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b6ca34c874fa5" w:history="1">
              <w:r>
                <w:rPr>
                  <w:rStyle w:val="Hyperlink"/>
                </w:rPr>
                <w:t>2025-2031年中国中频/激光治疗仪市场现状研究分析与发展前景预测报告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b6ca34c874fa5" w:history="1">
              <w:r>
                <w:rPr>
                  <w:rStyle w:val="Hyperlink"/>
                </w:rPr>
                <w:t>2025-2031年中国中频/激光治疗仪市场现状研究分析与发展前景预测报告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b6ca34c874fa5" w:history="1">
                <w:r>
                  <w:rPr>
                    <w:rStyle w:val="Hyperlink"/>
                  </w:rPr>
                  <w:t>https://www.20087.com/1/53/ZhongPin-JiGuangZhiLiaoYiShiChangQianJingFenXi.html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/激光治疗仪是一种用于物理治疗和康复训练的医疗设备，通过中频电刺激和激光照射等方式促进血液循环、缓解疼痛、加速组织修复。目前，这类治疗仪广泛应用于康复中心、医疗机构和家庭护理中。随着电子技术和激光技术的进步，这些治疗仪在治疗效果和使用便捷性方面都有了显著提升，例如通过智能化控制实现了更精准的治疗参数调节。</w:t>
      </w:r>
      <w:r>
        <w:rPr>
          <w:rFonts w:hint="eastAsia"/>
        </w:rPr>
        <w:br/>
      </w:r>
      <w:r>
        <w:rPr>
          <w:rFonts w:hint="eastAsia"/>
        </w:rPr>
        <w:t>　　未来，中频/激光治疗仪市场将受到技术创新和患者安全需求的双重推动。一方面，随着人工智能技术的应用，未来的治疗仪将能够提供更加个性化的治疗方案，通过智能算法分析患者的症状和治疗反应，自动调整治疗参数。另一方面，随着远程医疗的发展，未来的治疗仪将能够支持远程监控和诊断，提高治疗的安全性和效率。此外，随着个性化医疗的趋势，未来的治疗仪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b6ca34c874fa5" w:history="1">
        <w:r>
          <w:rPr>
            <w:rStyle w:val="Hyperlink"/>
          </w:rPr>
          <w:t>2025-2031年中国中频/激光治疗仪市场现状研究分析与发展前景预测报告</w:t>
        </w:r>
      </w:hyperlink>
      <w:r>
        <w:rPr>
          <w:rFonts w:hint="eastAsia"/>
        </w:rPr>
        <w:t>》系统梳理了中频/激光治疗仪行业的产业链结构，详细解读了中频/激光治疗仪市场规模、需求变化及价格动态，并对中频/激光治疗仪行业现状进行了全面分析。报告基于详实数据，科学预测了中频/激光治疗仪市场前景与发展趋势，同时聚焦中频/激光治疗仪重点企业的经营表现，剖析了行业竞争格局、市场集中度及品牌影响力。通过对中频/激光治疗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中频/激光治疗仪行业概述</w:t>
      </w:r>
      <w:r>
        <w:rPr>
          <w:rFonts w:hint="eastAsia"/>
        </w:rPr>
        <w:br/>
      </w:r>
      <w:r>
        <w:rPr>
          <w:rFonts w:hint="eastAsia"/>
        </w:rPr>
        <w:t>　　第一节 中频/激光治疗仪定义与分类</w:t>
      </w:r>
      <w:r>
        <w:rPr>
          <w:rFonts w:hint="eastAsia"/>
        </w:rPr>
        <w:br/>
      </w:r>
      <w:r>
        <w:rPr>
          <w:rFonts w:hint="eastAsia"/>
        </w:rPr>
        <w:t>　　第二节 中频/激光治疗仪应用领域</w:t>
      </w:r>
      <w:r>
        <w:rPr>
          <w:rFonts w:hint="eastAsia"/>
        </w:rPr>
        <w:br/>
      </w:r>
      <w:r>
        <w:rPr>
          <w:rFonts w:hint="eastAsia"/>
        </w:rPr>
        <w:t>　　第三节 中频/激光治疗仪行业经济指标分析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一、中频/激光治疗仪行业赢利性评估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二、中频/激光治疗仪行业成长速度分析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三、中频/激光治疗仪附加值提升空间探讨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四、中频/激光治疗仪行业进入壁垒分析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五、中频/激光治疗仪行业风险性评估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六、中频/激光治疗仪行业周期性分析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七、中频/激光治疗仪行业竞争程度指标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八、中频/激光治疗仪行业成熟度综合分析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中频/激光治疗仪产业链及经营模式分析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三、中频/激光治疗仪销售模式与渠道策略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全球中频/激光治疗仪市场发展分析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2024-2025年全球中频/激光治疗仪行业发展分析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一、全球中频/激光治疗仪行业市场规模与趋势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二、全球中频/激光治疗仪行业发展特点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三、全球中频/激光治疗仪行业竞争格局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主要国家与地区中频/激光治疗仪市场分析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2025-2031年全球中频/激光治疗仪行业发展趋势与前景预测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一、中频/激光治疗仪技术发展趋势</w:t>
      </w:r>
      <w:r>
        <w:rPr>
          <w:rFonts w:hint="eastAsia"/>
        </w:rPr>
        <w:br/>
      </w:r>
      <w:r>
        <w:rPr>
          <w:rFonts w:hint="eastAsia"/>
        </w:rPr>
        <w:t>　　　　二、中频/激光治疗仪行业发展趋势</w:t>
      </w:r>
      <w:r>
        <w:rPr>
          <w:rFonts w:hint="eastAsia"/>
        </w:rPr>
        <w:br/>
      </w:r>
      <w:r>
        <w:rPr>
          <w:rFonts w:hint="eastAsia"/>
        </w:rPr>
        <w:t>　　　　三、中频/激光治疗仪行业发展潜力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中国中频/激光治疗仪行业市场分析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2024-2025年中频/激光治疗仪产能与投资动态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一、国内中频/激光治疗仪产能现状与利用效率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二、中频/激光治疗仪产能扩张与投资动态分析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中频/激光治疗仪行业产量情况分析与趋势预测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一、2019-2024年中频/激光治疗仪行业产量与增长趋势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1、2019-2024年中频/激光治疗仪产量及增长趋势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2、2019-2024年中频/激光治疗仪细分产品产量及份额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二、中频/激光治疗仪产量影响因素分析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2025-2031年中频/激光治疗仪市场需求与销售分析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一、2024-2025年中频/激光治疗仪行业需求现状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二、中频/激光治疗仪客户群体与需求特点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三、2019-2024年中频/激光治疗仪行业销售规模分析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四、2025-2031年中频/激光治疗仪市场增长潜力与规模预测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中国中频/激光治疗仪细分市场分析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一、2024-2025年中频/激光治疗仪主要细分产品市场现状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2024-2025年中频/激光治疗仪行业技术发展现状及趋势分析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中频/激光治疗仪行业技术发展现状分析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国内外中频/激光治疗仪行业技术差异与原因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中频/激光治疗仪行业技术发展方向、趋势预测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提升中频/激光治疗仪行业技术能力策略建议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中频/激光治疗仪价格机制与竞争策略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一、2019-2024年中频/激光治疗仪市场价格走势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中频/激光治疗仪定价策略与方法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2025-2031年中频/激光治疗仪价格竞争态势与趋势预测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中国中频/激光治疗仪行业重点区域市场研究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2024-2025年重点区域中频/激光治疗仪市场发展概况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二、2019-2024年中频/激光治疗仪市场需求规模情况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二、2019-2024年中频/激光治疗仪市场需求规模情况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二、2019-2024年中频/激光治疗仪市场需求规模情况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二、2019-2024年中频/激光治疗仪市场需求规模情况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二、2019-2024年中频/激光治疗仪市场需求规模情况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三、2025-2031年中频/激光治疗仪行业发展潜力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2019-2024年中国中频/激光治疗仪行业进出口情况分析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中频/激光治疗仪行业进口规模与来源分析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一、2019-2024年中频/激光治疗仪进口规模分析</w:t>
      </w:r>
      <w:r>
        <w:rPr>
          <w:rFonts w:hint="eastAsia"/>
        </w:rPr>
        <w:br/>
      </w:r>
      <w:r>
        <w:rPr>
          <w:rFonts w:hint="eastAsia"/>
        </w:rPr>
        <w:t>　　　　二、中频/激光治疗仪主要进口来源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中频/激光治疗仪行业出口规模与目的地分析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一、2019-2024年中频/激光治疗仪出口规模分析</w:t>
      </w:r>
      <w:r>
        <w:rPr>
          <w:rFonts w:hint="eastAsia"/>
        </w:rPr>
        <w:br/>
      </w:r>
      <w:r>
        <w:rPr>
          <w:rFonts w:hint="eastAsia"/>
        </w:rPr>
        <w:t>　　　　二、中频/激光治疗仪主要出口目的地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2019-2024年中国中频/激光治疗仪总体规模与财务指标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中国中频/激光治疗仪行业总体规模分析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一、中频/激光治疗仪企业数量与结构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二、中频/激光治疗仪从业人员规模</w:t>
      </w:r>
      <w:r>
        <w:rPr>
          <w:rFonts w:hint="eastAsia"/>
        </w:rPr>
        <w:br/>
      </w:r>
      <w:r>
        <w:rPr>
          <w:rFonts w:hint="eastAsia"/>
        </w:rPr>
        <w:t>　　　　三、中频/激光治疗仪行业资产状况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中国中频/激光治疗仪行业财务指标总体分析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中频/激光治疗仪行业重点企业经营状况分析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中频/激光治疗仪重点企业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中频/激光治疗仪领先企业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中频/激光治疗仪标杆企业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中频/激光治疗仪代表企业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中频/激光治疗仪龙头企业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中频/激光治疗仪重点企业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中国中频/激光治疗仪行业竞争格局分析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中频/激光治疗仪行业竞争格局总览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2024-2025年中频/激光治疗仪行业竞争力分析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一、中频/激光治疗仪供应商议价能力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四、中频/激光治疗仪替代品威胁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2019-2024年中频/激光治疗仪行业企业并购活动分析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2024-2025年中频/激光治疗仪行业会展与招投标活动分析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一、中频/激光治疗仪行业会展活动及其市场影响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2025年中国中频/激光治疗仪企业发展策略分析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中频/激光治疗仪市场策略分析</w:t>
      </w:r>
      <w:r>
        <w:rPr>
          <w:rFonts w:hint="eastAsia"/>
        </w:rPr>
        <w:br/>
      </w:r>
      <w:r>
        <w:rPr>
          <w:rFonts w:hint="eastAsia"/>
        </w:rPr>
        <w:t>　　　　一、中频/激光治疗仪市场定位与拓展策略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二、中频/激光治疗仪市场细分与目标客户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中频/激光治疗仪销售策略分析</w:t>
      </w:r>
      <w:r>
        <w:rPr>
          <w:rFonts w:hint="eastAsia"/>
        </w:rPr>
        <w:br/>
      </w:r>
      <w:r>
        <w:rPr>
          <w:rFonts w:hint="eastAsia"/>
        </w:rPr>
        <w:t>　　　　一、中频/激光治疗仪销售渠道与网络建设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提高中频/激光治疗仪企业竞争力建议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一、中频/激光治疗仪技术创新与管理优化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中频/激光治疗仪品牌战略思考</w:t>
      </w:r>
      <w:r>
        <w:rPr>
          <w:rFonts w:hint="eastAsia"/>
        </w:rPr>
        <w:br/>
      </w:r>
      <w:r>
        <w:rPr>
          <w:rFonts w:hint="eastAsia"/>
        </w:rPr>
        <w:t>　　　　一、中频/激光治疗仪品牌建设与维护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二、中频/激光治疗仪品牌影响力与市场竞争力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中国中频/激光治疗仪行业风险与对策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中频/激光治疗仪行业SWOT分析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一、中频/激光治疗仪行业优势分析</w:t>
      </w:r>
      <w:r>
        <w:rPr>
          <w:rFonts w:hint="eastAsia"/>
        </w:rPr>
        <w:br/>
      </w:r>
      <w:r>
        <w:rPr>
          <w:rFonts w:hint="eastAsia"/>
        </w:rPr>
        <w:t>　　　　二、中频/激光治疗仪行业劣势分析</w:t>
      </w:r>
      <w:r>
        <w:rPr>
          <w:rFonts w:hint="eastAsia"/>
        </w:rPr>
        <w:br/>
      </w:r>
      <w:r>
        <w:rPr>
          <w:rFonts w:hint="eastAsia"/>
        </w:rPr>
        <w:t>　　　　三、中频/激光治疗仪市场机会探索</w:t>
      </w:r>
      <w:r>
        <w:rPr>
          <w:rFonts w:hint="eastAsia"/>
        </w:rPr>
        <w:br/>
      </w:r>
      <w:r>
        <w:rPr>
          <w:rFonts w:hint="eastAsia"/>
        </w:rPr>
        <w:t>　　　　四、中频/激光治疗仪市场威胁评估</w:t>
      </w:r>
      <w:r>
        <w:rPr>
          <w:rFonts w:hint="eastAsia"/>
        </w:rPr>
        <w:br/>
      </w:r>
      <w:r>
        <w:rPr>
          <w:rFonts w:hint="eastAsia"/>
        </w:rPr>
        <w:t>　　第二节 中频/激光治疗仪行业风险及对策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2025-2031年中国中频/激光治疗仪行业前景与发展趋势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中频/激光治疗仪行业发展环境分析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2025-2031年中频/激光治疗仪行业发展趋势与方向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一、中频/激光治疗仪行业发展方向预测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二、中频/激光治疗仪发展趋势分析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2025-2031年中频/激光治疗仪行业发展潜力与机遇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一、中频/激光治疗仪市场发展潜力评估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二、中频/激光治疗仪新兴市场与机遇探索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中频/激光治疗仪行业研究结论与建议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中:智:林:－中频/激光治疗仪行业发展建议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2019-2024年中国中频/激光治疗仪市场规模及增长情况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2019-2024年中国中频/激光治疗仪行业产量及增长趋势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2025-2031年中国中频/激光治疗仪行业产量预测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2019-2024年中国中频/激光治疗仪行业市场需求及增长情况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2025-2031年中国中频/激光治疗仪行业市场需求预测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**地区中频/激光治疗仪市场规模及增长情况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**地区中频/激光治疗仪行业市场需求情况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**地区中频/激光治疗仪市场规模及增长情况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**地区中频/激光治疗仪行业市场需求情况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2019-2024年中国中频/激光治疗仪行业出口情况分析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中频/激光治疗仪重点企业经营情况分析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2025年中频/激光治疗仪行业壁垒</w:t>
      </w:r>
      <w:r>
        <w:rPr>
          <w:rFonts w:hint="eastAsia"/>
        </w:rPr>
        <w:br/>
      </w:r>
      <w:r>
        <w:rPr>
          <w:rFonts w:hint="eastAsia"/>
        </w:rPr>
        <w:t>　　图表 2025年中频/激光治疗仪市场前景分析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2025-2031年中国中频/激光治疗仪市场规模预测</w:t>
      </w:r>
      <w:r>
        <w:rPr>
          <w:rFonts w:hint="eastAsia"/>
        </w:rPr>
        <w:br/>
      </w:r>
      <w:r>
        <w:rPr>
          <w:rFonts w:hint="eastAsia"/>
        </w:rPr>
        <w:t>　　图表 2025年中频/激光治疗仪发展趋势预测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b6ca34c874fa5" w:history="1">
        <w:r>
          <w:rPr>
            <w:rStyle w:val="Hyperlink"/>
          </w:rPr>
          <w:t>2025-2031年中国中频/激光治疗仪市场现状研究分析与发展前景预测报告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b6ca34c874fa5" w:history="1">
        <w:r>
          <w:rPr>
            <w:rStyle w:val="Hyperlink"/>
          </w:rPr>
          <w:t>https://www.20087.com/1/53/ZhongPin-JiGuangZhiLiaoYiShiChangQianJingFenXi.html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中频治疗仪、中频激光治疗仪的功效和作用、中频激光治疗仪的作用、中频激光治疗仪对身体有副作用吗、中频激光综合治疗仪使用方法、中频激光治疗仪能治病吗、中频激光治疗仪使用说明书、中频激光治疗仪是医疗器械吗、超激光疼痛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d4ecc19de49a6" w:history="1">
      <w:r>
        <w:rPr>
          <w:rStyle w:val="Hyperlink"/>
        </w:rPr>
        <w:t>2025-2031年中国中频/激光治疗仪市场现状研究分析与发展前景预测报告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Pin-JiGuangZhiLiaoYiShiChangQianJingFenXi.html" TargetMode="External" Id="Rb56b6ca34c87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Pin-JiGuangZhiLiaoYiShiChangQianJingFenXi.html" TargetMode="External" Id="R9aad4ecc19d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2025-02-24T00:14:00Z</dcterms:created>
  <dcterms:modified xsi:type="dcterms:W3CDTF">2025-02-24T01:14:00Z</dcterms:modified>
  <dc:subject>2025-2031年中国中频/激光治疗仪市场现状研究分析与发展前景预测报告</dc:subject>
  <dc:title>2025-2031年中国中频/激光治疗仪市场现状研究分析与发展前景预测报告</dc:title>
  <cp:keywords>2025-2031年中国中频/激光治疗仪市场现状研究分析与发展前景预测报告</cp:keywords>
  <dc:description>2025-2031年中国中频/激光治疗仪市场现状研究分析与发展前景预测报告</dc:description>
</cp:coreProperties>
</file>