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23bddc9a3412f" w:history="1">
              <w:r>
                <w:rPr>
                  <w:rStyle w:val="Hyperlink"/>
                </w:rPr>
                <w:t>中国仓储害虫控制市场深度调研与发展趋势分析报告（2024-2030年）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23bddc9a3412f" w:history="1">
              <w:r>
                <w:rPr>
                  <w:rStyle w:val="Hyperlink"/>
                </w:rPr>
                <w:t>中国仓储害虫控制市场深度调研与发展趋势分析报告（2024-2030年）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23bddc9a3412f" w:history="1">
                <w:r>
                  <w:rPr>
                    <w:rStyle w:val="Hyperlink"/>
                  </w:rPr>
                  <w:t>https://www.20087.com/1/73/CangChuHaiChongKongZhiFaZhanQuShi.html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害虫控制行业近年来随着全球贸易的增加和食品安全标准的提高而变得日益重要。传统的害虫控制方法，如化学熏蒸和热处理，虽然有效，但存在环境污染和残留毒性的问题。因此，行业转向了更加环保和可持续的害虫管理策略，如综合害虫管理（IPM）和生物防治技术，这些方法强调预防和监测，减少化学物质的使用，同时提高害虫控制的效率和针对性。</w:t>
      </w:r>
      <w:r>
        <w:rPr>
          <w:rFonts w:hint="eastAsia"/>
        </w:rPr>
        <w:br/>
      </w:r>
      <w:r>
        <w:rPr>
          <w:rFonts w:hint="eastAsia"/>
        </w:rPr>
        <w:t>　　未来，仓储害虫控制将更加注重智能化和生态友好性。一方面，通过物联网技术的应用，实现害虫监测的自动化和实时化，提高预警和响应速度。另一方面，生物防治和基因编辑技术的进步将为害虫控制提供更加精准和环境友好的解决方案，减少对生态系统的负面影响。</w:t>
      </w:r>
      <w:r>
        <w:rPr>
          <w:rFonts w:hint="eastAsia"/>
        </w:rPr>
        <w:br/>
      </w:r>
      <w:r>
        <w:rPr>
          <w:rFonts w:hint="eastAsia"/>
        </w:rPr>
        <w:t>　　《</w:t>
      </w:r>
      <w:hyperlink r:id="R3fc23bddc9a3412f" w:history="1">
        <w:r>
          <w:rPr>
            <w:rStyle w:val="Hyperlink"/>
          </w:rPr>
          <w:t>中国仓储害虫控制市场深度调研与发展趋势分析报告（2024-2030年）</w:t>
        </w:r>
      </w:hyperlink>
      <w:r>
        <w:rPr>
          <w:rFonts w:hint="eastAsia"/>
        </w:rPr>
        <w:t>》专业、系统地分析了仓储害虫控制行业现状，包括市场需求、市场规模及价格动态，全面梳理了仓储害虫控制产业链结构，并对仓储害虫控制细分市场进行了探究。仓储害虫控制报告基于详实数据，科学预测了仓储害虫控制市场发展前景和发展趋势，同时剖析了仓储害虫控制品牌竞争、市场集中度以及重点企业的市场地位。在识别风险与机遇的基础上，仓储害虫控制报告提出了针对性的发展策略和建议。仓储害虫控制报告为仓储害虫控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仓储害虫控制行业发展综述</w:t>
      </w:r>
      <w:r>
        <w:rPr>
          <w:rFonts w:hint="eastAsia"/>
        </w:rPr>
        <w:br/>
      </w:r>
      <w:r>
        <w:rPr>
          <w:rFonts w:hint="eastAsia"/>
        </w:rPr>
        <w:t>　　第一节 行业概念与定义</w:t>
      </w:r>
      <w:r>
        <w:rPr>
          <w:rFonts w:hint="eastAsia"/>
        </w:rPr>
        <w:br/>
      </w:r>
      <w:r>
        <w:rPr>
          <w:rFonts w:hint="eastAsia"/>
        </w:rPr>
        <w:t>　　　　一、仓储害虫污染定义</w:t>
      </w:r>
      <w:r>
        <w:rPr>
          <w:rFonts w:hint="eastAsia"/>
        </w:rPr>
        <w:br/>
      </w:r>
      <w:r>
        <w:rPr>
          <w:rFonts w:hint="eastAsia"/>
        </w:rPr>
        <w:t>　　　　二、仓储害虫污染分类</w:t>
      </w:r>
      <w:r>
        <w:rPr>
          <w:rFonts w:hint="eastAsia"/>
        </w:rPr>
        <w:br/>
      </w:r>
      <w:r>
        <w:rPr>
          <w:rFonts w:hint="eastAsia"/>
        </w:rPr>
        <w:t>　　　　三、仓储害虫控制行业界定</w:t>
      </w:r>
      <w:r>
        <w:rPr>
          <w:rFonts w:hint="eastAsia"/>
        </w:rPr>
        <w:br/>
      </w:r>
      <w:r>
        <w:rPr>
          <w:rFonts w:hint="eastAsia"/>
        </w:rPr>
        <w:t>　　第二节 仓储害虫污染现状调研</w:t>
      </w:r>
      <w:r>
        <w:rPr>
          <w:rFonts w:hint="eastAsia"/>
        </w:rPr>
        <w:br/>
      </w:r>
      <w:r>
        <w:rPr>
          <w:rFonts w:hint="eastAsia"/>
        </w:rPr>
        <w:t>　　第三节 仓储害虫治理现状调研</w:t>
      </w:r>
      <w:r>
        <w:rPr>
          <w:rFonts w:hint="eastAsia"/>
        </w:rPr>
        <w:br/>
      </w:r>
      <w:r>
        <w:rPr>
          <w:rFonts w:hint="eastAsia"/>
        </w:rPr>
        <w:t>　　　　一、仓储害虫控制途径分析</w:t>
      </w:r>
      <w:r>
        <w:rPr>
          <w:rFonts w:hint="eastAsia"/>
        </w:rPr>
        <w:br/>
      </w:r>
      <w:r>
        <w:rPr>
          <w:rFonts w:hint="eastAsia"/>
        </w:rPr>
        <w:t>　　　　二、仓储害虫治理现状分析</w:t>
      </w:r>
      <w:r>
        <w:rPr>
          <w:rFonts w:hint="eastAsia"/>
        </w:rPr>
        <w:br/>
      </w:r>
      <w:r>
        <w:rPr>
          <w:rFonts w:hint="eastAsia"/>
        </w:rPr>
        <w:t>　　第四节 不同类型仓储害虫控制分析</w:t>
      </w:r>
      <w:r>
        <w:rPr>
          <w:rFonts w:hint="eastAsia"/>
        </w:rPr>
        <w:br/>
      </w:r>
      <w:r>
        <w:rPr>
          <w:rFonts w:hint="eastAsia"/>
        </w:rPr>
        <w:t>　　　　一、磷化铝</w:t>
      </w:r>
      <w:r>
        <w:rPr>
          <w:rFonts w:hint="eastAsia"/>
        </w:rPr>
        <w:br/>
      </w:r>
      <w:r>
        <w:rPr>
          <w:rFonts w:hint="eastAsia"/>
        </w:rPr>
        <w:t>　　　　二、磷化镁</w:t>
      </w:r>
      <w:r>
        <w:rPr>
          <w:rFonts w:hint="eastAsia"/>
        </w:rPr>
        <w:br/>
      </w:r>
      <w:r>
        <w:rPr>
          <w:rFonts w:hint="eastAsia"/>
        </w:rPr>
        <w:t>　　　　三、其他</w:t>
      </w:r>
      <w:r>
        <w:rPr>
          <w:rFonts w:hint="eastAsia"/>
        </w:rPr>
        <w:br/>
      </w:r>
      <w:r>
        <w:rPr>
          <w:rFonts w:hint="eastAsia"/>
        </w:rPr>
        <w:br/>
      </w:r>
      <w:r>
        <w:rPr>
          <w:rFonts w:hint="eastAsia"/>
        </w:rPr>
        <w:t>第二章 2024年仓储害虫控制行业市场环境及影响分析</w:t>
      </w:r>
      <w:r>
        <w:rPr>
          <w:rFonts w:hint="eastAsia"/>
        </w:rPr>
        <w:br/>
      </w:r>
      <w:r>
        <w:rPr>
          <w:rFonts w:hint="eastAsia"/>
        </w:rPr>
        <w:t>　　第一节 仓储害虫控制行业政治法律环境</w:t>
      </w:r>
      <w:r>
        <w:rPr>
          <w:rFonts w:hint="eastAsia"/>
        </w:rPr>
        <w:br/>
      </w:r>
      <w:r>
        <w:rPr>
          <w:rFonts w:hint="eastAsia"/>
        </w:rPr>
        <w:t>　　第二节 行业经济环境分析</w:t>
      </w:r>
      <w:r>
        <w:rPr>
          <w:rFonts w:hint="eastAsia"/>
        </w:rPr>
        <w:br/>
      </w:r>
      <w:r>
        <w:rPr>
          <w:rFonts w:hint="eastAsia"/>
        </w:rPr>
        <w:t>　　第三节 行业社会环境分析</w:t>
      </w:r>
      <w:r>
        <w:rPr>
          <w:rFonts w:hint="eastAsia"/>
        </w:rPr>
        <w:br/>
      </w:r>
      <w:r>
        <w:rPr>
          <w:rFonts w:hint="eastAsia"/>
        </w:rPr>
        <w:t>　　第四节 行业技术环境分析</w:t>
      </w:r>
      <w:r>
        <w:rPr>
          <w:rFonts w:hint="eastAsia"/>
        </w:rPr>
        <w:br/>
      </w:r>
      <w:r>
        <w:rPr>
          <w:rFonts w:hint="eastAsia"/>
        </w:rPr>
        <w:br/>
      </w:r>
      <w:r>
        <w:rPr>
          <w:rFonts w:hint="eastAsia"/>
        </w:rPr>
        <w:t>第三章 我国仓储害虫控制行业运行现状分析</w:t>
      </w:r>
      <w:r>
        <w:rPr>
          <w:rFonts w:hint="eastAsia"/>
        </w:rPr>
        <w:br/>
      </w:r>
      <w:r>
        <w:rPr>
          <w:rFonts w:hint="eastAsia"/>
        </w:rPr>
        <w:t>　　第一节 我国仓储害虫控制行业发展状况分析</w:t>
      </w:r>
      <w:r>
        <w:rPr>
          <w:rFonts w:hint="eastAsia"/>
        </w:rPr>
        <w:br/>
      </w:r>
      <w:r>
        <w:rPr>
          <w:rFonts w:hint="eastAsia"/>
        </w:rPr>
        <w:t>　　第二节 2024-2030年仓储害虫控制行业发展现状调研</w:t>
      </w:r>
      <w:r>
        <w:rPr>
          <w:rFonts w:hint="eastAsia"/>
        </w:rPr>
        <w:br/>
      </w:r>
      <w:r>
        <w:rPr>
          <w:rFonts w:hint="eastAsia"/>
        </w:rPr>
        <w:t>　　第三节 2024-2030年仓储害虫控制市场情况分析</w:t>
      </w:r>
      <w:r>
        <w:rPr>
          <w:rFonts w:hint="eastAsia"/>
        </w:rPr>
        <w:br/>
      </w:r>
      <w:r>
        <w:rPr>
          <w:rFonts w:hint="eastAsia"/>
        </w:rPr>
        <w:br/>
      </w:r>
      <w:r>
        <w:rPr>
          <w:rFonts w:hint="eastAsia"/>
        </w:rPr>
        <w:t>第四章 我国仓储害虫控制行业整体运行指标分析</w:t>
      </w:r>
      <w:r>
        <w:rPr>
          <w:rFonts w:hint="eastAsia"/>
        </w:rPr>
        <w:br/>
      </w:r>
      <w:r>
        <w:rPr>
          <w:rFonts w:hint="eastAsia"/>
        </w:rPr>
        <w:t>　　第一节 2023-2024年中国仓储害虫控制行业总体规模分析</w:t>
      </w:r>
      <w:r>
        <w:rPr>
          <w:rFonts w:hint="eastAsia"/>
        </w:rPr>
        <w:br/>
      </w:r>
      <w:r>
        <w:rPr>
          <w:rFonts w:hint="eastAsia"/>
        </w:rPr>
        <w:t>　　第二节 2024-2030年中国仓储害虫控制行业财务指标总体分析</w:t>
      </w:r>
      <w:r>
        <w:rPr>
          <w:rFonts w:hint="eastAsia"/>
        </w:rPr>
        <w:br/>
      </w:r>
      <w:r>
        <w:rPr>
          <w:rFonts w:hint="eastAsia"/>
        </w:rPr>
        <w:t>　　第三节 我国仓储害虫控制市场供需分析</w:t>
      </w:r>
      <w:r>
        <w:rPr>
          <w:rFonts w:hint="eastAsia"/>
        </w:rPr>
        <w:br/>
      </w:r>
      <w:r>
        <w:rPr>
          <w:rFonts w:hint="eastAsia"/>
        </w:rPr>
        <w:t>　　　　一、2024-2030年我国仓储害虫控制行业供给状况分析</w:t>
      </w:r>
      <w:r>
        <w:rPr>
          <w:rFonts w:hint="eastAsia"/>
        </w:rPr>
        <w:br/>
      </w:r>
      <w:r>
        <w:rPr>
          <w:rFonts w:hint="eastAsia"/>
        </w:rPr>
        <w:t>　　　　二、2024-2030年我国仓储害虫控制行业需求状况分析</w:t>
      </w:r>
      <w:r>
        <w:rPr>
          <w:rFonts w:hint="eastAsia"/>
        </w:rPr>
        <w:br/>
      </w:r>
      <w:r>
        <w:rPr>
          <w:rFonts w:hint="eastAsia"/>
        </w:rPr>
        <w:t>　　第四节 2024-2030年我国仓储害虫控制设备供需平衡分析</w:t>
      </w:r>
      <w:r>
        <w:rPr>
          <w:rFonts w:hint="eastAsia"/>
        </w:rPr>
        <w:br/>
      </w:r>
      <w:r>
        <w:rPr>
          <w:rFonts w:hint="eastAsia"/>
        </w:rPr>
        <w:t>　　第五节 仓储害虫控制设备进、出口市场分析</w:t>
      </w:r>
      <w:r>
        <w:rPr>
          <w:rFonts w:hint="eastAsia"/>
        </w:rPr>
        <w:br/>
      </w:r>
      <w:r>
        <w:rPr>
          <w:rFonts w:hint="eastAsia"/>
        </w:rPr>
        <w:t>　　　　一、仓储害虫控制设备进、出口综述</w:t>
      </w:r>
      <w:r>
        <w:rPr>
          <w:rFonts w:hint="eastAsia"/>
        </w:rPr>
        <w:br/>
      </w:r>
      <w:r>
        <w:rPr>
          <w:rFonts w:hint="eastAsia"/>
        </w:rPr>
        <w:t>　　　　二、仓储害虫控制设备出口市场分析</w:t>
      </w:r>
      <w:r>
        <w:rPr>
          <w:rFonts w:hint="eastAsia"/>
        </w:rPr>
        <w:br/>
      </w:r>
      <w:r>
        <w:rPr>
          <w:rFonts w:hint="eastAsia"/>
        </w:rPr>
        <w:t>　　　　三、仓储害虫控制设备进口市场分析</w:t>
      </w:r>
      <w:r>
        <w:rPr>
          <w:rFonts w:hint="eastAsia"/>
        </w:rPr>
        <w:br/>
      </w:r>
      <w:r>
        <w:rPr>
          <w:rFonts w:hint="eastAsia"/>
        </w:rPr>
        <w:br/>
      </w:r>
      <w:r>
        <w:rPr>
          <w:rFonts w:hint="eastAsia"/>
        </w:rPr>
        <w:t>第五章 仓储害虫控制主要应用领域分析</w:t>
      </w:r>
      <w:r>
        <w:rPr>
          <w:rFonts w:hint="eastAsia"/>
        </w:rPr>
        <w:br/>
      </w:r>
      <w:r>
        <w:rPr>
          <w:rFonts w:hint="eastAsia"/>
        </w:rPr>
        <w:t>　　第一节 谷物</w:t>
      </w:r>
      <w:r>
        <w:rPr>
          <w:rFonts w:hint="eastAsia"/>
        </w:rPr>
        <w:br/>
      </w:r>
      <w:r>
        <w:rPr>
          <w:rFonts w:hint="eastAsia"/>
        </w:rPr>
        <w:t>　　第二节 蔬菜和水果</w:t>
      </w:r>
      <w:r>
        <w:rPr>
          <w:rFonts w:hint="eastAsia"/>
        </w:rPr>
        <w:br/>
      </w:r>
      <w:r>
        <w:rPr>
          <w:rFonts w:hint="eastAsia"/>
        </w:rPr>
        <w:t>　　第三节 其他</w:t>
      </w:r>
      <w:r>
        <w:rPr>
          <w:rFonts w:hint="eastAsia"/>
        </w:rPr>
        <w:br/>
      </w:r>
      <w:r>
        <w:rPr>
          <w:rFonts w:hint="eastAsia"/>
        </w:rPr>
        <w:br/>
      </w:r>
      <w:r>
        <w:rPr>
          <w:rFonts w:hint="eastAsia"/>
        </w:rPr>
        <w:t>第六章 仓储害虫控制行业竞争形势及策略</w:t>
      </w:r>
      <w:r>
        <w:rPr>
          <w:rFonts w:hint="eastAsia"/>
        </w:rPr>
        <w:br/>
      </w:r>
      <w:r>
        <w:rPr>
          <w:rFonts w:hint="eastAsia"/>
        </w:rPr>
        <w:t>　　第一节 行业总体市场竞争状况分析</w:t>
      </w:r>
      <w:r>
        <w:rPr>
          <w:rFonts w:hint="eastAsia"/>
        </w:rPr>
        <w:br/>
      </w:r>
      <w:r>
        <w:rPr>
          <w:rFonts w:hint="eastAsia"/>
        </w:rPr>
        <w:t>　　第二节 中国仓储害虫控制行业竞争格局综述</w:t>
      </w:r>
      <w:r>
        <w:rPr>
          <w:rFonts w:hint="eastAsia"/>
        </w:rPr>
        <w:br/>
      </w:r>
      <w:r>
        <w:rPr>
          <w:rFonts w:hint="eastAsia"/>
        </w:rPr>
        <w:t>　　第三节 2023-2024年仓储害虫控制行业竞争格局分析</w:t>
      </w:r>
      <w:r>
        <w:rPr>
          <w:rFonts w:hint="eastAsia"/>
        </w:rPr>
        <w:br/>
      </w:r>
      <w:r>
        <w:rPr>
          <w:rFonts w:hint="eastAsia"/>
        </w:rPr>
        <w:t>　　第四节 仓储害虫控制市场竞争策略分析</w:t>
      </w:r>
      <w:r>
        <w:rPr>
          <w:rFonts w:hint="eastAsia"/>
        </w:rPr>
        <w:br/>
      </w:r>
      <w:r>
        <w:rPr>
          <w:rFonts w:hint="eastAsia"/>
        </w:rPr>
        <w:br/>
      </w:r>
      <w:r>
        <w:rPr>
          <w:rFonts w:hint="eastAsia"/>
        </w:rPr>
        <w:t>第七章 2024-2030年仓储害虫控制行业领先企业经营形势分析</w:t>
      </w:r>
      <w:r>
        <w:rPr>
          <w:rFonts w:hint="eastAsia"/>
        </w:rPr>
        <w:br/>
      </w:r>
      <w:r>
        <w:rPr>
          <w:rFonts w:hint="eastAsia"/>
        </w:rPr>
        <w:t>　　第一节 Detia-Degesch</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三、企业经营情况分析</w:t>
      </w:r>
      <w:r>
        <w:rPr>
          <w:rFonts w:hint="eastAsia"/>
        </w:rPr>
        <w:br/>
      </w:r>
      <w:r>
        <w:rPr>
          <w:rFonts w:hint="eastAsia"/>
        </w:rPr>
        <w:t>　　第二节 PL集团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三、企业经营情况分析</w:t>
      </w:r>
      <w:r>
        <w:rPr>
          <w:rFonts w:hint="eastAsia"/>
        </w:rPr>
        <w:br/>
      </w:r>
      <w:r>
        <w:rPr>
          <w:rFonts w:hint="eastAsia"/>
        </w:rPr>
        <w:t>　　第三节 宁省沈阳丰收农药有限公司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三、企业经营情况分析</w:t>
      </w:r>
      <w:r>
        <w:rPr>
          <w:rFonts w:hint="eastAsia"/>
        </w:rPr>
        <w:br/>
      </w:r>
      <w:r>
        <w:rPr>
          <w:rFonts w:hint="eastAsia"/>
        </w:rPr>
        <w:t>　　第四节 济宁圣城化工</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三、企业经营情况分析</w:t>
      </w:r>
      <w:r>
        <w:rPr>
          <w:rFonts w:hint="eastAsia"/>
        </w:rPr>
        <w:br/>
      </w:r>
      <w:r>
        <w:rPr>
          <w:rFonts w:hint="eastAsia"/>
        </w:rPr>
        <w:t>　　第五节 济南永丰化工</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三、企业经营情况分析</w:t>
      </w:r>
      <w:r>
        <w:rPr>
          <w:rFonts w:hint="eastAsia"/>
        </w:rPr>
        <w:br/>
      </w:r>
      <w:r>
        <w:rPr>
          <w:rFonts w:hint="eastAsia"/>
        </w:rPr>
        <w:t>　　第六节 江苏省双菱化工</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三、企业经营情况分析</w:t>
      </w:r>
      <w:r>
        <w:rPr>
          <w:rFonts w:hint="eastAsia"/>
        </w:rPr>
        <w:br/>
      </w:r>
      <w:r>
        <w:rPr>
          <w:rFonts w:hint="eastAsia"/>
        </w:rPr>
        <w:br/>
      </w:r>
      <w:r>
        <w:rPr>
          <w:rFonts w:hint="eastAsia"/>
        </w:rPr>
        <w:t>第八章 2024-2030年仓储害虫控制行业前景及趋势预测分析</w:t>
      </w:r>
      <w:r>
        <w:rPr>
          <w:rFonts w:hint="eastAsia"/>
        </w:rPr>
        <w:br/>
      </w:r>
      <w:r>
        <w:rPr>
          <w:rFonts w:hint="eastAsia"/>
        </w:rPr>
        <w:t>　　第一节 2024-2030年仓储害虫控制市场发展前景</w:t>
      </w:r>
      <w:r>
        <w:rPr>
          <w:rFonts w:hint="eastAsia"/>
        </w:rPr>
        <w:br/>
      </w:r>
      <w:r>
        <w:rPr>
          <w:rFonts w:hint="eastAsia"/>
        </w:rPr>
        <w:t>　　第二节 2024-2030年仓储害虫控制市场发展趋势预测分析</w:t>
      </w:r>
      <w:r>
        <w:rPr>
          <w:rFonts w:hint="eastAsia"/>
        </w:rPr>
        <w:br/>
      </w:r>
      <w:r>
        <w:rPr>
          <w:rFonts w:hint="eastAsia"/>
        </w:rPr>
        <w:t>　　第三节 2024-2030年中国仓储害虫控制行业供需预测分析</w:t>
      </w:r>
      <w:r>
        <w:rPr>
          <w:rFonts w:hint="eastAsia"/>
        </w:rPr>
        <w:br/>
      </w:r>
      <w:r>
        <w:rPr>
          <w:rFonts w:hint="eastAsia"/>
        </w:rPr>
        <w:t>　　第四节 影响企业生产与经营的关键趋势预测分析</w:t>
      </w:r>
      <w:r>
        <w:rPr>
          <w:rFonts w:hint="eastAsia"/>
        </w:rPr>
        <w:br/>
      </w:r>
      <w:r>
        <w:rPr>
          <w:rFonts w:hint="eastAsia"/>
        </w:rPr>
        <w:br/>
      </w:r>
      <w:r>
        <w:rPr>
          <w:rFonts w:hint="eastAsia"/>
        </w:rPr>
        <w:t>第九章 2024-2030年仓储害虫控制行业投资机会与风险防范</w:t>
      </w:r>
      <w:r>
        <w:rPr>
          <w:rFonts w:hint="eastAsia"/>
        </w:rPr>
        <w:br/>
      </w:r>
      <w:r>
        <w:rPr>
          <w:rFonts w:hint="eastAsia"/>
        </w:rPr>
        <w:t>　　第一节 仓储害虫控制行业投融资状况分析</w:t>
      </w:r>
      <w:r>
        <w:rPr>
          <w:rFonts w:hint="eastAsia"/>
        </w:rPr>
        <w:br/>
      </w:r>
      <w:r>
        <w:rPr>
          <w:rFonts w:hint="eastAsia"/>
        </w:rPr>
        <w:t>　　第二节 2024-2030年仓储害虫控制行业投资机会</w:t>
      </w:r>
      <w:r>
        <w:rPr>
          <w:rFonts w:hint="eastAsia"/>
        </w:rPr>
        <w:br/>
      </w:r>
      <w:r>
        <w:rPr>
          <w:rFonts w:hint="eastAsia"/>
        </w:rPr>
        <w:t>　　第三节 2024-2030年仓储害虫控制行业投资风险及防范</w:t>
      </w:r>
      <w:r>
        <w:rPr>
          <w:rFonts w:hint="eastAsia"/>
        </w:rPr>
        <w:br/>
      </w:r>
      <w:r>
        <w:rPr>
          <w:rFonts w:hint="eastAsia"/>
        </w:rPr>
        <w:t>　　第四节 中国仓储害虫控制行业投资建议</w:t>
      </w:r>
      <w:r>
        <w:rPr>
          <w:rFonts w:hint="eastAsia"/>
        </w:rPr>
        <w:br/>
      </w:r>
      <w:r>
        <w:rPr>
          <w:rFonts w:hint="eastAsia"/>
        </w:rPr>
        <w:br/>
      </w:r>
      <w:r>
        <w:rPr>
          <w:rFonts w:hint="eastAsia"/>
        </w:rPr>
        <w:t>第十章 2024-2030年仓储害虫控制行业面临的困境及对策</w:t>
      </w:r>
      <w:r>
        <w:rPr>
          <w:rFonts w:hint="eastAsia"/>
        </w:rPr>
        <w:br/>
      </w:r>
      <w:r>
        <w:rPr>
          <w:rFonts w:hint="eastAsia"/>
        </w:rPr>
        <w:t>　　第一节 2024年仓储害虫控制行业面临的困境</w:t>
      </w:r>
      <w:r>
        <w:rPr>
          <w:rFonts w:hint="eastAsia"/>
        </w:rPr>
        <w:br/>
      </w:r>
      <w:r>
        <w:rPr>
          <w:rFonts w:hint="eastAsia"/>
        </w:rPr>
        <w:t>　　第二节 仓储害虫控制企业面临的困境及对策</w:t>
      </w:r>
      <w:r>
        <w:rPr>
          <w:rFonts w:hint="eastAsia"/>
        </w:rPr>
        <w:br/>
      </w:r>
      <w:r>
        <w:rPr>
          <w:rFonts w:hint="eastAsia"/>
        </w:rPr>
        <w:t>　　第三节 中国仓储害虫控制行业存在的问题及对策</w:t>
      </w:r>
      <w:r>
        <w:rPr>
          <w:rFonts w:hint="eastAsia"/>
        </w:rPr>
        <w:br/>
      </w:r>
      <w:r>
        <w:rPr>
          <w:rFonts w:hint="eastAsia"/>
        </w:rPr>
        <w:t>　　第四节 中国仓储害虫控制市场发展面临的挑战与对策</w:t>
      </w:r>
      <w:r>
        <w:rPr>
          <w:rFonts w:hint="eastAsia"/>
        </w:rPr>
        <w:br/>
      </w:r>
      <w:r>
        <w:rPr>
          <w:rFonts w:hint="eastAsia"/>
        </w:rPr>
        <w:br/>
      </w:r>
      <w:r>
        <w:rPr>
          <w:rFonts w:hint="eastAsia"/>
        </w:rPr>
        <w:t>第十一章 仓储害虫控制行业发展战略研究</w:t>
      </w:r>
      <w:r>
        <w:rPr>
          <w:rFonts w:hint="eastAsia"/>
        </w:rPr>
        <w:br/>
      </w:r>
      <w:r>
        <w:rPr>
          <w:rFonts w:hint="eastAsia"/>
        </w:rPr>
        <w:t>　　第一节 仓储害虫控制行业投资前景研究</w:t>
      </w:r>
      <w:r>
        <w:rPr>
          <w:rFonts w:hint="eastAsia"/>
        </w:rPr>
        <w:br/>
      </w:r>
      <w:r>
        <w:rPr>
          <w:rFonts w:hint="eastAsia"/>
        </w:rPr>
        <w:t>　　第二节 对我国仓储害虫控制品牌的战略思考</w:t>
      </w:r>
      <w:r>
        <w:rPr>
          <w:rFonts w:hint="eastAsia"/>
        </w:rPr>
        <w:br/>
      </w:r>
      <w:r>
        <w:rPr>
          <w:rFonts w:hint="eastAsia"/>
        </w:rPr>
        <w:t>　　第三节 仓储害虫控制经营策略分析</w:t>
      </w:r>
      <w:r>
        <w:rPr>
          <w:rFonts w:hint="eastAsia"/>
        </w:rPr>
        <w:br/>
      </w:r>
      <w:r>
        <w:rPr>
          <w:rFonts w:hint="eastAsia"/>
        </w:rPr>
        <w:t>　　第四节 仓储害虫控制行业投资规划建议研究</w:t>
      </w:r>
      <w:r>
        <w:rPr>
          <w:rFonts w:hint="eastAsia"/>
        </w:rPr>
        <w:br/>
      </w:r>
      <w:r>
        <w:rPr>
          <w:rFonts w:hint="eastAsia"/>
        </w:rPr>
        <w:br/>
      </w:r>
      <w:r>
        <w:rPr>
          <w:rFonts w:hint="eastAsia"/>
        </w:rPr>
        <w:t>第十二章 研究结论及发展建议</w:t>
      </w:r>
      <w:r>
        <w:rPr>
          <w:rFonts w:hint="eastAsia"/>
        </w:rPr>
        <w:br/>
      </w:r>
      <w:r>
        <w:rPr>
          <w:rFonts w:hint="eastAsia"/>
        </w:rPr>
        <w:t>　　第一节 仓储害虫控制行业研究结论及建议</w:t>
      </w:r>
      <w:r>
        <w:rPr>
          <w:rFonts w:hint="eastAsia"/>
        </w:rPr>
        <w:br/>
      </w:r>
      <w:r>
        <w:rPr>
          <w:rFonts w:hint="eastAsia"/>
        </w:rPr>
        <w:t>　　第二节 仓储害虫控制子行业研究结论及建议</w:t>
      </w:r>
      <w:r>
        <w:rPr>
          <w:rFonts w:hint="eastAsia"/>
        </w:rPr>
        <w:br/>
      </w:r>
      <w:r>
        <w:rPr>
          <w:rFonts w:hint="eastAsia"/>
        </w:rPr>
        <w:t>　　第三节 中智^林　仓储害虫控制行业发展建议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23bddc9a3412f" w:history="1">
        <w:r>
          <w:rPr>
            <w:rStyle w:val="Hyperlink"/>
          </w:rPr>
          <w:t>中国仓储害虫控制市场深度调研与发展趋势分析报告（2024-2030年）</w:t>
        </w:r>
      </w:hyperlink>
      <w:r>
        <w:rPr>
          <w:color w:val="C00000"/>
        </w:rPr>
        <w:t>》，报告编号：</w:t>
      </w:r>
      <w:r>
        <w:rPr>
          <w:rFonts w:hint="eastAsia"/>
          <w:color w:val="C00000"/>
        </w:rPr>
        <w:t>2725731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23bddc9a3412f" w:history="1">
        <w:r>
          <w:rPr>
            <w:rStyle w:val="Hyperlink"/>
          </w:rPr>
          <w:t>https://www.20087.com/1/73/CangChuHaiChongKongZhiFaZhanQuShi.html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776ac41db4f46" w:history="1">
      <w:r>
        <w:rPr>
          <w:rStyle w:val="Hyperlink"/>
        </w:rPr>
        <w:t>中国仓储害虫控制市场深度调研与发展趋势分析报告（2024-2030年）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CangChuHaiChongKongZhiFaZhanQuShi.html" TargetMode="External" Id="R3fc23bddc9a3412f" /></Relationships>
</file>

<file path=word/_rels/header2.xml.rels>&#65279;<?xml version="1.0" encoding="utf-8"?><Relationships xmlns="http://schemas.openxmlformats.org/package/2006/relationships"><Relationship Type="http://schemas.openxmlformats.org/officeDocument/2006/relationships/hyperlink" Target="https://www.20087.com/1/73/CangChuHaiChongKongZhiFaZhanQuShi.html" TargetMode="External" Id="R829776ac41db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2024-05-06T06:57:00Z</dcterms:created>
  <dcterms:modified xsi:type="dcterms:W3CDTF">2024-05-06T07:57:00Z</dcterms:modified>
  <dc:subject>中国仓储害虫控制市场深度调研与发展趋势分析报告（2024-2030年）</dc:subject>
  <dc:title>中国仓储害虫控制市场深度调研与发展趋势分析报告（2024-2030年）</dc:title>
  <cp:keywords>中国仓储害虫控制市场深度调研与发展趋势分析报告（2024-2030年）</cp:keywords>
  <dc:description>中国仓储害虫控制市场深度调研与发展趋势分析报告（2024-2030年）</dc:description>
</cp:coreProperties>
</file>