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1dbead2f049f0" w:history="1">
              <w:r>
                <w:rPr>
                  <w:rStyle w:val="Hyperlink"/>
                </w:rPr>
                <w:t>中国体育服务行业现状调查分析及市场前景预测报告（2024年版）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1dbead2f049f0" w:history="1">
              <w:r>
                <w:rPr>
                  <w:rStyle w:val="Hyperlink"/>
                </w:rPr>
                <w:t>中国体育服务行业现状调查分析及市场前景预测报告（2024年版）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1dbead2f049f0" w:history="1">
                <w:r>
                  <w:rPr>
                    <w:rStyle w:val="Hyperlink"/>
                  </w:rPr>
                  <w:t>https://www.20087.com/M_QiTa/31/TiYuFuWuHangYeXianZhuangYuFaZhanQianJing.html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业近年来在全球范围内经历了显著的增长，得益于民众健康意识的提升、休闲体育活动的普及以及体育赛事的商业化运作。体育培训、健身俱乐部、赛事组织、体育旅游等细分领域都呈现出蓬勃发展的态势。数字化转型也是体育服务业的一大亮点，智能穿戴设备、在线健身课程和虚拟现实体验等新兴服务形式，为用户提供了更加个性化和便捷的健身体验。</w:t>
      </w:r>
      <w:r>
        <w:rPr>
          <w:rFonts w:hint="eastAsia"/>
        </w:rPr>
        <w:br/>
      </w:r>
      <w:r>
        <w:rPr>
          <w:rFonts w:hint="eastAsia"/>
        </w:rPr>
        <w:t>　　未来，体育服务业将更加注重科技融合和用户体验。一方面，大数据分析和人工智能技术将被广泛应用于个性化训练计划的制定、运动员表现的精准评估以及运动损伤的预防。另一方面，体育服务提供商将更加重视社区建设，通过线上线下结合的方式，增强用户参与感和归属感，构建体育爱好者交流平台，促进体育文化的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61dbead2f049f0" w:history="1">
        <w:r>
          <w:rPr>
            <w:rStyle w:val="Hyperlink"/>
          </w:rPr>
          <w:t>中国体育服务行业现状调查分析及市场前景预测报告（2024年版）</w:t>
        </w:r>
      </w:hyperlink>
      <w:r>
        <w:rPr>
          <w:rFonts w:hint="eastAsia"/>
        </w:rPr>
        <w:t>基于科学的市场调研和数据分析，全面剖析了体育服务行业现状、市场需求及市场规模。体育服务报告探讨了体育服务产业链结构，细分市场的特点，并分析了体育服务市场前景及发展趋势。通过科学预测，揭示了体育服务行业未来的增长潜力。同时，体育服务报告还对重点企业进行了研究，评估了各大品牌在市场竞争中的地位，以及行业集中度的变化。体育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2024年中国体育产业发展状况分析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一、全球体育产业发展史概述</w:t>
      </w:r>
      <w:r>
        <w:rPr>
          <w:rFonts w:hint="eastAsia"/>
        </w:rPr>
        <w:br/>
      </w:r>
      <w:r>
        <w:rPr>
          <w:rFonts w:hint="eastAsia"/>
        </w:rPr>
        <w:t>　　　　二、世界六大主要体育产业分析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四、美国体育产业分析</w:t>
      </w:r>
      <w:r>
        <w:rPr>
          <w:rFonts w:hint="eastAsia"/>
        </w:rPr>
        <w:br/>
      </w:r>
      <w:r>
        <w:rPr>
          <w:rFonts w:hint="eastAsia"/>
        </w:rPr>
        <w:t>　　　　节 2024年中国体育产业现状分析</w:t>
      </w:r>
      <w:r>
        <w:rPr>
          <w:rFonts w:hint="eastAsia"/>
        </w:rPr>
        <w:br/>
      </w:r>
      <w:r>
        <w:rPr>
          <w:rFonts w:hint="eastAsia"/>
        </w:rPr>
        <w:t>　　　　一、中国体育产业概述</w:t>
      </w:r>
      <w:r>
        <w:rPr>
          <w:rFonts w:hint="eastAsia"/>
        </w:rPr>
        <w:br/>
      </w:r>
      <w:r>
        <w:rPr>
          <w:rFonts w:hint="eastAsia"/>
        </w:rPr>
        <w:t>　　　　二、国内体育产业状况分析</w:t>
      </w:r>
      <w:r>
        <w:rPr>
          <w:rFonts w:hint="eastAsia"/>
        </w:rPr>
        <w:br/>
      </w:r>
      <w:r>
        <w:rPr>
          <w:rFonts w:hint="eastAsia"/>
        </w:rPr>
        <w:t>　　　　三、中国成为全球最大的体育市场</w:t>
      </w:r>
      <w:r>
        <w:rPr>
          <w:rFonts w:hint="eastAsia"/>
        </w:rPr>
        <w:br/>
      </w:r>
      <w:r>
        <w:rPr>
          <w:rFonts w:hint="eastAsia"/>
        </w:rPr>
        <w:t>　　　　四、体育产业成为中国朝阳产业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　　节 2024年中国体育产业市场化融资渠道研究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第四节 2024年体育产业发展存在的问题分析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一、中外体育产业的差距描述</w:t>
      </w:r>
      <w:r>
        <w:rPr>
          <w:rFonts w:hint="eastAsia"/>
        </w:rPr>
        <w:br/>
      </w:r>
      <w:r>
        <w:rPr>
          <w:rFonts w:hint="eastAsia"/>
        </w:rPr>
        <w:t>　　　　三、国内体育产业发展的困扰</w:t>
      </w:r>
      <w:r>
        <w:rPr>
          <w:rFonts w:hint="eastAsia"/>
        </w:rPr>
        <w:br/>
      </w:r>
      <w:r>
        <w:rPr>
          <w:rFonts w:hint="eastAsia"/>
        </w:rPr>
        <w:t>　　第五节 2024年促进体育产业发展的对策分析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二、加快中国体育产业发展的政策建议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三、中国体育产业实现双赢的对策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2024年中国体育服务行业运行环境分析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2024年中国体育服务行业发展政策环境分析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四、体育器材设备审定办法</w:t>
      </w:r>
      <w:r>
        <w:rPr>
          <w:rFonts w:hint="eastAsia"/>
        </w:rPr>
        <w:br/>
      </w:r>
      <w:r>
        <w:rPr>
          <w:rFonts w:hint="eastAsia"/>
        </w:rPr>
        <w:t>　　　　五、体育场所开放条件与技术要求</w:t>
      </w:r>
      <w:r>
        <w:rPr>
          <w:rFonts w:hint="eastAsia"/>
        </w:rPr>
        <w:br/>
      </w:r>
      <w:r>
        <w:rPr>
          <w:rFonts w:hint="eastAsia"/>
        </w:rPr>
        <w:t>　　　　六、体育服务认证管理办法</w:t>
      </w:r>
      <w:r>
        <w:rPr>
          <w:rFonts w:hint="eastAsia"/>
        </w:rPr>
        <w:br/>
      </w:r>
      <w:r>
        <w:rPr>
          <w:rFonts w:hint="eastAsia"/>
        </w:rPr>
        <w:t>　　第三节 2024年中国体育服务行业发展社会环境分析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2024年中国体育服务业运行局势分析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2024年中国体育服务业发展概况分析</w:t>
      </w:r>
      <w:r>
        <w:rPr>
          <w:rFonts w:hint="eastAsia"/>
        </w:rPr>
        <w:br/>
      </w:r>
      <w:r>
        <w:rPr>
          <w:rFonts w:hint="eastAsia"/>
        </w:rPr>
        <w:t>　　　　一、体育服务业概述</w:t>
      </w:r>
      <w:r>
        <w:rPr>
          <w:rFonts w:hint="eastAsia"/>
        </w:rPr>
        <w:br/>
      </w:r>
      <w:r>
        <w:rPr>
          <w:rFonts w:hint="eastAsia"/>
        </w:rPr>
        <w:t>　　　　二、体育服务运营管理</w:t>
      </w:r>
      <w:r>
        <w:rPr>
          <w:rFonts w:hint="eastAsia"/>
        </w:rPr>
        <w:br/>
      </w:r>
      <w:r>
        <w:rPr>
          <w:rFonts w:hint="eastAsia"/>
        </w:rPr>
        <w:t>　　　　三、中国社区体育服务发展的现状与对策</w:t>
      </w:r>
      <w:r>
        <w:rPr>
          <w:rFonts w:hint="eastAsia"/>
        </w:rPr>
        <w:br/>
      </w:r>
      <w:r>
        <w:rPr>
          <w:rFonts w:hint="eastAsia"/>
        </w:rPr>
        <w:t>　　第二节 2024年中国体育服务业区域市场运行分析</w:t>
      </w:r>
      <w:r>
        <w:rPr>
          <w:rFonts w:hint="eastAsia"/>
        </w:rPr>
        <w:br/>
      </w:r>
      <w:r>
        <w:rPr>
          <w:rFonts w:hint="eastAsia"/>
        </w:rPr>
        <w:t>　　　　一、廊坊市健康体育服务产业现状及投资策略研究</w:t>
      </w:r>
      <w:r>
        <w:rPr>
          <w:rFonts w:hint="eastAsia"/>
        </w:rPr>
        <w:br/>
      </w:r>
      <w:r>
        <w:rPr>
          <w:rFonts w:hint="eastAsia"/>
        </w:rPr>
        <w:t>　　　　二、上海体育服务业成经济亮点</w:t>
      </w:r>
      <w:r>
        <w:rPr>
          <w:rFonts w:hint="eastAsia"/>
        </w:rPr>
        <w:br/>
      </w:r>
      <w:r>
        <w:rPr>
          <w:rFonts w:hint="eastAsia"/>
        </w:rPr>
        <w:t>　　　　三、浙江省体育服务从业人员的现状调查与分析</w:t>
      </w:r>
      <w:r>
        <w:rPr>
          <w:rFonts w:hint="eastAsia"/>
        </w:rPr>
        <w:br/>
      </w:r>
      <w:r>
        <w:rPr>
          <w:rFonts w:hint="eastAsia"/>
        </w:rPr>
        <w:t>　　　　四、广州体育服务业市场推进模式分析</w:t>
      </w:r>
      <w:r>
        <w:rPr>
          <w:rFonts w:hint="eastAsia"/>
        </w:rPr>
        <w:br/>
      </w:r>
      <w:r>
        <w:rPr>
          <w:rFonts w:hint="eastAsia"/>
        </w:rPr>
        <w:t>　　第三节 2024年中国公共休闲体育服务业运营现状分析</w:t>
      </w:r>
      <w:r>
        <w:rPr>
          <w:rFonts w:hint="eastAsia"/>
        </w:rPr>
        <w:br/>
      </w:r>
      <w:r>
        <w:rPr>
          <w:rFonts w:hint="eastAsia"/>
        </w:rPr>
        <w:t>　　　　一、休闲体育与休闲体育产业的辨析</w:t>
      </w:r>
      <w:r>
        <w:rPr>
          <w:rFonts w:hint="eastAsia"/>
        </w:rPr>
        <w:br/>
      </w:r>
      <w:r>
        <w:rPr>
          <w:rFonts w:hint="eastAsia"/>
        </w:rPr>
        <w:t>　　　　二、中国休闲体育产业发展的条件</w:t>
      </w:r>
      <w:r>
        <w:rPr>
          <w:rFonts w:hint="eastAsia"/>
        </w:rPr>
        <w:br/>
      </w:r>
      <w:r>
        <w:rPr>
          <w:rFonts w:hint="eastAsia"/>
        </w:rPr>
        <w:t>　　　　三、中国体育休闲市场发展迅速</w:t>
      </w:r>
      <w:r>
        <w:rPr>
          <w:rFonts w:hint="eastAsia"/>
        </w:rPr>
        <w:br/>
      </w:r>
      <w:r>
        <w:rPr>
          <w:rFonts w:hint="eastAsia"/>
        </w:rPr>
        <w:t>　　　　四、发展休闲体育产业的对策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2024年中国体育彩票市场运行透析</w:t>
      </w:r>
      <w:r>
        <w:rPr>
          <w:rFonts w:hint="eastAsia"/>
        </w:rPr>
        <w:br/>
      </w:r>
      <w:r>
        <w:rPr>
          <w:rFonts w:hint="eastAsia"/>
        </w:rPr>
        <w:t>　　第一节 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体育彩票在中国体育事业中的作用</w:t>
      </w:r>
      <w:r>
        <w:rPr>
          <w:rFonts w:hint="eastAsia"/>
        </w:rPr>
        <w:br/>
      </w:r>
      <w:r>
        <w:rPr>
          <w:rFonts w:hint="eastAsia"/>
        </w:rPr>
        <w:t>　　　　一、体育彩票在体育经济中的地位和作用</w:t>
      </w:r>
      <w:r>
        <w:rPr>
          <w:rFonts w:hint="eastAsia"/>
        </w:rPr>
        <w:br/>
      </w:r>
      <w:r>
        <w:rPr>
          <w:rFonts w:hint="eastAsia"/>
        </w:rPr>
        <w:t>　　　　二、体育彩票为体育事业筹集资金</w:t>
      </w:r>
      <w:r>
        <w:rPr>
          <w:rFonts w:hint="eastAsia"/>
        </w:rPr>
        <w:br/>
      </w:r>
      <w:r>
        <w:rPr>
          <w:rFonts w:hint="eastAsia"/>
        </w:rPr>
        <w:t>　　　　三、体育彩票在体育产业中起到支柱型地位</w:t>
      </w:r>
      <w:r>
        <w:rPr>
          <w:rFonts w:hint="eastAsia"/>
        </w:rPr>
        <w:br/>
      </w:r>
      <w:r>
        <w:rPr>
          <w:rFonts w:hint="eastAsia"/>
        </w:rPr>
        <w:t>　　　　四、体育彩票推动体育事业发展</w:t>
      </w:r>
      <w:r>
        <w:rPr>
          <w:rFonts w:hint="eastAsia"/>
        </w:rPr>
        <w:br/>
      </w:r>
      <w:r>
        <w:rPr>
          <w:rFonts w:hint="eastAsia"/>
        </w:rPr>
        <w:t>　　第三节 2024年中国体育彩票发展状况分析</w:t>
      </w:r>
      <w:r>
        <w:rPr>
          <w:rFonts w:hint="eastAsia"/>
        </w:rPr>
        <w:br/>
      </w:r>
      <w:r>
        <w:rPr>
          <w:rFonts w:hint="eastAsia"/>
        </w:rPr>
        <w:t>　　　　一、中国对体育彩票性质的认识现状</w:t>
      </w:r>
      <w:r>
        <w:rPr>
          <w:rFonts w:hint="eastAsia"/>
        </w:rPr>
        <w:br/>
      </w:r>
      <w:r>
        <w:rPr>
          <w:rFonts w:hint="eastAsia"/>
        </w:rPr>
        <w:t>　　　　二、中国体育彩票的政府管制及立法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三、中国体育彩票与社会发展的关系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　　四、近几年中国体育彩票销量分析</w:t>
      </w:r>
      <w:r>
        <w:rPr>
          <w:rFonts w:hint="eastAsia"/>
        </w:rPr>
        <w:br/>
      </w:r>
      <w:r>
        <w:rPr>
          <w:rFonts w:hint="eastAsia"/>
        </w:rPr>
        <w:t>　　第四节 2024年中国体育彩票行业发展对策建议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一、中国体育彩票业可持续发展的对策分析</w:t>
      </w:r>
      <w:r>
        <w:rPr>
          <w:rFonts w:hint="eastAsia"/>
        </w:rPr>
        <w:br/>
      </w:r>
      <w:r>
        <w:rPr>
          <w:rFonts w:hint="eastAsia"/>
        </w:rPr>
        <w:t>　　　　二、中国体育彩票业健康发展的建议</w:t>
      </w:r>
      <w:r>
        <w:rPr>
          <w:rFonts w:hint="eastAsia"/>
        </w:rPr>
        <w:br/>
      </w:r>
      <w:r>
        <w:rPr>
          <w:rFonts w:hint="eastAsia"/>
        </w:rPr>
        <w:t>　　　　三、促进中国体育彩票进一步发展对策</w:t>
      </w:r>
      <w:r>
        <w:rPr>
          <w:rFonts w:hint="eastAsia"/>
        </w:rPr>
        <w:br/>
      </w:r>
      <w:r>
        <w:rPr>
          <w:rFonts w:hint="eastAsia"/>
        </w:rPr>
        <w:t>　　　　四、中国体彩事业发展四项建议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2024年中国体育保险市场供需分析</w:t>
      </w:r>
      <w:r>
        <w:rPr>
          <w:rFonts w:hint="eastAsia"/>
        </w:rPr>
        <w:br/>
      </w:r>
      <w:r>
        <w:rPr>
          <w:rFonts w:hint="eastAsia"/>
        </w:rPr>
        <w:t>　　第一节 2024年中国体育保险市场运行格局透析</w:t>
      </w:r>
      <w:r>
        <w:rPr>
          <w:rFonts w:hint="eastAsia"/>
        </w:rPr>
        <w:br/>
      </w:r>
      <w:r>
        <w:rPr>
          <w:rFonts w:hint="eastAsia"/>
        </w:rPr>
        <w:t>　　　　一、我国体育保险市场特点分析</w:t>
      </w:r>
      <w:r>
        <w:rPr>
          <w:rFonts w:hint="eastAsia"/>
        </w:rPr>
        <w:br/>
      </w:r>
      <w:r>
        <w:rPr>
          <w:rFonts w:hint="eastAsia"/>
        </w:rPr>
        <w:t>　　　　二、国内体育保险市场年增长率</w:t>
      </w:r>
      <w:r>
        <w:rPr>
          <w:rFonts w:hint="eastAsia"/>
        </w:rPr>
        <w:br/>
      </w:r>
      <w:r>
        <w:rPr>
          <w:rFonts w:hint="eastAsia"/>
        </w:rPr>
        <w:t>　　　　三、体育保险市场化道路新探索</w:t>
      </w:r>
      <w:r>
        <w:rPr>
          <w:rFonts w:hint="eastAsia"/>
        </w:rPr>
        <w:br/>
      </w:r>
      <w:r>
        <w:rPr>
          <w:rFonts w:hint="eastAsia"/>
        </w:rPr>
        <w:t>　　第二节 2024年中国体育保险重点市场地区结构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第三节 2024年中国体育保险需求形势分析</w:t>
      </w:r>
      <w:r>
        <w:rPr>
          <w:rFonts w:hint="eastAsia"/>
        </w:rPr>
        <w:br/>
      </w:r>
      <w:r>
        <w:rPr>
          <w:rFonts w:hint="eastAsia"/>
        </w:rPr>
        <w:t>　　　　一、体育保险的有效需求不足</w:t>
      </w:r>
      <w:r>
        <w:rPr>
          <w:rFonts w:hint="eastAsia"/>
        </w:rPr>
        <w:br/>
      </w:r>
      <w:r>
        <w:rPr>
          <w:rFonts w:hint="eastAsia"/>
        </w:rPr>
        <w:t>　　　　二、运动员的保险观念比较淡薄</w:t>
      </w:r>
      <w:r>
        <w:rPr>
          <w:rFonts w:hint="eastAsia"/>
        </w:rPr>
        <w:br/>
      </w:r>
      <w:r>
        <w:rPr>
          <w:rFonts w:hint="eastAsia"/>
        </w:rPr>
        <w:t>　　　　三、购买力薄弱，这是影响我国体育保险发展的重要经济因素</w:t>
      </w:r>
      <w:r>
        <w:rPr>
          <w:rFonts w:hint="eastAsia"/>
        </w:rPr>
        <w:br/>
      </w:r>
      <w:r>
        <w:rPr>
          <w:rFonts w:hint="eastAsia"/>
        </w:rPr>
        <w:t>　　第四节 2024年中国体育旅游保险运行探析</w:t>
      </w:r>
      <w:r>
        <w:rPr>
          <w:rFonts w:hint="eastAsia"/>
        </w:rPr>
        <w:br/>
      </w:r>
      <w:r>
        <w:rPr>
          <w:rFonts w:hint="eastAsia"/>
        </w:rPr>
        <w:t>　　　　一、体育旅游保险市场特点分析</w:t>
      </w:r>
      <w:r>
        <w:rPr>
          <w:rFonts w:hint="eastAsia"/>
        </w:rPr>
        <w:br/>
      </w:r>
      <w:r>
        <w:rPr>
          <w:rFonts w:hint="eastAsia"/>
        </w:rPr>
        <w:t>　　　　二、体育旅游保险市场动态分析</w:t>
      </w:r>
      <w:r>
        <w:rPr>
          <w:rFonts w:hint="eastAsia"/>
        </w:rPr>
        <w:br/>
      </w:r>
      <w:r>
        <w:rPr>
          <w:rFonts w:hint="eastAsia"/>
        </w:rPr>
        <w:t>　　　　三、奥运成功举办对中另体育旅游保险的影响</w:t>
      </w:r>
      <w:r>
        <w:rPr>
          <w:rFonts w:hint="eastAsia"/>
        </w:rPr>
        <w:br/>
      </w:r>
      <w:r>
        <w:rPr>
          <w:rFonts w:hint="eastAsia"/>
        </w:rPr>
        <w:t>　　　　四、基建旅游体育保险受惠奥运带来四大商机</w:t>
      </w:r>
      <w:r>
        <w:rPr>
          <w:rFonts w:hint="eastAsia"/>
        </w:rPr>
        <w:br/>
      </w:r>
      <w:r>
        <w:rPr>
          <w:rFonts w:hint="eastAsia"/>
        </w:rPr>
        <w:t>　　　　章 2024年中国体育服务其它运行模式分析</w:t>
      </w:r>
      <w:r>
        <w:rPr>
          <w:rFonts w:hint="eastAsia"/>
        </w:rPr>
        <w:br/>
      </w:r>
      <w:r>
        <w:rPr>
          <w:rFonts w:hint="eastAsia"/>
        </w:rPr>
        <w:t>　　第一节 体育赞助业</w:t>
      </w:r>
      <w:r>
        <w:rPr>
          <w:rFonts w:hint="eastAsia"/>
        </w:rPr>
        <w:br/>
      </w:r>
      <w:r>
        <w:rPr>
          <w:rFonts w:hint="eastAsia"/>
        </w:rPr>
        <w:t>　　　　一、体育赞助的组织形式及赞助对象</w:t>
      </w:r>
      <w:r>
        <w:rPr>
          <w:rFonts w:hint="eastAsia"/>
        </w:rPr>
        <w:br/>
      </w:r>
      <w:r>
        <w:rPr>
          <w:rFonts w:hint="eastAsia"/>
        </w:rPr>
        <w:t>　　　　二、体育赞助的经济利益分析</w:t>
      </w:r>
      <w:r>
        <w:rPr>
          <w:rFonts w:hint="eastAsia"/>
        </w:rPr>
        <w:br/>
      </w:r>
      <w:r>
        <w:rPr>
          <w:rFonts w:hint="eastAsia"/>
        </w:rPr>
        <w:t>　　　　三、中国本土体育赞助形势不容乐观</w:t>
      </w:r>
      <w:r>
        <w:rPr>
          <w:rFonts w:hint="eastAsia"/>
        </w:rPr>
        <w:br/>
      </w:r>
      <w:r>
        <w:rPr>
          <w:rFonts w:hint="eastAsia"/>
        </w:rPr>
        <w:t>　　　　四、北京奥运赞助费创历史新高</w:t>
      </w:r>
      <w:r>
        <w:rPr>
          <w:rFonts w:hint="eastAsia"/>
        </w:rPr>
        <w:br/>
      </w:r>
      <w:r>
        <w:rPr>
          <w:rFonts w:hint="eastAsia"/>
        </w:rPr>
        <w:t>　　　　五、中国企业体育赞助中存在的主要问题</w:t>
      </w:r>
      <w:r>
        <w:rPr>
          <w:rFonts w:hint="eastAsia"/>
        </w:rPr>
        <w:br/>
      </w:r>
      <w:r>
        <w:rPr>
          <w:rFonts w:hint="eastAsia"/>
        </w:rPr>
        <w:t>　　　　六、企业进行体育赞助的对策分析</w:t>
      </w:r>
      <w:r>
        <w:rPr>
          <w:rFonts w:hint="eastAsia"/>
        </w:rPr>
        <w:br/>
      </w:r>
      <w:r>
        <w:rPr>
          <w:rFonts w:hint="eastAsia"/>
        </w:rPr>
        <w:t>　　　　七、中国体育赞助业发展的对策与建议</w:t>
      </w:r>
      <w:r>
        <w:rPr>
          <w:rFonts w:hint="eastAsia"/>
        </w:rPr>
        <w:br/>
      </w:r>
      <w:r>
        <w:rPr>
          <w:rFonts w:hint="eastAsia"/>
        </w:rPr>
        <w:t>　　第二节 体育赛事电视转播业</w:t>
      </w:r>
      <w:r>
        <w:rPr>
          <w:rFonts w:hint="eastAsia"/>
        </w:rPr>
        <w:br/>
      </w:r>
      <w:r>
        <w:rPr>
          <w:rFonts w:hint="eastAsia"/>
        </w:rPr>
        <w:t>　　　　一、体育赛事电视转播权销售方式</w:t>
      </w:r>
      <w:r>
        <w:rPr>
          <w:rFonts w:hint="eastAsia"/>
        </w:rPr>
        <w:br/>
      </w:r>
      <w:r>
        <w:rPr>
          <w:rFonts w:hint="eastAsia"/>
        </w:rPr>
        <w:t>　　　　二、奥运会电视转播权的历史变革</w:t>
      </w:r>
      <w:r>
        <w:rPr>
          <w:rFonts w:hint="eastAsia"/>
        </w:rPr>
        <w:br/>
      </w:r>
      <w:r>
        <w:rPr>
          <w:rFonts w:hint="eastAsia"/>
        </w:rPr>
        <w:t>　　　　三、中国体育赛事电视转播的历史回顾</w:t>
      </w:r>
      <w:r>
        <w:rPr>
          <w:rFonts w:hint="eastAsia"/>
        </w:rPr>
        <w:br/>
      </w:r>
      <w:r>
        <w:rPr>
          <w:rFonts w:hint="eastAsia"/>
        </w:rPr>
        <w:t>　　　　四、我国体育赛事电视转播市场的开发进程</w:t>
      </w:r>
      <w:r>
        <w:rPr>
          <w:rFonts w:hint="eastAsia"/>
        </w:rPr>
        <w:br/>
      </w:r>
      <w:r>
        <w:rPr>
          <w:rFonts w:hint="eastAsia"/>
        </w:rPr>
        <w:t>　　　　五、体育竞赛电视转播权转让的法律问题与对策</w:t>
      </w:r>
      <w:r>
        <w:rPr>
          <w:rFonts w:hint="eastAsia"/>
        </w:rPr>
        <w:br/>
      </w:r>
      <w:r>
        <w:rPr>
          <w:rFonts w:hint="eastAsia"/>
        </w:rPr>
        <w:t>　　　　六、我国体育赛事转播对策分析</w:t>
      </w:r>
      <w:r>
        <w:rPr>
          <w:rFonts w:hint="eastAsia"/>
        </w:rPr>
        <w:br/>
      </w:r>
      <w:r>
        <w:rPr>
          <w:rFonts w:hint="eastAsia"/>
        </w:rPr>
        <w:t>　　第三节 体育旅游业</w:t>
      </w:r>
      <w:r>
        <w:rPr>
          <w:rFonts w:hint="eastAsia"/>
        </w:rPr>
        <w:br/>
      </w:r>
      <w:r>
        <w:rPr>
          <w:rFonts w:hint="eastAsia"/>
        </w:rPr>
        <w:t>　　　　一、中国体育旅游产业概述</w:t>
      </w:r>
      <w:r>
        <w:rPr>
          <w:rFonts w:hint="eastAsia"/>
        </w:rPr>
        <w:br/>
      </w:r>
      <w:r>
        <w:rPr>
          <w:rFonts w:hint="eastAsia"/>
        </w:rPr>
        <w:t>　　　　二、中国体育旅游业发展的主要因素</w:t>
      </w:r>
      <w:r>
        <w:rPr>
          <w:rFonts w:hint="eastAsia"/>
        </w:rPr>
        <w:br/>
      </w:r>
      <w:r>
        <w:rPr>
          <w:rFonts w:hint="eastAsia"/>
        </w:rPr>
        <w:t>　　　　三、体育旅游产品的发展分析</w:t>
      </w:r>
      <w:r>
        <w:rPr>
          <w:rFonts w:hint="eastAsia"/>
        </w:rPr>
        <w:br/>
      </w:r>
      <w:r>
        <w:rPr>
          <w:rFonts w:hint="eastAsia"/>
        </w:rPr>
        <w:t>　　　　四、体育旅游不同群体的需求状况</w:t>
      </w:r>
      <w:r>
        <w:rPr>
          <w:rFonts w:hint="eastAsia"/>
        </w:rPr>
        <w:br/>
      </w:r>
      <w:r>
        <w:rPr>
          <w:rFonts w:hint="eastAsia"/>
        </w:rPr>
        <w:t>　　　　五、中国发展健身体育旅游业的条件及策略</w:t>
      </w:r>
      <w:r>
        <w:rPr>
          <w:rFonts w:hint="eastAsia"/>
        </w:rPr>
        <w:br/>
      </w:r>
      <w:r>
        <w:rPr>
          <w:rFonts w:hint="eastAsia"/>
        </w:rPr>
        <w:t>　　　　六、中国体育旅游市场发展的对策与建议</w:t>
      </w:r>
      <w:r>
        <w:rPr>
          <w:rFonts w:hint="eastAsia"/>
        </w:rPr>
        <w:br/>
      </w:r>
      <w:r>
        <w:rPr>
          <w:rFonts w:hint="eastAsia"/>
        </w:rPr>
        <w:t>　　第四节 体育广告业</w:t>
      </w:r>
      <w:r>
        <w:rPr>
          <w:rFonts w:hint="eastAsia"/>
        </w:rPr>
        <w:br/>
      </w:r>
      <w:r>
        <w:rPr>
          <w:rFonts w:hint="eastAsia"/>
        </w:rPr>
        <w:t>　　　　一、体育广告的定义和功能</w:t>
      </w:r>
      <w:r>
        <w:rPr>
          <w:rFonts w:hint="eastAsia"/>
        </w:rPr>
        <w:br/>
      </w:r>
      <w:r>
        <w:rPr>
          <w:rFonts w:hint="eastAsia"/>
        </w:rPr>
        <w:t>　　　　二、我国体育广告业发展解析</w:t>
      </w:r>
      <w:r>
        <w:rPr>
          <w:rFonts w:hint="eastAsia"/>
        </w:rPr>
        <w:br/>
      </w:r>
      <w:r>
        <w:rPr>
          <w:rFonts w:hint="eastAsia"/>
        </w:rPr>
        <w:t>　　　　三、中国体育广告业发展存在的问题</w:t>
      </w:r>
      <w:r>
        <w:rPr>
          <w:rFonts w:hint="eastAsia"/>
        </w:rPr>
        <w:br/>
      </w:r>
      <w:r>
        <w:rPr>
          <w:rFonts w:hint="eastAsia"/>
        </w:rPr>
        <w:t>　　　　四、体育广告的策略模型</w:t>
      </w:r>
      <w:r>
        <w:rPr>
          <w:rFonts w:hint="eastAsia"/>
        </w:rPr>
        <w:br/>
      </w:r>
      <w:r>
        <w:rPr>
          <w:rFonts w:hint="eastAsia"/>
        </w:rPr>
        <w:t>　　　　五、体育广告的卖点分析</w:t>
      </w:r>
      <w:r>
        <w:rPr>
          <w:rFonts w:hint="eastAsia"/>
        </w:rPr>
        <w:br/>
      </w:r>
      <w:r>
        <w:rPr>
          <w:rFonts w:hint="eastAsia"/>
        </w:rPr>
        <w:t>　　　　六、体育广告全方位策略解析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2024年中国体育产业重点企业竞争力与关键性数据分析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信隆实业（深圳）股份有限公司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泉州鸿星尔克体育用品有限公司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2024年中国体育用品行业运行形势分析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2024年国内体育用品行业分析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四、体育用品促使高科技材料发展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2024年中国体育用品发展的问题研究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第三节 2024年促进中国体育用品产业发展的对策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二、中国体育用品市场发展的对策</w:t>
      </w:r>
      <w:r>
        <w:rPr>
          <w:rFonts w:hint="eastAsia"/>
        </w:rPr>
        <w:br/>
      </w:r>
      <w:r>
        <w:rPr>
          <w:rFonts w:hint="eastAsia"/>
        </w:rPr>
        <w:t>　　　　三、体育用品要主动出击国际市场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四、促进国内体育用品产业的转移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2024年中国体育产业基地建设状况透析</w:t>
      </w:r>
      <w:r>
        <w:rPr>
          <w:rFonts w:hint="eastAsia"/>
        </w:rPr>
        <w:br/>
      </w:r>
      <w:r>
        <w:rPr>
          <w:rFonts w:hint="eastAsia"/>
        </w:rPr>
        <w:t>　　第一节 深圳国家体育产业基地</w:t>
      </w:r>
      <w:r>
        <w:rPr>
          <w:rFonts w:hint="eastAsia"/>
        </w:rPr>
        <w:br/>
      </w:r>
      <w:r>
        <w:rPr>
          <w:rFonts w:hint="eastAsia"/>
        </w:rPr>
        <w:t>　　　　一、深圳体育产业发展的总体思路</w:t>
      </w:r>
      <w:r>
        <w:rPr>
          <w:rFonts w:hint="eastAsia"/>
        </w:rPr>
        <w:br/>
      </w:r>
      <w:r>
        <w:rPr>
          <w:rFonts w:hint="eastAsia"/>
        </w:rPr>
        <w:t>　　　　二、深圳国家体育产业基地规划建设情况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三、深圳体育产业前景广阔</w:t>
      </w:r>
      <w:r>
        <w:rPr>
          <w:rFonts w:hint="eastAsia"/>
        </w:rPr>
        <w:br/>
      </w:r>
      <w:r>
        <w:rPr>
          <w:rFonts w:hint="eastAsia"/>
        </w:rPr>
        <w:t>　　第二节 成都市国家体育产业基地</w:t>
      </w:r>
      <w:r>
        <w:rPr>
          <w:rFonts w:hint="eastAsia"/>
        </w:rPr>
        <w:br/>
      </w:r>
      <w:r>
        <w:rPr>
          <w:rFonts w:hint="eastAsia"/>
        </w:rPr>
        <w:t>　　　　一、成都国家体育产业基地建设情况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二、成都市体育产业发展状况及存在的问题</w:t>
      </w:r>
      <w:r>
        <w:rPr>
          <w:rFonts w:hint="eastAsia"/>
        </w:rPr>
        <w:br/>
      </w:r>
      <w:r>
        <w:rPr>
          <w:rFonts w:hint="eastAsia"/>
        </w:rPr>
        <w:t>　　　　三、成都市体育产业发展规划</w:t>
      </w:r>
      <w:r>
        <w:rPr>
          <w:rFonts w:hint="eastAsia"/>
        </w:rPr>
        <w:br/>
      </w:r>
      <w:r>
        <w:rPr>
          <w:rFonts w:hint="eastAsia"/>
        </w:rPr>
        <w:t>　　第三节 晋江国家体育产业基地</w:t>
      </w:r>
      <w:r>
        <w:rPr>
          <w:rFonts w:hint="eastAsia"/>
        </w:rPr>
        <w:br/>
      </w:r>
      <w:r>
        <w:rPr>
          <w:rFonts w:hint="eastAsia"/>
        </w:rPr>
        <w:t>　　　　一、晋江体育产业战略全面布局</w:t>
      </w:r>
      <w:r>
        <w:rPr>
          <w:rFonts w:hint="eastAsia"/>
        </w:rPr>
        <w:br/>
      </w:r>
      <w:r>
        <w:rPr>
          <w:rFonts w:hint="eastAsia"/>
        </w:rPr>
        <w:t>　　　　二、晋江体育产业发展简析</w:t>
      </w:r>
      <w:r>
        <w:rPr>
          <w:rFonts w:hint="eastAsia"/>
        </w:rPr>
        <w:br/>
      </w:r>
      <w:r>
        <w:rPr>
          <w:rFonts w:hint="eastAsia"/>
        </w:rPr>
        <w:t>　　　　三、晋江体育产业基地发展的建议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2024-2030年中国体育服务行业前景及趋势分析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2024-2030年中国体育产业发展趋势分析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一、中国体育产业发展与产业政策的选择分析</w:t>
      </w:r>
      <w:r>
        <w:rPr>
          <w:rFonts w:hint="eastAsia"/>
        </w:rPr>
        <w:br/>
      </w:r>
      <w:r>
        <w:rPr>
          <w:rFonts w:hint="eastAsia"/>
        </w:rPr>
        <w:t>　　　　二、中国体育产业发展的趋势展望</w:t>
      </w:r>
      <w:r>
        <w:rPr>
          <w:rFonts w:hint="eastAsia"/>
        </w:rPr>
        <w:br/>
      </w:r>
      <w:r>
        <w:rPr>
          <w:rFonts w:hint="eastAsia"/>
        </w:rPr>
        <w:t>　　　　三、奥运后中国体育产业的发展走向</w:t>
      </w:r>
      <w:r>
        <w:rPr>
          <w:rFonts w:hint="eastAsia"/>
        </w:rPr>
        <w:br/>
      </w:r>
      <w:r>
        <w:rPr>
          <w:rFonts w:hint="eastAsia"/>
        </w:rPr>
        <w:t>　　　　四、北京体育产业产值预测</w:t>
      </w:r>
      <w:r>
        <w:rPr>
          <w:rFonts w:hint="eastAsia"/>
        </w:rPr>
        <w:br/>
      </w:r>
      <w:r>
        <w:rPr>
          <w:rFonts w:hint="eastAsia"/>
        </w:rPr>
        <w:t>　　第二节 2024-2030年中国体育服务发展趋势分析</w:t>
      </w:r>
      <w:r>
        <w:rPr>
          <w:rFonts w:hint="eastAsia"/>
        </w:rPr>
        <w:br/>
      </w:r>
      <w:r>
        <w:rPr>
          <w:rFonts w:hint="eastAsia"/>
        </w:rPr>
        <w:t>　　　　一、体育服务社会化改革趋势</w:t>
      </w:r>
      <w:r>
        <w:rPr>
          <w:rFonts w:hint="eastAsia"/>
        </w:rPr>
        <w:br/>
      </w:r>
      <w:r>
        <w:rPr>
          <w:rFonts w:hint="eastAsia"/>
        </w:rPr>
        <w:t>　　　　二、体育服务运行模式走向</w:t>
      </w:r>
      <w:r>
        <w:rPr>
          <w:rFonts w:hint="eastAsia"/>
        </w:rPr>
        <w:br/>
      </w:r>
      <w:r>
        <w:rPr>
          <w:rFonts w:hint="eastAsia"/>
        </w:rPr>
        <w:t>　　　　三、体育服务市场盈利预测分析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2024-2030年中国体育服务行业投资价值与风险分析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2024-2030年中国体育服务行业投资环境分析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2024-2030年中国体育服务行业投资机会分析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2024-2030年中国体育服务行业投资前景分析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三、金融信贷风险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1dbead2f049f0" w:history="1">
        <w:r>
          <w:rPr>
            <w:rStyle w:val="Hyperlink"/>
          </w:rPr>
          <w:t>中国体育服务行业现状调查分析及市场前景预测报告（2024年版）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1dbead2f049f0" w:history="1">
        <w:r>
          <w:rPr>
            <w:rStyle w:val="Hyperlink"/>
          </w:rPr>
          <w:t>https://www.20087.com/M_QiTa/31/TiYuFuWuHangYeXianZhuangYuFaZhanQianJing.html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d0bf133b2467f" w:history="1">
      <w:r>
        <w:rPr>
          <w:rStyle w:val="Hyperlink"/>
        </w:rPr>
        <w:t>中国体育服务行业现状调查分析及市场前景预测报告（2024年版）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TiYuFuWuHangYeXianZhuangYuFaZhanQianJing.html" TargetMode="External" Id="R3561dbead2f0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TiYuFuWuHangYeXianZhuangYuFaZhanQianJing.html" TargetMode="External" Id="Ra8dd0bf133b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2023-10-24T06:50:00Z</dcterms:created>
  <dcterms:modified xsi:type="dcterms:W3CDTF">2023-10-24T07:50:00Z</dcterms:modified>
  <dc:subject>中国体育服务行业现状调查分析及市场前景预测报告（2024年版）</dc:subject>
  <dc:title>中国体育服务行业现状调查分析及市场前景预测报告（2024年版）</dc:title>
  <cp:keywords>中国体育服务行业现状调查分析及市场前景预测报告（2024年版）</cp:keywords>
  <dc:description>中国体育服务行业现状调查分析及市场前景预测报告（2024年版）</dc:description>
</cp:coreProperties>
</file>