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2a5c00d9f4b7d" w:history="1">
              <w:r>
                <w:rPr>
                  <w:rStyle w:val="Hyperlink"/>
                </w:rPr>
                <w:t>中国儿童室内游乐园行业现状调研分析及发展趋势预测报告（2024版）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2a5c00d9f4b7d" w:history="1">
              <w:r>
                <w:rPr>
                  <w:rStyle w:val="Hyperlink"/>
                </w:rPr>
                <w:t>中国儿童室内游乐园行业现状调研分析及发展趋势预测报告（2024版）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2a5c00d9f4b7d" w:history="1">
                <w:r>
                  <w:rPr>
                    <w:rStyle w:val="Hyperlink"/>
                  </w:rPr>
                  <w:t>https://www.20087.com/M_QiTa/31/ErTongShiNeiYouLeYuanShiChangQianJingFenXiYuCe.html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室内游乐园是家庭娱乐和亲子活动的重要场所，近年来在全球范围内迅速发展，尤其在城市购物中心和旅游景点附近。随着家长对孩子成长环境和体验质量的重视，游乐园的设计越来越注重安全、教育和互动性。目前，高科技元素如虚拟现实(VR)和增强现实(AR)逐渐融入游乐设施，为孩子提供更加沉浸式的体验。但如何平衡娱乐与安全，以及如何吸引并保留顾客，是经营者普遍面临的问题。</w:t>
      </w:r>
      <w:r>
        <w:rPr>
          <w:rFonts w:hint="eastAsia"/>
        </w:rPr>
        <w:br/>
      </w:r>
      <w:r>
        <w:rPr>
          <w:rFonts w:hint="eastAsia"/>
        </w:rPr>
        <w:t>　　未来，儿童室内游乐园将更加注重科技融合和个性化体验。科技融合方面，将广泛采用智能穿戴设备和互动投影技术，创造更具创意和教育意义的游戏场景，提升游乐价值。个性化体验方面，通过数据分析，了解每个孩子的兴趣和能力，提供定制化的游戏方案，增强顾客忠诚度。同时，加强与教育机构的合作，开发寓教于乐的项目，满足家长对儿童综合能力培养的需求。</w:t>
      </w:r>
      <w:r>
        <w:rPr>
          <w:rFonts w:hint="eastAsia"/>
        </w:rPr>
        <w:br/>
      </w:r>
      <w:r>
        <w:rPr>
          <w:rFonts w:hint="eastAsia"/>
        </w:rPr>
        <w:t>　　《</w:t>
      </w:r>
      <w:hyperlink r:id="R5392a5c00d9f4b7d" w:history="1">
        <w:r>
          <w:rPr>
            <w:rStyle w:val="Hyperlink"/>
          </w:rPr>
          <w:t>中国儿童室内游乐园行业现状调研分析及发展趋势预测报告（2024版）</w:t>
        </w:r>
      </w:hyperlink>
      <w:r>
        <w:rPr>
          <w:rFonts w:hint="eastAsia"/>
        </w:rPr>
        <w:t>》依托详实的数据支撑，全面剖析了儿童室内游乐园行业的市场规模、需求动态与价格走势。儿童室内游乐园报告深入挖掘产业链上下游关联，评估当前市场现状，并对未来儿童室内游乐园市场前景作出科学预测。通过对儿童室内游乐园细分市场的划分和重点企业的剖析，揭示了行业竞争格局、品牌影响力和市场集中度。此外，儿童室内游乐园报告还为投资者提供了关于儿童室内游乐园行业未来发展趋势的权威预测，以及潜在风险和应对策略，旨在助力各方做出明智的投资与经营决策。</w:t>
      </w:r>
      <w:r>
        <w:rPr>
          <w:rFonts w:hint="eastAsia"/>
        </w:rPr>
        <w:br/>
      </w:r>
      <w:r>
        <w:rPr>
          <w:rFonts w:hint="eastAsia"/>
        </w:rPr>
        <w:br/>
      </w:r>
      <w:r>
        <w:rPr>
          <w:rFonts w:hint="eastAsia"/>
        </w:rPr>
        <w:t>第一章 儿童室内游乐园相关概述</w:t>
      </w:r>
      <w:r>
        <w:rPr>
          <w:rFonts w:hint="eastAsia"/>
        </w:rPr>
        <w:br/>
      </w:r>
      <w:r>
        <w:rPr>
          <w:rFonts w:hint="eastAsia"/>
        </w:rPr>
        <w:t>　　第一节 室内游乐园---新型综合性极强的儿童娱乐活动中心</w:t>
      </w:r>
      <w:r>
        <w:rPr>
          <w:rFonts w:hint="eastAsia"/>
        </w:rPr>
        <w:br/>
      </w:r>
      <w:r>
        <w:rPr>
          <w:rFonts w:hint="eastAsia"/>
        </w:rPr>
        <w:t>　　第二节 室内儿童游乐场的好处</w:t>
      </w:r>
      <w:r>
        <w:rPr>
          <w:rFonts w:hint="eastAsia"/>
        </w:rPr>
        <w:br/>
      </w:r>
      <w:r>
        <w:rPr>
          <w:rFonts w:hint="eastAsia"/>
        </w:rPr>
        <w:t>　　　　一、孩子开心</w:t>
      </w:r>
      <w:r>
        <w:rPr>
          <w:rFonts w:hint="eastAsia"/>
        </w:rPr>
        <w:br/>
      </w:r>
      <w:r>
        <w:rPr>
          <w:rFonts w:hint="eastAsia"/>
        </w:rPr>
        <w:t>　　　　二、家长放心</w:t>
      </w:r>
      <w:r>
        <w:rPr>
          <w:rFonts w:hint="eastAsia"/>
        </w:rPr>
        <w:br/>
      </w:r>
      <w:r>
        <w:rPr>
          <w:rFonts w:hint="eastAsia"/>
        </w:rPr>
        <w:t>　　　　三、投资省心</w:t>
      </w:r>
      <w:r>
        <w:rPr>
          <w:rFonts w:hint="eastAsia"/>
        </w:rPr>
        <w:br/>
      </w:r>
      <w:r>
        <w:rPr>
          <w:rFonts w:hint="eastAsia"/>
        </w:rPr>
        <w:t>　　第三节 室内游乐园设计理念</w:t>
      </w:r>
      <w:r>
        <w:rPr>
          <w:rFonts w:hint="eastAsia"/>
        </w:rPr>
        <w:br/>
      </w:r>
      <w:r>
        <w:rPr>
          <w:rFonts w:hint="eastAsia"/>
        </w:rPr>
        <w:t>　　第四节 最近3-5年中国游乐场设备行业经济指标分析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第五节 关联产业发展分析</w:t>
      </w:r>
      <w:r>
        <w:rPr>
          <w:rFonts w:hint="eastAsia"/>
        </w:rPr>
        <w:br/>
      </w:r>
      <w:r>
        <w:rPr>
          <w:rFonts w:hint="eastAsia"/>
        </w:rPr>
        <w:br/>
      </w:r>
      <w:r>
        <w:rPr>
          <w:rFonts w:hint="eastAsia"/>
        </w:rPr>
        <w:t>第二章 2024年中国儿童室内游乐园行业市场发展环境分析（PEST分析法）</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2024年中国儿童室内游乐园行业政策环境分析</w:t>
      </w:r>
      <w:r>
        <w:rPr>
          <w:rFonts w:hint="eastAsia"/>
        </w:rPr>
        <w:br/>
      </w:r>
      <w:r>
        <w:rPr>
          <w:rFonts w:hint="eastAsia"/>
        </w:rPr>
        <w:t>　　　　一、经营许可</w:t>
      </w:r>
      <w:r>
        <w:rPr>
          <w:rFonts w:hint="eastAsia"/>
        </w:rPr>
        <w:br/>
      </w:r>
      <w:r>
        <w:rPr>
          <w:rFonts w:hint="eastAsia"/>
        </w:rPr>
        <w:t>　　　　二、室内儿童游乐园安全监管</w:t>
      </w:r>
      <w:r>
        <w:rPr>
          <w:rFonts w:hint="eastAsia"/>
        </w:rPr>
        <w:br/>
      </w:r>
      <w:r>
        <w:rPr>
          <w:rFonts w:hint="eastAsia"/>
        </w:rPr>
        <w:t>　　　　三、其它相关法律、法规</w:t>
      </w:r>
      <w:r>
        <w:rPr>
          <w:rFonts w:hint="eastAsia"/>
        </w:rPr>
        <w:br/>
      </w:r>
      <w:r>
        <w:rPr>
          <w:rFonts w:hint="eastAsia"/>
        </w:rPr>
        <w:t>　　第三节 游乐园产业环境分析</w:t>
      </w:r>
      <w:r>
        <w:rPr>
          <w:rFonts w:hint="eastAsia"/>
        </w:rPr>
        <w:br/>
      </w:r>
      <w:r>
        <w:rPr>
          <w:rFonts w:hint="eastAsia"/>
        </w:rPr>
        <w:t>　　第四节 游乐园社会环境分析</w:t>
      </w:r>
      <w:r>
        <w:rPr>
          <w:rFonts w:hint="eastAsia"/>
        </w:rPr>
        <w:br/>
      </w:r>
      <w:r>
        <w:rPr>
          <w:rFonts w:hint="eastAsia"/>
        </w:rPr>
        <w:t>　　　　一、一波波生育高峰及新生儿出生率</w:t>
      </w:r>
      <w:r>
        <w:rPr>
          <w:rFonts w:hint="eastAsia"/>
        </w:rPr>
        <w:br/>
      </w:r>
      <w:r>
        <w:rPr>
          <w:rFonts w:hint="eastAsia"/>
        </w:rPr>
        <w:t>　　　　二、可供儿童嬉戏游乐的空间正逐渐消失在钢筋水泥环境中</w:t>
      </w:r>
      <w:r>
        <w:rPr>
          <w:rFonts w:hint="eastAsia"/>
        </w:rPr>
        <w:br/>
      </w:r>
      <w:r>
        <w:rPr>
          <w:rFonts w:hint="eastAsia"/>
        </w:rPr>
        <w:t>　　　　三、中国人口结构</w:t>
      </w:r>
      <w:r>
        <w:rPr>
          <w:rFonts w:hint="eastAsia"/>
        </w:rPr>
        <w:br/>
      </w:r>
      <w:r>
        <w:rPr>
          <w:rFonts w:hint="eastAsia"/>
        </w:rPr>
        <w:t>　　　　四、中国教育观念</w:t>
      </w:r>
      <w:r>
        <w:rPr>
          <w:rFonts w:hint="eastAsia"/>
        </w:rPr>
        <w:br/>
      </w:r>
      <w:r>
        <w:rPr>
          <w:rFonts w:hint="eastAsia"/>
        </w:rPr>
        <w:t>　　　　五、社会对儿童身心健康关注度提高</w:t>
      </w:r>
      <w:r>
        <w:rPr>
          <w:rFonts w:hint="eastAsia"/>
        </w:rPr>
        <w:br/>
      </w:r>
      <w:r>
        <w:rPr>
          <w:rFonts w:hint="eastAsia"/>
        </w:rPr>
        <w:t>　　　　六、儿童和儿童的社会地位及人口数量</w:t>
      </w:r>
      <w:r>
        <w:rPr>
          <w:rFonts w:hint="eastAsia"/>
        </w:rPr>
        <w:br/>
      </w:r>
      <w:r>
        <w:rPr>
          <w:rFonts w:hint="eastAsia"/>
        </w:rPr>
        <w:br/>
      </w:r>
      <w:r>
        <w:rPr>
          <w:rFonts w:hint="eastAsia"/>
        </w:rPr>
        <w:t>第三章 2024年中国室内游乐园产业发展分析</w:t>
      </w:r>
      <w:r>
        <w:rPr>
          <w:rFonts w:hint="eastAsia"/>
        </w:rPr>
        <w:br/>
      </w:r>
      <w:r>
        <w:rPr>
          <w:rFonts w:hint="eastAsia"/>
        </w:rPr>
        <w:t>　　第一节 游乐园行业发展概况</w:t>
      </w:r>
      <w:r>
        <w:rPr>
          <w:rFonts w:hint="eastAsia"/>
        </w:rPr>
        <w:br/>
      </w:r>
      <w:r>
        <w:rPr>
          <w:rFonts w:hint="eastAsia"/>
        </w:rPr>
        <w:t>　　　　一、游乐园发展迅速</w:t>
      </w:r>
      <w:r>
        <w:rPr>
          <w:rFonts w:hint="eastAsia"/>
        </w:rPr>
        <w:br/>
      </w:r>
      <w:r>
        <w:rPr>
          <w:rFonts w:hint="eastAsia"/>
        </w:rPr>
        <w:t>　　　　二、游乐园前期投入情况</w:t>
      </w:r>
      <w:r>
        <w:rPr>
          <w:rFonts w:hint="eastAsia"/>
        </w:rPr>
        <w:br/>
      </w:r>
      <w:r>
        <w:rPr>
          <w:rFonts w:hint="eastAsia"/>
        </w:rPr>
        <w:t>　　　　三、游乐园盈利性分析</w:t>
      </w:r>
      <w:r>
        <w:rPr>
          <w:rFonts w:hint="eastAsia"/>
        </w:rPr>
        <w:br/>
      </w:r>
      <w:r>
        <w:rPr>
          <w:rFonts w:hint="eastAsia"/>
        </w:rPr>
        <w:t>　　　　四、国外儿童室内游乐发展先进经验借鉴</w:t>
      </w:r>
      <w:r>
        <w:rPr>
          <w:rFonts w:hint="eastAsia"/>
        </w:rPr>
        <w:br/>
      </w:r>
      <w:r>
        <w:rPr>
          <w:rFonts w:hint="eastAsia"/>
        </w:rPr>
        <w:t>　　第二节 2024年中国室内游乐园行业主要盈利模式</w:t>
      </w:r>
      <w:r>
        <w:rPr>
          <w:rFonts w:hint="eastAsia"/>
        </w:rPr>
        <w:br/>
      </w:r>
      <w:r>
        <w:rPr>
          <w:rFonts w:hint="eastAsia"/>
        </w:rPr>
        <w:t>　　　　一、单次门票收入</w:t>
      </w:r>
      <w:r>
        <w:rPr>
          <w:rFonts w:hint="eastAsia"/>
        </w:rPr>
        <w:br/>
      </w:r>
      <w:r>
        <w:rPr>
          <w:rFonts w:hint="eastAsia"/>
        </w:rPr>
        <w:t>　　　　二、会员价格和会员卡收入</w:t>
      </w:r>
      <w:r>
        <w:rPr>
          <w:rFonts w:hint="eastAsia"/>
        </w:rPr>
        <w:br/>
      </w:r>
      <w:r>
        <w:rPr>
          <w:rFonts w:hint="eastAsia"/>
        </w:rPr>
        <w:t>　　　　三、袜子和毛绒玩具等纪念品的销售收入</w:t>
      </w:r>
      <w:r>
        <w:rPr>
          <w:rFonts w:hint="eastAsia"/>
        </w:rPr>
        <w:br/>
      </w:r>
      <w:r>
        <w:rPr>
          <w:rFonts w:hint="eastAsia"/>
        </w:rPr>
        <w:t>　　　　四、水吧和零食的销售收入</w:t>
      </w:r>
      <w:r>
        <w:rPr>
          <w:rFonts w:hint="eastAsia"/>
        </w:rPr>
        <w:br/>
      </w:r>
      <w:r>
        <w:rPr>
          <w:rFonts w:hint="eastAsia"/>
        </w:rPr>
        <w:t>　　　　五、其他收入</w:t>
      </w:r>
      <w:r>
        <w:rPr>
          <w:rFonts w:hint="eastAsia"/>
        </w:rPr>
        <w:br/>
      </w:r>
      <w:r>
        <w:rPr>
          <w:rFonts w:hint="eastAsia"/>
        </w:rPr>
        <w:t>　　第三节 2024年中国室内游乐园行业项目建设分析</w:t>
      </w:r>
      <w:r>
        <w:rPr>
          <w:rFonts w:hint="eastAsia"/>
        </w:rPr>
        <w:br/>
      </w:r>
      <w:r>
        <w:rPr>
          <w:rFonts w:hint="eastAsia"/>
        </w:rPr>
        <w:t>　　　　一、拉萨新添大型室内游乐园</w:t>
      </w:r>
      <w:r>
        <w:rPr>
          <w:rFonts w:hint="eastAsia"/>
        </w:rPr>
        <w:br/>
      </w:r>
      <w:r>
        <w:rPr>
          <w:rFonts w:hint="eastAsia"/>
        </w:rPr>
        <w:t>　　　　二、北京将建中国最大室内游乐园</w:t>
      </w:r>
      <w:r>
        <w:rPr>
          <w:rFonts w:hint="eastAsia"/>
        </w:rPr>
        <w:br/>
      </w:r>
      <w:r>
        <w:rPr>
          <w:rFonts w:hint="eastAsia"/>
        </w:rPr>
        <w:t>　　　　三、石景山区投资10亿元建造国内最大室内游乐园</w:t>
      </w:r>
      <w:r>
        <w:rPr>
          <w:rFonts w:hint="eastAsia"/>
        </w:rPr>
        <w:br/>
      </w:r>
      <w:r>
        <w:rPr>
          <w:rFonts w:hint="eastAsia"/>
        </w:rPr>
        <w:t>　　　　四、东胜打造西北地区最大游乐园为市民提供全新娱乐平台</w:t>
      </w:r>
      <w:r>
        <w:rPr>
          <w:rFonts w:hint="eastAsia"/>
        </w:rPr>
        <w:br/>
      </w:r>
      <w:r>
        <w:rPr>
          <w:rFonts w:hint="eastAsia"/>
        </w:rPr>
        <w:br/>
      </w:r>
      <w:r>
        <w:rPr>
          <w:rFonts w:hint="eastAsia"/>
        </w:rPr>
        <w:t>第四章 2024年中国儿童室内游乐场现状调查</w:t>
      </w:r>
      <w:r>
        <w:rPr>
          <w:rFonts w:hint="eastAsia"/>
        </w:rPr>
        <w:br/>
      </w:r>
      <w:r>
        <w:rPr>
          <w:rFonts w:hint="eastAsia"/>
        </w:rPr>
        <w:t>　　第一节 上海儿童室内游乐场现状</w:t>
      </w:r>
      <w:r>
        <w:rPr>
          <w:rFonts w:hint="eastAsia"/>
        </w:rPr>
        <w:br/>
      </w:r>
      <w:r>
        <w:rPr>
          <w:rFonts w:hint="eastAsia"/>
        </w:rPr>
        <w:t>　　　　一、儿童室内游乐场的共同特点</w:t>
      </w:r>
      <w:r>
        <w:rPr>
          <w:rFonts w:hint="eastAsia"/>
        </w:rPr>
        <w:br/>
      </w:r>
      <w:r>
        <w:rPr>
          <w:rFonts w:hint="eastAsia"/>
        </w:rPr>
        <w:t>　　　　二、儿童室内游乐场地点集散地分析</w:t>
      </w:r>
      <w:r>
        <w:rPr>
          <w:rFonts w:hint="eastAsia"/>
        </w:rPr>
        <w:br/>
      </w:r>
      <w:r>
        <w:rPr>
          <w:rFonts w:hint="eastAsia"/>
        </w:rPr>
        <w:t>　　　　三、定价随意按小时收费价格不菲</w:t>
      </w:r>
      <w:r>
        <w:rPr>
          <w:rFonts w:hint="eastAsia"/>
        </w:rPr>
        <w:br/>
      </w:r>
      <w:r>
        <w:rPr>
          <w:rFonts w:hint="eastAsia"/>
        </w:rPr>
        <w:t>　　　　四、儿童室内游乐场对外营业时间</w:t>
      </w:r>
      <w:r>
        <w:rPr>
          <w:rFonts w:hint="eastAsia"/>
        </w:rPr>
        <w:br/>
      </w:r>
      <w:r>
        <w:rPr>
          <w:rFonts w:hint="eastAsia"/>
        </w:rPr>
        <w:t>　　　　五、游乐场设施大同小异</w:t>
      </w:r>
      <w:r>
        <w:rPr>
          <w:rFonts w:hint="eastAsia"/>
        </w:rPr>
        <w:br/>
      </w:r>
      <w:r>
        <w:rPr>
          <w:rFonts w:hint="eastAsia"/>
        </w:rPr>
        <w:t>　　第二节 上海儿童室内游乐场</w:t>
      </w:r>
      <w:r>
        <w:rPr>
          <w:rFonts w:hint="eastAsia"/>
        </w:rPr>
        <w:br/>
      </w:r>
      <w:r>
        <w:rPr>
          <w:rFonts w:hint="eastAsia"/>
        </w:rPr>
        <w:t>　　　　一、汤姆熊</w:t>
      </w:r>
      <w:r>
        <w:rPr>
          <w:rFonts w:hint="eastAsia"/>
        </w:rPr>
        <w:br/>
      </w:r>
      <w:r>
        <w:rPr>
          <w:rFonts w:hint="eastAsia"/>
        </w:rPr>
        <w:t>　　　　二、卡通尼乐园</w:t>
      </w:r>
      <w:r>
        <w:rPr>
          <w:rFonts w:hint="eastAsia"/>
        </w:rPr>
        <w:br/>
      </w:r>
      <w:r>
        <w:rPr>
          <w:rFonts w:hint="eastAsia"/>
        </w:rPr>
        <w:t>　　　　三、奇乐儿儿童室内乐园</w:t>
      </w:r>
      <w:r>
        <w:rPr>
          <w:rFonts w:hint="eastAsia"/>
        </w:rPr>
        <w:br/>
      </w:r>
      <w:r>
        <w:rPr>
          <w:rFonts w:hint="eastAsia"/>
        </w:rPr>
        <w:t>　　　　四、爱乐游</w:t>
      </w:r>
      <w:r>
        <w:rPr>
          <w:rFonts w:hint="eastAsia"/>
        </w:rPr>
        <w:br/>
      </w:r>
      <w:r>
        <w:rPr>
          <w:rFonts w:hint="eastAsia"/>
        </w:rPr>
        <w:t>　　　　五、乐乐派儿童室内游乐场</w:t>
      </w:r>
      <w:r>
        <w:rPr>
          <w:rFonts w:hint="eastAsia"/>
        </w:rPr>
        <w:br/>
      </w:r>
      <w:r>
        <w:rPr>
          <w:rFonts w:hint="eastAsia"/>
        </w:rPr>
        <w:t>　　　　六、霓虹儿童广场</w:t>
      </w:r>
      <w:r>
        <w:rPr>
          <w:rFonts w:hint="eastAsia"/>
        </w:rPr>
        <w:br/>
      </w:r>
      <w:r>
        <w:rPr>
          <w:rFonts w:hint="eastAsia"/>
        </w:rPr>
        <w:t>　　　　七、金杨公园</w:t>
      </w:r>
      <w:r>
        <w:rPr>
          <w:rFonts w:hint="eastAsia"/>
        </w:rPr>
        <w:br/>
      </w:r>
      <w:r>
        <w:rPr>
          <w:rFonts w:hint="eastAsia"/>
        </w:rPr>
        <w:t>　　　　八、哈哈城堡</w:t>
      </w:r>
      <w:r>
        <w:rPr>
          <w:rFonts w:hint="eastAsia"/>
        </w:rPr>
        <w:br/>
      </w:r>
      <w:r>
        <w:rPr>
          <w:rFonts w:hint="eastAsia"/>
        </w:rPr>
        <w:t>　　　　九、儿童博物馆</w:t>
      </w:r>
      <w:r>
        <w:rPr>
          <w:rFonts w:hint="eastAsia"/>
        </w:rPr>
        <w:br/>
      </w:r>
      <w:r>
        <w:rPr>
          <w:rFonts w:hint="eastAsia"/>
        </w:rPr>
        <w:br/>
      </w:r>
      <w:r>
        <w:rPr>
          <w:rFonts w:hint="eastAsia"/>
        </w:rPr>
        <w:t>第五章 2024年中国儿童室内游乐热点活动项目调研</w:t>
      </w:r>
      <w:r>
        <w:rPr>
          <w:rFonts w:hint="eastAsia"/>
        </w:rPr>
        <w:br/>
      </w:r>
      <w:r>
        <w:rPr>
          <w:rFonts w:hint="eastAsia"/>
        </w:rPr>
        <w:t>　　第一节 欢乐袋鼠</w:t>
      </w:r>
      <w:r>
        <w:rPr>
          <w:rFonts w:hint="eastAsia"/>
        </w:rPr>
        <w:br/>
      </w:r>
      <w:r>
        <w:rPr>
          <w:rFonts w:hint="eastAsia"/>
        </w:rPr>
        <w:t>　　第二节 旋转咖啡杯</w:t>
      </w:r>
      <w:r>
        <w:rPr>
          <w:rFonts w:hint="eastAsia"/>
        </w:rPr>
        <w:br/>
      </w:r>
      <w:r>
        <w:rPr>
          <w:rFonts w:hint="eastAsia"/>
        </w:rPr>
        <w:t>　　第三节 摩托竞赛</w:t>
      </w:r>
      <w:r>
        <w:rPr>
          <w:rFonts w:hint="eastAsia"/>
        </w:rPr>
        <w:br/>
      </w:r>
      <w:r>
        <w:rPr>
          <w:rFonts w:hint="eastAsia"/>
        </w:rPr>
        <w:t>　　第四节 自控飞机</w:t>
      </w:r>
      <w:r>
        <w:rPr>
          <w:rFonts w:hint="eastAsia"/>
        </w:rPr>
        <w:br/>
      </w:r>
      <w:r>
        <w:rPr>
          <w:rFonts w:hint="eastAsia"/>
        </w:rPr>
        <w:t>　　第五节 千秋象</w:t>
      </w:r>
      <w:r>
        <w:rPr>
          <w:rFonts w:hint="eastAsia"/>
        </w:rPr>
        <w:br/>
      </w:r>
      <w:r>
        <w:rPr>
          <w:rFonts w:hint="eastAsia"/>
        </w:rPr>
        <w:t>　　第六节 海豹戏水</w:t>
      </w:r>
      <w:r>
        <w:rPr>
          <w:rFonts w:hint="eastAsia"/>
        </w:rPr>
        <w:br/>
      </w:r>
      <w:r>
        <w:rPr>
          <w:rFonts w:hint="eastAsia"/>
        </w:rPr>
        <w:t>　　第七节 新型淘气堡</w:t>
      </w:r>
      <w:r>
        <w:rPr>
          <w:rFonts w:hint="eastAsia"/>
        </w:rPr>
        <w:br/>
      </w:r>
      <w:r>
        <w:rPr>
          <w:rFonts w:hint="eastAsia"/>
        </w:rPr>
        <w:t>　　第八节 激光战车</w:t>
      </w:r>
      <w:r>
        <w:rPr>
          <w:rFonts w:hint="eastAsia"/>
        </w:rPr>
        <w:br/>
      </w:r>
      <w:r>
        <w:rPr>
          <w:rFonts w:hint="eastAsia"/>
        </w:rPr>
        <w:t>　　第九节 仿古火车</w:t>
      </w:r>
      <w:r>
        <w:rPr>
          <w:rFonts w:hint="eastAsia"/>
        </w:rPr>
        <w:br/>
      </w:r>
      <w:r>
        <w:rPr>
          <w:rFonts w:hint="eastAsia"/>
        </w:rPr>
        <w:t>　　第十节 迷你火车</w:t>
      </w:r>
      <w:r>
        <w:rPr>
          <w:rFonts w:hint="eastAsia"/>
        </w:rPr>
        <w:br/>
      </w:r>
      <w:r>
        <w:rPr>
          <w:rFonts w:hint="eastAsia"/>
        </w:rPr>
        <w:t>　　第十一节 特豪华转马</w:t>
      </w:r>
      <w:r>
        <w:rPr>
          <w:rFonts w:hint="eastAsia"/>
        </w:rPr>
        <w:br/>
      </w:r>
      <w:r>
        <w:rPr>
          <w:rFonts w:hint="eastAsia"/>
        </w:rPr>
        <w:t>　　第十二节 旋转飞机</w:t>
      </w:r>
      <w:r>
        <w:rPr>
          <w:rFonts w:hint="eastAsia"/>
        </w:rPr>
        <w:br/>
      </w:r>
      <w:r>
        <w:rPr>
          <w:rFonts w:hint="eastAsia"/>
        </w:rPr>
        <w:t>　　第十三节 室内转马</w:t>
      </w:r>
      <w:r>
        <w:rPr>
          <w:rFonts w:hint="eastAsia"/>
        </w:rPr>
        <w:br/>
      </w:r>
      <w:r>
        <w:rPr>
          <w:rFonts w:hint="eastAsia"/>
        </w:rPr>
        <w:t>　　第十四节 升降飞机</w:t>
      </w:r>
      <w:r>
        <w:rPr>
          <w:rFonts w:hint="eastAsia"/>
        </w:rPr>
        <w:br/>
      </w:r>
      <w:r>
        <w:rPr>
          <w:rFonts w:hint="eastAsia"/>
        </w:rPr>
        <w:t>　　第十五节 轨道火车</w:t>
      </w:r>
      <w:r>
        <w:rPr>
          <w:rFonts w:hint="eastAsia"/>
        </w:rPr>
        <w:br/>
      </w:r>
      <w:r>
        <w:rPr>
          <w:rFonts w:hint="eastAsia"/>
        </w:rPr>
        <w:t>　　第十六节 淘气城堡</w:t>
      </w:r>
      <w:r>
        <w:rPr>
          <w:rFonts w:hint="eastAsia"/>
        </w:rPr>
        <w:br/>
      </w:r>
      <w:r>
        <w:rPr>
          <w:rFonts w:hint="eastAsia"/>
        </w:rPr>
        <w:t>　　第十七节 充气跳床</w:t>
      </w:r>
      <w:r>
        <w:rPr>
          <w:rFonts w:hint="eastAsia"/>
        </w:rPr>
        <w:br/>
      </w:r>
      <w:r>
        <w:rPr>
          <w:rFonts w:hint="eastAsia"/>
        </w:rPr>
        <w:t>　　第十八节 摇摆机</w:t>
      </w:r>
      <w:r>
        <w:rPr>
          <w:rFonts w:hint="eastAsia"/>
        </w:rPr>
        <w:br/>
      </w:r>
      <w:r>
        <w:rPr>
          <w:rFonts w:hint="eastAsia"/>
        </w:rPr>
        <w:br/>
      </w:r>
      <w:r>
        <w:rPr>
          <w:rFonts w:hint="eastAsia"/>
        </w:rPr>
        <w:t>第六章 中国大型商场、超市室内游乐园运营状况及盈利模式分析</w:t>
      </w:r>
      <w:r>
        <w:rPr>
          <w:rFonts w:hint="eastAsia"/>
        </w:rPr>
        <w:br/>
      </w:r>
      <w:r>
        <w:rPr>
          <w:rFonts w:hint="eastAsia"/>
        </w:rPr>
        <w:t>　　第一节 中国大型商场、超市室内游乐园运营现状</w:t>
      </w:r>
      <w:r>
        <w:rPr>
          <w:rFonts w:hint="eastAsia"/>
        </w:rPr>
        <w:br/>
      </w:r>
      <w:r>
        <w:rPr>
          <w:rFonts w:hint="eastAsia"/>
        </w:rPr>
        <w:t>　　　　一、开放时间</w:t>
      </w:r>
      <w:r>
        <w:rPr>
          <w:rFonts w:hint="eastAsia"/>
        </w:rPr>
        <w:br/>
      </w:r>
      <w:r>
        <w:rPr>
          <w:rFonts w:hint="eastAsia"/>
        </w:rPr>
        <w:t>　　　　二、设备情况</w:t>
      </w:r>
      <w:r>
        <w:rPr>
          <w:rFonts w:hint="eastAsia"/>
        </w:rPr>
        <w:br/>
      </w:r>
      <w:r>
        <w:rPr>
          <w:rFonts w:hint="eastAsia"/>
        </w:rPr>
        <w:t>　　　　三、收费情况</w:t>
      </w:r>
      <w:r>
        <w:rPr>
          <w:rFonts w:hint="eastAsia"/>
        </w:rPr>
        <w:br/>
      </w:r>
      <w:r>
        <w:rPr>
          <w:rFonts w:hint="eastAsia"/>
        </w:rPr>
        <w:t>　　　　四、盈利状况分析</w:t>
      </w:r>
      <w:r>
        <w:rPr>
          <w:rFonts w:hint="eastAsia"/>
        </w:rPr>
        <w:br/>
      </w:r>
      <w:r>
        <w:rPr>
          <w:rFonts w:hint="eastAsia"/>
        </w:rPr>
        <w:t>　　　　五、中国大型商场、超市室内游乐园景气度分析</w:t>
      </w:r>
      <w:r>
        <w:rPr>
          <w:rFonts w:hint="eastAsia"/>
        </w:rPr>
        <w:br/>
      </w:r>
      <w:r>
        <w:rPr>
          <w:rFonts w:hint="eastAsia"/>
        </w:rPr>
        <w:t>　　第二节 消费者调研</w:t>
      </w:r>
      <w:r>
        <w:rPr>
          <w:rFonts w:hint="eastAsia"/>
        </w:rPr>
        <w:br/>
      </w:r>
      <w:r>
        <w:rPr>
          <w:rFonts w:hint="eastAsia"/>
        </w:rPr>
        <w:t>　　　　一、热闹温游乐项目</w:t>
      </w:r>
      <w:r>
        <w:rPr>
          <w:rFonts w:hint="eastAsia"/>
        </w:rPr>
        <w:br/>
      </w:r>
      <w:r>
        <w:rPr>
          <w:rFonts w:hint="eastAsia"/>
        </w:rPr>
        <w:t>　　　　二、消费心理</w:t>
      </w:r>
      <w:r>
        <w:rPr>
          <w:rFonts w:hint="eastAsia"/>
        </w:rPr>
        <w:br/>
      </w:r>
      <w:r>
        <w:rPr>
          <w:rFonts w:hint="eastAsia"/>
        </w:rPr>
        <w:t>　　　　三、消费人群</w:t>
      </w:r>
      <w:r>
        <w:rPr>
          <w:rFonts w:hint="eastAsia"/>
        </w:rPr>
        <w:br/>
      </w:r>
      <w:r>
        <w:rPr>
          <w:rFonts w:hint="eastAsia"/>
        </w:rPr>
        <w:br/>
      </w:r>
      <w:r>
        <w:rPr>
          <w:rFonts w:hint="eastAsia"/>
        </w:rPr>
        <w:t>第七章 2024年中国室内游乐园行业市场竞争格局分析</w:t>
      </w:r>
      <w:r>
        <w:rPr>
          <w:rFonts w:hint="eastAsia"/>
        </w:rPr>
        <w:br/>
      </w:r>
      <w:r>
        <w:rPr>
          <w:rFonts w:hint="eastAsia"/>
        </w:rPr>
        <w:t>　　第一节 2024年中国室内游乐园行业市场分析</w:t>
      </w:r>
      <w:r>
        <w:rPr>
          <w:rFonts w:hint="eastAsia"/>
        </w:rPr>
        <w:br/>
      </w:r>
      <w:r>
        <w:rPr>
          <w:rFonts w:hint="eastAsia"/>
        </w:rPr>
        <w:t>　　　　一、室内游乐园市场供给情况分析</w:t>
      </w:r>
      <w:r>
        <w:rPr>
          <w:rFonts w:hint="eastAsia"/>
        </w:rPr>
        <w:br/>
      </w:r>
      <w:r>
        <w:rPr>
          <w:rFonts w:hint="eastAsia"/>
        </w:rPr>
        <w:t>　　　　二、室内游乐园消费者需求分析</w:t>
      </w:r>
      <w:r>
        <w:rPr>
          <w:rFonts w:hint="eastAsia"/>
        </w:rPr>
        <w:br/>
      </w:r>
      <w:r>
        <w:rPr>
          <w:rFonts w:hint="eastAsia"/>
        </w:rPr>
        <w:t>　　第二节 中国室内游乐园行业的发展周期分析</w:t>
      </w:r>
      <w:r>
        <w:rPr>
          <w:rFonts w:hint="eastAsia"/>
        </w:rPr>
        <w:br/>
      </w:r>
      <w:r>
        <w:rPr>
          <w:rFonts w:hint="eastAsia"/>
        </w:rPr>
        <w:t>　　　　一、室内游乐园行业的经济周期</w:t>
      </w:r>
      <w:r>
        <w:rPr>
          <w:rFonts w:hint="eastAsia"/>
        </w:rPr>
        <w:br/>
      </w:r>
      <w:r>
        <w:rPr>
          <w:rFonts w:hint="eastAsia"/>
        </w:rPr>
        <w:t>　　　　二、室内游乐园行业的增长性与波动性</w:t>
      </w:r>
      <w:r>
        <w:rPr>
          <w:rFonts w:hint="eastAsia"/>
        </w:rPr>
        <w:br/>
      </w:r>
      <w:r>
        <w:rPr>
          <w:rFonts w:hint="eastAsia"/>
        </w:rPr>
        <w:t>　　　　三、室内游乐园行业的成熟度</w:t>
      </w:r>
      <w:r>
        <w:rPr>
          <w:rFonts w:hint="eastAsia"/>
        </w:rPr>
        <w:br/>
      </w:r>
      <w:r>
        <w:rPr>
          <w:rFonts w:hint="eastAsia"/>
        </w:rPr>
        <w:t>　　第三节 2024年中国室内游乐园行业进出口状况分析</w:t>
      </w:r>
      <w:r>
        <w:rPr>
          <w:rFonts w:hint="eastAsia"/>
        </w:rPr>
        <w:br/>
      </w:r>
      <w:r>
        <w:rPr>
          <w:rFonts w:hint="eastAsia"/>
        </w:rPr>
        <w:t>　　　　一、行业的产品结构与市场集中度</w:t>
      </w:r>
      <w:r>
        <w:rPr>
          <w:rFonts w:hint="eastAsia"/>
        </w:rPr>
        <w:br/>
      </w:r>
      <w:r>
        <w:rPr>
          <w:rFonts w:hint="eastAsia"/>
        </w:rPr>
        <w:t>　　　　二、行业品牌竞争格局</w:t>
      </w:r>
      <w:r>
        <w:rPr>
          <w:rFonts w:hint="eastAsia"/>
        </w:rPr>
        <w:br/>
      </w:r>
      <w:r>
        <w:rPr>
          <w:rFonts w:hint="eastAsia"/>
        </w:rPr>
        <w:t>　　　　三、中国室内游乐园价格竞争分析</w:t>
      </w:r>
      <w:r>
        <w:rPr>
          <w:rFonts w:hint="eastAsia"/>
        </w:rPr>
        <w:br/>
      </w:r>
      <w:r>
        <w:rPr>
          <w:rFonts w:hint="eastAsia"/>
        </w:rPr>
        <w:t>　　第四节 2024年中国室内游乐园行业提升竞争力策略分析</w:t>
      </w:r>
      <w:r>
        <w:rPr>
          <w:rFonts w:hint="eastAsia"/>
        </w:rPr>
        <w:br/>
      </w:r>
      <w:r>
        <w:rPr>
          <w:rFonts w:hint="eastAsia"/>
        </w:rPr>
        <w:br/>
      </w:r>
      <w:r>
        <w:rPr>
          <w:rFonts w:hint="eastAsia"/>
        </w:rPr>
        <w:t>第八章 2024年室内游乐园国内知名品牌分析</w:t>
      </w:r>
      <w:r>
        <w:rPr>
          <w:rFonts w:hint="eastAsia"/>
        </w:rPr>
        <w:br/>
      </w:r>
      <w:r>
        <w:rPr>
          <w:rFonts w:hint="eastAsia"/>
        </w:rPr>
        <w:t>　　第一节 哈动园</w:t>
      </w:r>
      <w:r>
        <w:rPr>
          <w:rFonts w:hint="eastAsia"/>
        </w:rPr>
        <w:br/>
      </w:r>
      <w:r>
        <w:rPr>
          <w:rFonts w:hint="eastAsia"/>
        </w:rPr>
        <w:t>　　　　一、品牌介绍</w:t>
      </w:r>
      <w:r>
        <w:rPr>
          <w:rFonts w:hint="eastAsia"/>
        </w:rPr>
        <w:br/>
      </w:r>
      <w:r>
        <w:rPr>
          <w:rFonts w:hint="eastAsia"/>
        </w:rPr>
        <w:t>　　　　二、企业文化</w:t>
      </w:r>
      <w:r>
        <w:rPr>
          <w:rFonts w:hint="eastAsia"/>
        </w:rPr>
        <w:br/>
      </w:r>
      <w:r>
        <w:rPr>
          <w:rFonts w:hint="eastAsia"/>
        </w:rPr>
        <w:t>　　　　三、经营目的</w:t>
      </w:r>
      <w:r>
        <w:rPr>
          <w:rFonts w:hint="eastAsia"/>
        </w:rPr>
        <w:br/>
      </w:r>
      <w:r>
        <w:rPr>
          <w:rFonts w:hint="eastAsia"/>
        </w:rPr>
        <w:t>　　　　四、场地设施</w:t>
      </w:r>
      <w:r>
        <w:rPr>
          <w:rFonts w:hint="eastAsia"/>
        </w:rPr>
        <w:br/>
      </w:r>
      <w:r>
        <w:rPr>
          <w:rFonts w:hint="eastAsia"/>
        </w:rPr>
        <w:t>　　　　五、店面分布</w:t>
      </w:r>
      <w:r>
        <w:rPr>
          <w:rFonts w:hint="eastAsia"/>
        </w:rPr>
        <w:br/>
      </w:r>
      <w:r>
        <w:rPr>
          <w:rFonts w:hint="eastAsia"/>
        </w:rPr>
        <w:t>　　第二节 爱乐游</w:t>
      </w:r>
      <w:r>
        <w:rPr>
          <w:rFonts w:hint="eastAsia"/>
        </w:rPr>
        <w:br/>
      </w:r>
      <w:r>
        <w:rPr>
          <w:rFonts w:hint="eastAsia"/>
        </w:rPr>
        <w:t>　　　　一、爱乐游基本概述</w:t>
      </w:r>
      <w:r>
        <w:rPr>
          <w:rFonts w:hint="eastAsia"/>
        </w:rPr>
        <w:br/>
      </w:r>
      <w:r>
        <w:rPr>
          <w:rFonts w:hint="eastAsia"/>
        </w:rPr>
        <w:t>　　　　二、爱乐游设备</w:t>
      </w:r>
      <w:r>
        <w:rPr>
          <w:rFonts w:hint="eastAsia"/>
        </w:rPr>
        <w:br/>
      </w:r>
      <w:r>
        <w:rPr>
          <w:rFonts w:hint="eastAsia"/>
        </w:rPr>
        <w:t>　　　　三、爱乐游主要设备及功能</w:t>
      </w:r>
      <w:r>
        <w:rPr>
          <w:rFonts w:hint="eastAsia"/>
        </w:rPr>
        <w:br/>
      </w:r>
      <w:r>
        <w:rPr>
          <w:rFonts w:hint="eastAsia"/>
        </w:rPr>
        <w:t>　　第三节 其它室内游乐园分析</w:t>
      </w:r>
      <w:r>
        <w:rPr>
          <w:rFonts w:hint="eastAsia"/>
        </w:rPr>
        <w:br/>
      </w:r>
      <w:r>
        <w:rPr>
          <w:rFonts w:hint="eastAsia"/>
        </w:rPr>
        <w:t>　　　　一、哈比豆儿童城</w:t>
      </w:r>
      <w:r>
        <w:rPr>
          <w:rFonts w:hint="eastAsia"/>
        </w:rPr>
        <w:br/>
      </w:r>
      <w:r>
        <w:rPr>
          <w:rFonts w:hint="eastAsia"/>
        </w:rPr>
        <w:t>　　　　二、蓝天城职业体验乐园</w:t>
      </w:r>
      <w:r>
        <w:rPr>
          <w:rFonts w:hint="eastAsia"/>
        </w:rPr>
        <w:br/>
      </w:r>
      <w:r>
        <w:rPr>
          <w:rFonts w:hint="eastAsia"/>
        </w:rPr>
        <w:br/>
      </w:r>
      <w:r>
        <w:rPr>
          <w:rFonts w:hint="eastAsia"/>
        </w:rPr>
        <w:t>第九章 2024年中国游乐设备行业市场运行态势剖析</w:t>
      </w:r>
      <w:r>
        <w:rPr>
          <w:rFonts w:hint="eastAsia"/>
        </w:rPr>
        <w:br/>
      </w:r>
      <w:r>
        <w:rPr>
          <w:rFonts w:hint="eastAsia"/>
        </w:rPr>
        <w:t>　　第一节 2024年中国游乐设备行业发展动态分析</w:t>
      </w:r>
      <w:r>
        <w:rPr>
          <w:rFonts w:hint="eastAsia"/>
        </w:rPr>
        <w:br/>
      </w:r>
      <w:r>
        <w:rPr>
          <w:rFonts w:hint="eastAsia"/>
        </w:rPr>
        <w:t>　　　　一、东北最大游乐设备投入使用</w:t>
      </w:r>
      <w:r>
        <w:rPr>
          <w:rFonts w:hint="eastAsia"/>
        </w:rPr>
        <w:br/>
      </w:r>
      <w:r>
        <w:rPr>
          <w:rFonts w:hint="eastAsia"/>
        </w:rPr>
        <w:t>　　　　二、环球嘉年华大型游乐设备进入连云港</w:t>
      </w:r>
      <w:r>
        <w:rPr>
          <w:rFonts w:hint="eastAsia"/>
        </w:rPr>
        <w:br/>
      </w:r>
      <w:r>
        <w:rPr>
          <w:rFonts w:hint="eastAsia"/>
        </w:rPr>
        <w:t>　　　　三、游乐设备制造项目开工建设</w:t>
      </w:r>
      <w:r>
        <w:rPr>
          <w:rFonts w:hint="eastAsia"/>
        </w:rPr>
        <w:br/>
      </w:r>
      <w:r>
        <w:rPr>
          <w:rFonts w:hint="eastAsia"/>
        </w:rPr>
        <w:t>　　第二节 2024年中国游乐设备产业运行现状分析</w:t>
      </w:r>
      <w:r>
        <w:rPr>
          <w:rFonts w:hint="eastAsia"/>
        </w:rPr>
        <w:br/>
      </w:r>
      <w:r>
        <w:rPr>
          <w:rFonts w:hint="eastAsia"/>
        </w:rPr>
        <w:t>　　　　一、游乐设备产业特征分析</w:t>
      </w:r>
      <w:r>
        <w:rPr>
          <w:rFonts w:hint="eastAsia"/>
        </w:rPr>
        <w:br/>
      </w:r>
      <w:r>
        <w:rPr>
          <w:rFonts w:hint="eastAsia"/>
        </w:rPr>
        <w:t>　　　　二、游乐设备产业规模分析</w:t>
      </w:r>
      <w:r>
        <w:rPr>
          <w:rFonts w:hint="eastAsia"/>
        </w:rPr>
        <w:br/>
      </w:r>
      <w:r>
        <w:rPr>
          <w:rFonts w:hint="eastAsia"/>
        </w:rPr>
        <w:t>　　　　三、游乐设备产业集聚发展现状</w:t>
      </w:r>
      <w:r>
        <w:rPr>
          <w:rFonts w:hint="eastAsia"/>
        </w:rPr>
        <w:br/>
      </w:r>
      <w:r>
        <w:rPr>
          <w:rFonts w:hint="eastAsia"/>
        </w:rPr>
        <w:t>　　第三节 2024年中国游乐设备进出口贸易整体形态</w:t>
      </w:r>
      <w:r>
        <w:rPr>
          <w:rFonts w:hint="eastAsia"/>
        </w:rPr>
        <w:br/>
      </w:r>
      <w:r>
        <w:rPr>
          <w:rFonts w:hint="eastAsia"/>
        </w:rPr>
        <w:t>　　　　一、主要海外市场分布情况</w:t>
      </w:r>
      <w:r>
        <w:rPr>
          <w:rFonts w:hint="eastAsia"/>
        </w:rPr>
        <w:br/>
      </w:r>
      <w:r>
        <w:rPr>
          <w:rFonts w:hint="eastAsia"/>
        </w:rPr>
        <w:t>　　　　二、影响进出口的因素分析</w:t>
      </w:r>
      <w:r>
        <w:rPr>
          <w:rFonts w:hint="eastAsia"/>
        </w:rPr>
        <w:br/>
      </w:r>
      <w:r>
        <w:rPr>
          <w:rFonts w:hint="eastAsia"/>
        </w:rPr>
        <w:br/>
      </w:r>
      <w:r>
        <w:rPr>
          <w:rFonts w:hint="eastAsia"/>
        </w:rPr>
        <w:t>第十章 2024-2030年中国室内游乐园行业发展趋势预测分析</w:t>
      </w:r>
      <w:r>
        <w:rPr>
          <w:rFonts w:hint="eastAsia"/>
        </w:rPr>
        <w:br/>
      </w:r>
      <w:r>
        <w:rPr>
          <w:rFonts w:hint="eastAsia"/>
        </w:rPr>
        <w:t>　　第一节 2024-2030年中国室内游乐园产业发展趋势分析</w:t>
      </w:r>
      <w:r>
        <w:rPr>
          <w:rFonts w:hint="eastAsia"/>
        </w:rPr>
        <w:br/>
      </w:r>
      <w:r>
        <w:rPr>
          <w:rFonts w:hint="eastAsia"/>
        </w:rPr>
        <w:t>　　　　一、室内游乐园业整体发展趋势分析</w:t>
      </w:r>
      <w:r>
        <w:rPr>
          <w:rFonts w:hint="eastAsia"/>
        </w:rPr>
        <w:br/>
      </w:r>
      <w:r>
        <w:rPr>
          <w:rFonts w:hint="eastAsia"/>
        </w:rPr>
        <w:t>　　　　二、室内游乐园业细分设备发展前景预测分析</w:t>
      </w:r>
      <w:r>
        <w:rPr>
          <w:rFonts w:hint="eastAsia"/>
        </w:rPr>
        <w:br/>
      </w:r>
      <w:r>
        <w:rPr>
          <w:rFonts w:hint="eastAsia"/>
        </w:rPr>
        <w:t>　　　　三、室内游乐园技术发展趋势预测分析</w:t>
      </w:r>
      <w:r>
        <w:rPr>
          <w:rFonts w:hint="eastAsia"/>
        </w:rPr>
        <w:br/>
      </w:r>
      <w:r>
        <w:rPr>
          <w:rFonts w:hint="eastAsia"/>
        </w:rPr>
        <w:t>　　第二节 2024-2030年中国室内游乐园行业市场预测分析</w:t>
      </w:r>
      <w:r>
        <w:rPr>
          <w:rFonts w:hint="eastAsia"/>
        </w:rPr>
        <w:br/>
      </w:r>
      <w:r>
        <w:rPr>
          <w:rFonts w:hint="eastAsia"/>
        </w:rPr>
        <w:t>　　　　一、室内游乐园市场供需状况预测分析</w:t>
      </w:r>
      <w:r>
        <w:rPr>
          <w:rFonts w:hint="eastAsia"/>
        </w:rPr>
        <w:br/>
      </w:r>
      <w:r>
        <w:rPr>
          <w:rFonts w:hint="eastAsia"/>
        </w:rPr>
        <w:t>　　　　二、室内游乐园市场价格预测分析</w:t>
      </w:r>
      <w:r>
        <w:rPr>
          <w:rFonts w:hint="eastAsia"/>
        </w:rPr>
        <w:br/>
      </w:r>
      <w:r>
        <w:rPr>
          <w:rFonts w:hint="eastAsia"/>
        </w:rPr>
        <w:t>　　　　三、室内游乐园竞争格局预测分析</w:t>
      </w:r>
      <w:r>
        <w:rPr>
          <w:rFonts w:hint="eastAsia"/>
        </w:rPr>
        <w:br/>
      </w:r>
      <w:r>
        <w:rPr>
          <w:rFonts w:hint="eastAsia"/>
        </w:rPr>
        <w:t>　　第三节 2024-2030年中国室内游乐园行业市场盈利预测分析</w:t>
      </w:r>
      <w:r>
        <w:rPr>
          <w:rFonts w:hint="eastAsia"/>
        </w:rPr>
        <w:br/>
      </w:r>
      <w:r>
        <w:rPr>
          <w:rFonts w:hint="eastAsia"/>
        </w:rPr>
        <w:br/>
      </w:r>
      <w:r>
        <w:rPr>
          <w:rFonts w:hint="eastAsia"/>
        </w:rPr>
        <w:t>第十一章 2024-2030年中国室内游乐园产业投资机会与风险分析</w:t>
      </w:r>
      <w:r>
        <w:rPr>
          <w:rFonts w:hint="eastAsia"/>
        </w:rPr>
        <w:br/>
      </w:r>
      <w:r>
        <w:rPr>
          <w:rFonts w:hint="eastAsia"/>
        </w:rPr>
        <w:t>　　第一节 2024-2030年中国室内游乐园产业投资环境分析</w:t>
      </w:r>
      <w:r>
        <w:rPr>
          <w:rFonts w:hint="eastAsia"/>
        </w:rPr>
        <w:br/>
      </w:r>
      <w:r>
        <w:rPr>
          <w:rFonts w:hint="eastAsia"/>
        </w:rPr>
        <w:t>　　第二节 2024-2030年中国室内游乐园产业投资机会分析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2024-2030年中国室内游乐园产业投资风险分析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管理风险分析</w:t>
      </w:r>
      <w:r>
        <w:rPr>
          <w:rFonts w:hint="eastAsia"/>
        </w:rPr>
        <w:br/>
      </w:r>
      <w:r>
        <w:rPr>
          <w:rFonts w:hint="eastAsia"/>
        </w:rPr>
        <w:br/>
      </w:r>
      <w:r>
        <w:rPr>
          <w:rFonts w:hint="eastAsia"/>
        </w:rPr>
        <w:t>第十二章 2024年中国室内游乐园行业运行形势分析</w:t>
      </w:r>
      <w:r>
        <w:rPr>
          <w:rFonts w:hint="eastAsia"/>
        </w:rPr>
        <w:br/>
      </w:r>
      <w:r>
        <w:rPr>
          <w:rFonts w:hint="eastAsia"/>
        </w:rPr>
        <w:t>　　第一节 2024年中国室内游乐园行业发展概况</w:t>
      </w:r>
      <w:r>
        <w:rPr>
          <w:rFonts w:hint="eastAsia"/>
        </w:rPr>
        <w:br/>
      </w:r>
      <w:r>
        <w:rPr>
          <w:rFonts w:hint="eastAsia"/>
        </w:rPr>
        <w:t>　　　　一、儿童身心发展的需要</w:t>
      </w:r>
      <w:r>
        <w:rPr>
          <w:rFonts w:hint="eastAsia"/>
        </w:rPr>
        <w:br/>
      </w:r>
      <w:r>
        <w:rPr>
          <w:rFonts w:hint="eastAsia"/>
        </w:rPr>
        <w:t>　　　　二、中国父母的消费能力高</w:t>
      </w:r>
      <w:r>
        <w:rPr>
          <w:rFonts w:hint="eastAsia"/>
        </w:rPr>
        <w:br/>
      </w:r>
      <w:r>
        <w:rPr>
          <w:rFonts w:hint="eastAsia"/>
        </w:rPr>
        <w:t>　　　　三、大型商场和超市对丰富经营范围的需求</w:t>
      </w:r>
      <w:r>
        <w:rPr>
          <w:rFonts w:hint="eastAsia"/>
        </w:rPr>
        <w:br/>
      </w:r>
      <w:r>
        <w:rPr>
          <w:rFonts w:hint="eastAsia"/>
        </w:rPr>
        <w:t>　　第二节 2024年中国室内游乐园的主要游乐形态简析</w:t>
      </w:r>
      <w:r>
        <w:rPr>
          <w:rFonts w:hint="eastAsia"/>
        </w:rPr>
        <w:br/>
      </w:r>
      <w:r>
        <w:rPr>
          <w:rFonts w:hint="eastAsia"/>
        </w:rPr>
        <w:t>　　　　一、翻斗乐</w:t>
      </w:r>
      <w:r>
        <w:rPr>
          <w:rFonts w:hint="eastAsia"/>
        </w:rPr>
        <w:br/>
      </w:r>
      <w:r>
        <w:rPr>
          <w:rFonts w:hint="eastAsia"/>
        </w:rPr>
        <w:t>　　　　二、孩子堡</w:t>
      </w:r>
      <w:r>
        <w:rPr>
          <w:rFonts w:hint="eastAsia"/>
        </w:rPr>
        <w:br/>
      </w:r>
      <w:r>
        <w:rPr>
          <w:rFonts w:hint="eastAsia"/>
        </w:rPr>
        <w:t>　　第三节 2024年中国室内游乐园行业发展存在问题分析</w:t>
      </w:r>
      <w:r>
        <w:rPr>
          <w:rFonts w:hint="eastAsia"/>
        </w:rPr>
        <w:br/>
      </w:r>
      <w:r>
        <w:rPr>
          <w:rFonts w:hint="eastAsia"/>
        </w:rPr>
        <w:t>　　第四节 2024年中国室内游乐园行业发展综述</w:t>
      </w:r>
      <w:r>
        <w:rPr>
          <w:rFonts w:hint="eastAsia"/>
        </w:rPr>
        <w:br/>
      </w:r>
      <w:r>
        <w:rPr>
          <w:rFonts w:hint="eastAsia"/>
        </w:rPr>
        <w:t>　　　　一、行业发展潜力巨大</w:t>
      </w:r>
      <w:r>
        <w:rPr>
          <w:rFonts w:hint="eastAsia"/>
        </w:rPr>
        <w:br/>
      </w:r>
      <w:r>
        <w:rPr>
          <w:rFonts w:hint="eastAsia"/>
        </w:rPr>
        <w:t>　　　　二、对场地租金敏感度高</w:t>
      </w:r>
      <w:r>
        <w:rPr>
          <w:rFonts w:hint="eastAsia"/>
        </w:rPr>
        <w:br/>
      </w:r>
      <w:r>
        <w:rPr>
          <w:rFonts w:hint="eastAsia"/>
        </w:rPr>
        <w:t>　　　　三、行业内无龙头企业</w:t>
      </w:r>
      <w:r>
        <w:rPr>
          <w:rFonts w:hint="eastAsia"/>
        </w:rPr>
        <w:br/>
      </w:r>
      <w:r>
        <w:rPr>
          <w:rFonts w:hint="eastAsia"/>
        </w:rPr>
        <w:t>　　第五节 2024年中国室内游乐园行业项目建设分析</w:t>
      </w:r>
      <w:r>
        <w:rPr>
          <w:rFonts w:hint="eastAsia"/>
        </w:rPr>
        <w:br/>
      </w:r>
      <w:r>
        <w:rPr>
          <w:rFonts w:hint="eastAsia"/>
        </w:rPr>
        <w:t>　　第六节 室内儿童游乐场课程</w:t>
      </w:r>
      <w:r>
        <w:rPr>
          <w:rFonts w:hint="eastAsia"/>
        </w:rPr>
        <w:br/>
      </w:r>
      <w:r>
        <w:rPr>
          <w:rFonts w:hint="eastAsia"/>
        </w:rPr>
        <w:t>　　第七节 (中:智林)2024年中国室内游乐园行业政策环境分析</w:t>
      </w:r>
      <w:r>
        <w:rPr>
          <w:rFonts w:hint="eastAsia"/>
        </w:rPr>
        <w:br/>
      </w:r>
      <w:r>
        <w:rPr>
          <w:rFonts w:hint="eastAsia"/>
        </w:rPr>
        <w:t>　　　　一、行业标准</w:t>
      </w:r>
      <w:r>
        <w:rPr>
          <w:rFonts w:hint="eastAsia"/>
        </w:rPr>
        <w:br/>
      </w:r>
      <w:r>
        <w:rPr>
          <w:rFonts w:hint="eastAsia"/>
        </w:rPr>
        <w:t>　　　　二、相关政策影响分析</w:t>
      </w:r>
      <w:r>
        <w:rPr>
          <w:rFonts w:hint="eastAsia"/>
        </w:rPr>
        <w:br/>
      </w:r>
      <w:r>
        <w:rPr>
          <w:rFonts w:hint="eastAsia"/>
        </w:rPr>
        <w:br/>
      </w:r>
      <w:r>
        <w:rPr>
          <w:rFonts w:hint="eastAsia"/>
        </w:rPr>
        <w:t>图表目录</w:t>
      </w:r>
      <w:r>
        <w:rPr>
          <w:rFonts w:hint="eastAsia"/>
        </w:rPr>
        <w:br/>
      </w:r>
      <w:r>
        <w:rPr>
          <w:rFonts w:hint="eastAsia"/>
        </w:rPr>
        <w:t>　　图表 1 游乐设备场行业生命周期图</w:t>
      </w:r>
      <w:r>
        <w:rPr>
          <w:rFonts w:hint="eastAsia"/>
        </w:rPr>
        <w:br/>
      </w:r>
      <w:r>
        <w:rPr>
          <w:rFonts w:hint="eastAsia"/>
        </w:rPr>
        <w:t>　　图表 2 生命周期各发展阶段的影响</w:t>
      </w:r>
      <w:r>
        <w:rPr>
          <w:rFonts w:hint="eastAsia"/>
        </w:rPr>
        <w:br/>
      </w:r>
      <w:r>
        <w:rPr>
          <w:rFonts w:hint="eastAsia"/>
        </w:rPr>
        <w:t>　　图表 3 2019-2024年国内生产总值季度累计同比增长率（%）</w:t>
      </w:r>
      <w:r>
        <w:rPr>
          <w:rFonts w:hint="eastAsia"/>
        </w:rPr>
        <w:br/>
      </w:r>
      <w:r>
        <w:rPr>
          <w:rFonts w:hint="eastAsia"/>
        </w:rPr>
        <w:t>　　图表 4 2019-2024年居民消费价格指数（上年同月=100）</w:t>
      </w:r>
      <w:r>
        <w:rPr>
          <w:rFonts w:hint="eastAsia"/>
        </w:rPr>
        <w:br/>
      </w:r>
      <w:r>
        <w:rPr>
          <w:rFonts w:hint="eastAsia"/>
        </w:rPr>
        <w:t>　　图表 5 2019-2024年中国城乡居民恩格尔系数对比表</w:t>
      </w:r>
      <w:r>
        <w:rPr>
          <w:rFonts w:hint="eastAsia"/>
        </w:rPr>
        <w:br/>
      </w:r>
      <w:r>
        <w:rPr>
          <w:rFonts w:hint="eastAsia"/>
        </w:rPr>
        <w:t>　　图表 6 2023-2024年规模以上工业增加值同比增长速度</w:t>
      </w:r>
      <w:r>
        <w:rPr>
          <w:rFonts w:hint="eastAsia"/>
        </w:rPr>
        <w:br/>
      </w:r>
      <w:r>
        <w:rPr>
          <w:rFonts w:hint="eastAsia"/>
        </w:rPr>
        <w:t>　　图表 7 2024年份规模以上工业生产主要数据</w:t>
      </w:r>
      <w:r>
        <w:rPr>
          <w:rFonts w:hint="eastAsia"/>
        </w:rPr>
        <w:br/>
      </w:r>
      <w:r>
        <w:rPr>
          <w:rFonts w:hint="eastAsia"/>
        </w:rPr>
        <w:t>　　图表 8 2023-2024年钢材日均产量及同比增速</w:t>
      </w:r>
      <w:r>
        <w:rPr>
          <w:rFonts w:hint="eastAsia"/>
        </w:rPr>
        <w:br/>
      </w:r>
      <w:r>
        <w:rPr>
          <w:rFonts w:hint="eastAsia"/>
        </w:rPr>
        <w:t>　　图表 9 2023-2024年水泥日均产量及同比增速</w:t>
      </w:r>
      <w:r>
        <w:rPr>
          <w:rFonts w:hint="eastAsia"/>
        </w:rPr>
        <w:br/>
      </w:r>
      <w:r>
        <w:rPr>
          <w:rFonts w:hint="eastAsia"/>
        </w:rPr>
        <w:t>　　图表 10 2023-2024年十种有色金属日均产量及同比增速</w:t>
      </w:r>
      <w:r>
        <w:rPr>
          <w:rFonts w:hint="eastAsia"/>
        </w:rPr>
        <w:br/>
      </w:r>
      <w:r>
        <w:rPr>
          <w:rFonts w:hint="eastAsia"/>
        </w:rPr>
        <w:t>　　图表 11 2023-2024年乙烯日均产量及同比增速</w:t>
      </w:r>
      <w:r>
        <w:rPr>
          <w:rFonts w:hint="eastAsia"/>
        </w:rPr>
        <w:br/>
      </w:r>
      <w:r>
        <w:rPr>
          <w:rFonts w:hint="eastAsia"/>
        </w:rPr>
        <w:t>　　图表 12 2023-2024年汽车日均产量及同比增速</w:t>
      </w:r>
      <w:r>
        <w:rPr>
          <w:rFonts w:hint="eastAsia"/>
        </w:rPr>
        <w:br/>
      </w:r>
      <w:r>
        <w:rPr>
          <w:rFonts w:hint="eastAsia"/>
        </w:rPr>
        <w:t>　　图表 13 2023-2024年轿车日均产量及同比增速</w:t>
      </w:r>
      <w:r>
        <w:rPr>
          <w:rFonts w:hint="eastAsia"/>
        </w:rPr>
        <w:br/>
      </w:r>
      <w:r>
        <w:rPr>
          <w:rFonts w:hint="eastAsia"/>
        </w:rPr>
        <w:t>　　图表 14 2023-2024年发电量日均产量及同比增速</w:t>
      </w:r>
      <w:r>
        <w:rPr>
          <w:rFonts w:hint="eastAsia"/>
        </w:rPr>
        <w:br/>
      </w:r>
      <w:r>
        <w:rPr>
          <w:rFonts w:hint="eastAsia"/>
        </w:rPr>
        <w:t>　　图表 15 2023-2024年原油加工量日均产量及同比增速</w:t>
      </w:r>
      <w:r>
        <w:rPr>
          <w:rFonts w:hint="eastAsia"/>
        </w:rPr>
        <w:br/>
      </w:r>
      <w:r>
        <w:rPr>
          <w:rFonts w:hint="eastAsia"/>
        </w:rPr>
        <w:t>　　图表 16 2019-2024年固定资产投资完成额月度累计同比增长率（%）</w:t>
      </w:r>
      <w:r>
        <w:rPr>
          <w:rFonts w:hint="eastAsia"/>
        </w:rPr>
        <w:br/>
      </w:r>
      <w:r>
        <w:rPr>
          <w:rFonts w:hint="eastAsia"/>
        </w:rPr>
        <w:t>　　图表 17 金融机构人民币存贷款基准利率调整表</w:t>
      </w:r>
      <w:r>
        <w:rPr>
          <w:rFonts w:hint="eastAsia"/>
        </w:rPr>
        <w:br/>
      </w:r>
      <w:r>
        <w:rPr>
          <w:rFonts w:hint="eastAsia"/>
        </w:rPr>
        <w:t>　　图表 18 2019-2024年社会消费品零售总额月度同比增长率（%）</w:t>
      </w:r>
      <w:r>
        <w:rPr>
          <w:rFonts w:hint="eastAsia"/>
        </w:rPr>
        <w:br/>
      </w:r>
      <w:r>
        <w:rPr>
          <w:rFonts w:hint="eastAsia"/>
        </w:rPr>
        <w:t>　　图表 19 上海儿童室内游乐场地点集散地</w:t>
      </w:r>
      <w:r>
        <w:rPr>
          <w:rFonts w:hint="eastAsia"/>
        </w:rPr>
        <w:br/>
      </w:r>
      <w:r>
        <w:rPr>
          <w:rFonts w:hint="eastAsia"/>
        </w:rPr>
        <w:t>　　表格 20 近4年上海汤姆熊娱乐有限公司资产负债率变化情况</w:t>
      </w:r>
      <w:r>
        <w:rPr>
          <w:rFonts w:hint="eastAsia"/>
        </w:rPr>
        <w:br/>
      </w:r>
      <w:r>
        <w:rPr>
          <w:rFonts w:hint="eastAsia"/>
        </w:rPr>
        <w:t>　　图表 21 近3年上海汤姆熊娱乐有限公司资产负债率变化情况</w:t>
      </w:r>
      <w:r>
        <w:rPr>
          <w:rFonts w:hint="eastAsia"/>
        </w:rPr>
        <w:br/>
      </w:r>
      <w:r>
        <w:rPr>
          <w:rFonts w:hint="eastAsia"/>
        </w:rPr>
        <w:t>　　表格 22 近4年上海汤姆熊娱乐有限公司产权比率变化情况</w:t>
      </w:r>
      <w:r>
        <w:rPr>
          <w:rFonts w:hint="eastAsia"/>
        </w:rPr>
        <w:br/>
      </w:r>
      <w:r>
        <w:rPr>
          <w:rFonts w:hint="eastAsia"/>
        </w:rPr>
        <w:t>　　图表 23 近3年上海汤姆熊娱乐有限公司产权比率变化情况</w:t>
      </w:r>
      <w:r>
        <w:rPr>
          <w:rFonts w:hint="eastAsia"/>
        </w:rPr>
        <w:br/>
      </w:r>
      <w:r>
        <w:rPr>
          <w:rFonts w:hint="eastAsia"/>
        </w:rPr>
        <w:t>　　表格 24 近4年上海汤姆熊娱乐有限公司固定资产周转次数情况</w:t>
      </w:r>
      <w:r>
        <w:rPr>
          <w:rFonts w:hint="eastAsia"/>
        </w:rPr>
        <w:br/>
      </w:r>
      <w:r>
        <w:rPr>
          <w:rFonts w:hint="eastAsia"/>
        </w:rPr>
        <w:t>　　图表 25 近3年上海汤姆熊娱乐有限公司固定资产周转次数情况</w:t>
      </w:r>
      <w:r>
        <w:rPr>
          <w:rFonts w:hint="eastAsia"/>
        </w:rPr>
        <w:br/>
      </w:r>
      <w:r>
        <w:rPr>
          <w:rFonts w:hint="eastAsia"/>
        </w:rPr>
        <w:t>　　表格 26 近4年上海汤姆熊娱乐有限公司流动资产周转次数变化情况</w:t>
      </w:r>
      <w:r>
        <w:rPr>
          <w:rFonts w:hint="eastAsia"/>
        </w:rPr>
        <w:br/>
      </w:r>
      <w:r>
        <w:rPr>
          <w:rFonts w:hint="eastAsia"/>
        </w:rPr>
        <w:t>　　图表 27 近3年上海汤姆熊娱乐有限公司流动资产周转次数变化情况</w:t>
      </w:r>
      <w:r>
        <w:rPr>
          <w:rFonts w:hint="eastAsia"/>
        </w:rPr>
        <w:br/>
      </w:r>
      <w:r>
        <w:rPr>
          <w:rFonts w:hint="eastAsia"/>
        </w:rPr>
        <w:t>　　表格 28 近4年上海汤姆熊娱乐有限公司总资产周转次数变化情况</w:t>
      </w:r>
      <w:r>
        <w:rPr>
          <w:rFonts w:hint="eastAsia"/>
        </w:rPr>
        <w:br/>
      </w:r>
      <w:r>
        <w:rPr>
          <w:rFonts w:hint="eastAsia"/>
        </w:rPr>
        <w:t>　　图表 29 近3年上海汤姆熊娱乐有限公司总资产周转次数变化情况</w:t>
      </w:r>
      <w:r>
        <w:rPr>
          <w:rFonts w:hint="eastAsia"/>
        </w:rPr>
        <w:br/>
      </w:r>
      <w:r>
        <w:rPr>
          <w:rFonts w:hint="eastAsia"/>
        </w:rPr>
        <w:t>　　表格 30 近4年上海汤姆熊娱乐有限公司销售毛利率变化情况</w:t>
      </w:r>
      <w:r>
        <w:rPr>
          <w:rFonts w:hint="eastAsia"/>
        </w:rPr>
        <w:br/>
      </w:r>
      <w:r>
        <w:rPr>
          <w:rFonts w:hint="eastAsia"/>
        </w:rPr>
        <w:t>　　图表 31 近3年上海汤姆熊娱乐有限公司销售毛利率变化情况</w:t>
      </w:r>
      <w:r>
        <w:rPr>
          <w:rFonts w:hint="eastAsia"/>
        </w:rPr>
        <w:br/>
      </w:r>
      <w:r>
        <w:rPr>
          <w:rFonts w:hint="eastAsia"/>
        </w:rPr>
        <w:t>　　表格 32 近4年上海卡通尼儿童乐园有限公司资产负债率变化情况</w:t>
      </w:r>
      <w:r>
        <w:rPr>
          <w:rFonts w:hint="eastAsia"/>
        </w:rPr>
        <w:br/>
      </w:r>
      <w:r>
        <w:rPr>
          <w:rFonts w:hint="eastAsia"/>
        </w:rPr>
        <w:t>　　图表 33 近3年上海卡通尼儿童乐园有限公司资产负债率变化情况</w:t>
      </w:r>
      <w:r>
        <w:rPr>
          <w:rFonts w:hint="eastAsia"/>
        </w:rPr>
        <w:br/>
      </w:r>
      <w:r>
        <w:rPr>
          <w:rFonts w:hint="eastAsia"/>
        </w:rPr>
        <w:t>　　表格 34 近4年上海卡通尼儿童乐园有限公司产权比率变化情况</w:t>
      </w:r>
      <w:r>
        <w:rPr>
          <w:rFonts w:hint="eastAsia"/>
        </w:rPr>
        <w:br/>
      </w:r>
      <w:r>
        <w:rPr>
          <w:rFonts w:hint="eastAsia"/>
        </w:rPr>
        <w:t>　　图表 35 近3年上海卡通尼儿童乐园有限公司产权比率变化情况</w:t>
      </w:r>
      <w:r>
        <w:rPr>
          <w:rFonts w:hint="eastAsia"/>
        </w:rPr>
        <w:br/>
      </w:r>
      <w:r>
        <w:rPr>
          <w:rFonts w:hint="eastAsia"/>
        </w:rPr>
        <w:t>　　表格 36 近4年上海卡通尼儿童乐园有限公司固定资产周转次数情况</w:t>
      </w:r>
      <w:r>
        <w:rPr>
          <w:rFonts w:hint="eastAsia"/>
        </w:rPr>
        <w:br/>
      </w:r>
      <w:r>
        <w:rPr>
          <w:rFonts w:hint="eastAsia"/>
        </w:rPr>
        <w:t>　　图表 37 近3年上海卡通尼儿童乐园有限公司固定资产周转次数情况</w:t>
      </w:r>
      <w:r>
        <w:rPr>
          <w:rFonts w:hint="eastAsia"/>
        </w:rPr>
        <w:br/>
      </w:r>
      <w:r>
        <w:rPr>
          <w:rFonts w:hint="eastAsia"/>
        </w:rPr>
        <w:t>　　表格 38 近4年上海卡通尼儿童乐园有限公司流动资产周转次数变化情况</w:t>
      </w:r>
      <w:r>
        <w:rPr>
          <w:rFonts w:hint="eastAsia"/>
        </w:rPr>
        <w:br/>
      </w:r>
      <w:r>
        <w:rPr>
          <w:rFonts w:hint="eastAsia"/>
        </w:rPr>
        <w:t>　　图表 39 近3年上海卡通尼儿童乐园有限公司流动资产周转次数变化情况</w:t>
      </w:r>
      <w:r>
        <w:rPr>
          <w:rFonts w:hint="eastAsia"/>
        </w:rPr>
        <w:br/>
      </w:r>
      <w:r>
        <w:rPr>
          <w:rFonts w:hint="eastAsia"/>
        </w:rPr>
        <w:t>　　表格 40 近4年上海卡通尼儿童乐园有限公司总资产周转次数变化情况</w:t>
      </w:r>
      <w:r>
        <w:rPr>
          <w:rFonts w:hint="eastAsia"/>
        </w:rPr>
        <w:br/>
      </w:r>
      <w:r>
        <w:rPr>
          <w:rFonts w:hint="eastAsia"/>
        </w:rPr>
        <w:t>　　图表 41 近3年上海卡通尼儿童乐园有限公司总资产周转次数变化情况</w:t>
      </w:r>
      <w:r>
        <w:rPr>
          <w:rFonts w:hint="eastAsia"/>
        </w:rPr>
        <w:br/>
      </w:r>
      <w:r>
        <w:rPr>
          <w:rFonts w:hint="eastAsia"/>
        </w:rPr>
        <w:t>　　表格 42 近4年上海卡通尼儿童乐园有限公司销售毛利率变化情况</w:t>
      </w:r>
      <w:r>
        <w:rPr>
          <w:rFonts w:hint="eastAsia"/>
        </w:rPr>
        <w:br/>
      </w:r>
      <w:r>
        <w:rPr>
          <w:rFonts w:hint="eastAsia"/>
        </w:rPr>
        <w:t>　　图表 43 近3年上海卡通尼儿童乐园有限公司销售毛利率变化情况</w:t>
      </w:r>
      <w:r>
        <w:rPr>
          <w:rFonts w:hint="eastAsia"/>
        </w:rPr>
        <w:br/>
      </w:r>
      <w:r>
        <w:rPr>
          <w:rFonts w:hint="eastAsia"/>
        </w:rPr>
        <w:t>　　表格 44 近4年佛山奇乐儿休闲玩具有限公司资产负债率变化情况</w:t>
      </w:r>
      <w:r>
        <w:rPr>
          <w:rFonts w:hint="eastAsia"/>
        </w:rPr>
        <w:br/>
      </w:r>
      <w:r>
        <w:rPr>
          <w:rFonts w:hint="eastAsia"/>
        </w:rPr>
        <w:t>　　图表 45 近3年佛山奇乐儿休闲玩具有限公司资产负债率变化情况</w:t>
      </w:r>
      <w:r>
        <w:rPr>
          <w:rFonts w:hint="eastAsia"/>
        </w:rPr>
        <w:br/>
      </w:r>
      <w:r>
        <w:rPr>
          <w:rFonts w:hint="eastAsia"/>
        </w:rPr>
        <w:t>　　表格 46 近4年佛山奇乐儿休闲玩具有限公司产权比率变化情况</w:t>
      </w:r>
      <w:r>
        <w:rPr>
          <w:rFonts w:hint="eastAsia"/>
        </w:rPr>
        <w:br/>
      </w:r>
      <w:r>
        <w:rPr>
          <w:rFonts w:hint="eastAsia"/>
        </w:rPr>
        <w:t>　　图表 47 近3年佛山奇乐儿休闲玩具有限公司产权比率变化情况</w:t>
      </w:r>
      <w:r>
        <w:rPr>
          <w:rFonts w:hint="eastAsia"/>
        </w:rPr>
        <w:br/>
      </w:r>
      <w:r>
        <w:rPr>
          <w:rFonts w:hint="eastAsia"/>
        </w:rPr>
        <w:t>　　表格 48 近4年佛山奇乐儿休闲玩具有限公司固定资产周转次数情况</w:t>
      </w:r>
      <w:r>
        <w:rPr>
          <w:rFonts w:hint="eastAsia"/>
        </w:rPr>
        <w:br/>
      </w:r>
      <w:r>
        <w:rPr>
          <w:rFonts w:hint="eastAsia"/>
        </w:rPr>
        <w:t>　　图表 49 近3年佛山奇乐儿休闲玩具有限公司固定资产周转次数情况</w:t>
      </w:r>
      <w:r>
        <w:rPr>
          <w:rFonts w:hint="eastAsia"/>
        </w:rPr>
        <w:br/>
      </w:r>
      <w:r>
        <w:rPr>
          <w:rFonts w:hint="eastAsia"/>
        </w:rPr>
        <w:t>　　表格 50 近4年佛山奇乐儿休闲玩具有限公司流动资产周转次数变化情况</w:t>
      </w:r>
      <w:r>
        <w:rPr>
          <w:rFonts w:hint="eastAsia"/>
        </w:rPr>
        <w:br/>
      </w:r>
      <w:r>
        <w:rPr>
          <w:rFonts w:hint="eastAsia"/>
        </w:rPr>
        <w:t>　　图表 51 近3年佛山奇乐儿休闲玩具有限公司流动资产周转次数变化情况</w:t>
      </w:r>
      <w:r>
        <w:rPr>
          <w:rFonts w:hint="eastAsia"/>
        </w:rPr>
        <w:br/>
      </w:r>
      <w:r>
        <w:rPr>
          <w:rFonts w:hint="eastAsia"/>
        </w:rPr>
        <w:t>　　表格 52 近4年佛山奇乐儿休闲玩具有限公司总资产周转次数变化情况</w:t>
      </w:r>
      <w:r>
        <w:rPr>
          <w:rFonts w:hint="eastAsia"/>
        </w:rPr>
        <w:br/>
      </w:r>
      <w:r>
        <w:rPr>
          <w:rFonts w:hint="eastAsia"/>
        </w:rPr>
        <w:t>　　图表 53 近3年佛山奇乐儿休闲玩具有限公司总资产周转次数变化情况</w:t>
      </w:r>
      <w:r>
        <w:rPr>
          <w:rFonts w:hint="eastAsia"/>
        </w:rPr>
        <w:br/>
      </w:r>
      <w:r>
        <w:rPr>
          <w:rFonts w:hint="eastAsia"/>
        </w:rPr>
        <w:t>　　表格 54 近4年佛山奇乐儿休闲玩具有限公司销售毛利率变化情况</w:t>
      </w:r>
      <w:r>
        <w:rPr>
          <w:rFonts w:hint="eastAsia"/>
        </w:rPr>
        <w:br/>
      </w:r>
      <w:r>
        <w:rPr>
          <w:rFonts w:hint="eastAsia"/>
        </w:rPr>
        <w:t>　　图表 55 近3年佛山奇乐儿休闲玩具有限公司销售毛利率变化情况</w:t>
      </w:r>
      <w:r>
        <w:rPr>
          <w:rFonts w:hint="eastAsia"/>
        </w:rPr>
        <w:br/>
      </w:r>
      <w:r>
        <w:rPr>
          <w:rFonts w:hint="eastAsia"/>
        </w:rPr>
        <w:t>　　表格 56 近4年爱乐游资产负债率变化情况</w:t>
      </w:r>
      <w:r>
        <w:rPr>
          <w:rFonts w:hint="eastAsia"/>
        </w:rPr>
        <w:br/>
      </w:r>
      <w:r>
        <w:rPr>
          <w:rFonts w:hint="eastAsia"/>
        </w:rPr>
        <w:t>　　图表 57 近3年爱乐游资产负债率变化情况</w:t>
      </w:r>
      <w:r>
        <w:rPr>
          <w:rFonts w:hint="eastAsia"/>
        </w:rPr>
        <w:br/>
      </w:r>
      <w:r>
        <w:rPr>
          <w:rFonts w:hint="eastAsia"/>
        </w:rPr>
        <w:t>　　表格 58 近4年爱乐游产权比率变化情况</w:t>
      </w:r>
      <w:r>
        <w:rPr>
          <w:rFonts w:hint="eastAsia"/>
        </w:rPr>
        <w:br/>
      </w:r>
      <w:r>
        <w:rPr>
          <w:rFonts w:hint="eastAsia"/>
        </w:rPr>
        <w:t>　　图表 59 近3年爱乐游产权比率变化情况</w:t>
      </w:r>
      <w:r>
        <w:rPr>
          <w:rFonts w:hint="eastAsia"/>
        </w:rPr>
        <w:br/>
      </w:r>
      <w:r>
        <w:rPr>
          <w:rFonts w:hint="eastAsia"/>
        </w:rPr>
        <w:t>　　表格 60 近4年爱乐游固定资产周转次数情况</w:t>
      </w:r>
      <w:r>
        <w:rPr>
          <w:rFonts w:hint="eastAsia"/>
        </w:rPr>
        <w:br/>
      </w:r>
      <w:r>
        <w:rPr>
          <w:rFonts w:hint="eastAsia"/>
        </w:rPr>
        <w:t>　　图表 61 近3年爱乐游固定资产周转次数情况</w:t>
      </w:r>
      <w:r>
        <w:rPr>
          <w:rFonts w:hint="eastAsia"/>
        </w:rPr>
        <w:br/>
      </w:r>
      <w:r>
        <w:rPr>
          <w:rFonts w:hint="eastAsia"/>
        </w:rPr>
        <w:t>　　表格 62 近4年爱乐游流动资产周转次数变化情况</w:t>
      </w:r>
      <w:r>
        <w:rPr>
          <w:rFonts w:hint="eastAsia"/>
        </w:rPr>
        <w:br/>
      </w:r>
      <w:r>
        <w:rPr>
          <w:rFonts w:hint="eastAsia"/>
        </w:rPr>
        <w:t>　　图表 63 近3年爱乐游流动资产周转次数变化情况</w:t>
      </w:r>
      <w:r>
        <w:rPr>
          <w:rFonts w:hint="eastAsia"/>
        </w:rPr>
        <w:br/>
      </w:r>
      <w:r>
        <w:rPr>
          <w:rFonts w:hint="eastAsia"/>
        </w:rPr>
        <w:t>　　表格 64 近4年爱乐游总资产周转次数变化情况</w:t>
      </w:r>
      <w:r>
        <w:rPr>
          <w:rFonts w:hint="eastAsia"/>
        </w:rPr>
        <w:br/>
      </w:r>
      <w:r>
        <w:rPr>
          <w:rFonts w:hint="eastAsia"/>
        </w:rPr>
        <w:t>　　图表 65 近3年爱乐游总资产周转次数变化情况</w:t>
      </w:r>
      <w:r>
        <w:rPr>
          <w:rFonts w:hint="eastAsia"/>
        </w:rPr>
        <w:br/>
      </w:r>
      <w:r>
        <w:rPr>
          <w:rFonts w:hint="eastAsia"/>
        </w:rPr>
        <w:t>　　表格 66 近4年爱乐游销售毛利率变化情况</w:t>
      </w:r>
      <w:r>
        <w:rPr>
          <w:rFonts w:hint="eastAsia"/>
        </w:rPr>
        <w:br/>
      </w:r>
      <w:r>
        <w:rPr>
          <w:rFonts w:hint="eastAsia"/>
        </w:rPr>
        <w:t>　　图表 67 近3年爱乐游销售毛利率变化情况</w:t>
      </w:r>
      <w:r>
        <w:rPr>
          <w:rFonts w:hint="eastAsia"/>
        </w:rPr>
        <w:br/>
      </w:r>
      <w:r>
        <w:rPr>
          <w:rFonts w:hint="eastAsia"/>
        </w:rPr>
        <w:t>　　表格 68 近4年乐乐派儿童室内游乐场资产负债率变化情况</w:t>
      </w:r>
      <w:r>
        <w:rPr>
          <w:rFonts w:hint="eastAsia"/>
        </w:rPr>
        <w:br/>
      </w:r>
      <w:r>
        <w:rPr>
          <w:rFonts w:hint="eastAsia"/>
        </w:rPr>
        <w:t>　　图表 69 近3年乐乐派儿童室内游乐场资产负债率变化情况</w:t>
      </w:r>
      <w:r>
        <w:rPr>
          <w:rFonts w:hint="eastAsia"/>
        </w:rPr>
        <w:br/>
      </w:r>
      <w:r>
        <w:rPr>
          <w:rFonts w:hint="eastAsia"/>
        </w:rPr>
        <w:t>　　表格 70 近4年乐乐派儿童室内游乐场产权比率变化情况</w:t>
      </w:r>
      <w:r>
        <w:rPr>
          <w:rFonts w:hint="eastAsia"/>
        </w:rPr>
        <w:br/>
      </w:r>
      <w:r>
        <w:rPr>
          <w:rFonts w:hint="eastAsia"/>
        </w:rPr>
        <w:t>　　图表 71 近3年乐乐派儿童室内游乐场产权比率变化情况</w:t>
      </w:r>
      <w:r>
        <w:rPr>
          <w:rFonts w:hint="eastAsia"/>
        </w:rPr>
        <w:br/>
      </w:r>
      <w:r>
        <w:rPr>
          <w:rFonts w:hint="eastAsia"/>
        </w:rPr>
        <w:t>　　表格 72 近4年乐乐派儿童室内游乐场固定资产周转次数情况</w:t>
      </w:r>
      <w:r>
        <w:rPr>
          <w:rFonts w:hint="eastAsia"/>
        </w:rPr>
        <w:br/>
      </w:r>
      <w:r>
        <w:rPr>
          <w:rFonts w:hint="eastAsia"/>
        </w:rPr>
        <w:t>　　图表 73 近3年乐乐派儿童室内游乐场固定资产周转次数情况</w:t>
      </w:r>
      <w:r>
        <w:rPr>
          <w:rFonts w:hint="eastAsia"/>
        </w:rPr>
        <w:br/>
      </w:r>
      <w:r>
        <w:rPr>
          <w:rFonts w:hint="eastAsia"/>
        </w:rPr>
        <w:t>　　表格 74 近4年乐乐派儿童室内游乐场流动资产周转次数变化情况</w:t>
      </w:r>
      <w:r>
        <w:rPr>
          <w:rFonts w:hint="eastAsia"/>
        </w:rPr>
        <w:br/>
      </w:r>
      <w:r>
        <w:rPr>
          <w:rFonts w:hint="eastAsia"/>
        </w:rPr>
        <w:t>　　图表 75 近3年乐乐派儿童室内游乐场流动资产周转次数变化情况</w:t>
      </w:r>
      <w:r>
        <w:rPr>
          <w:rFonts w:hint="eastAsia"/>
        </w:rPr>
        <w:br/>
      </w:r>
      <w:r>
        <w:rPr>
          <w:rFonts w:hint="eastAsia"/>
        </w:rPr>
        <w:t>　　表格 76 近4年乐乐派儿童室内游乐场总资产周转次数变化情况</w:t>
      </w:r>
      <w:r>
        <w:rPr>
          <w:rFonts w:hint="eastAsia"/>
        </w:rPr>
        <w:br/>
      </w:r>
      <w:r>
        <w:rPr>
          <w:rFonts w:hint="eastAsia"/>
        </w:rPr>
        <w:t>　　图表 77 近3年乐乐派儿童室内游乐场总资产周转次数变化情况</w:t>
      </w:r>
      <w:r>
        <w:rPr>
          <w:rFonts w:hint="eastAsia"/>
        </w:rPr>
        <w:br/>
      </w:r>
      <w:r>
        <w:rPr>
          <w:rFonts w:hint="eastAsia"/>
        </w:rPr>
        <w:t>　　表格 78 近4年乐乐派儿童室内游乐场销售毛利率变化情况</w:t>
      </w:r>
      <w:r>
        <w:rPr>
          <w:rFonts w:hint="eastAsia"/>
        </w:rPr>
        <w:br/>
      </w:r>
      <w:r>
        <w:rPr>
          <w:rFonts w:hint="eastAsia"/>
        </w:rPr>
        <w:t>　　图表 79 近3年乐乐派儿童室内游乐场销售毛利率变化情况</w:t>
      </w:r>
      <w:r>
        <w:rPr>
          <w:rFonts w:hint="eastAsia"/>
        </w:rPr>
        <w:br/>
      </w:r>
      <w:r>
        <w:rPr>
          <w:rFonts w:hint="eastAsia"/>
        </w:rPr>
        <w:t>　　表格 80 近4年上海霓虹儿童企业集团资产负债率变化情况</w:t>
      </w:r>
      <w:r>
        <w:rPr>
          <w:rFonts w:hint="eastAsia"/>
        </w:rPr>
        <w:br/>
      </w:r>
      <w:r>
        <w:rPr>
          <w:rFonts w:hint="eastAsia"/>
        </w:rPr>
        <w:t>　　图表 81 近3年上海霓虹儿童企业集团资产负债率变化情况</w:t>
      </w:r>
      <w:r>
        <w:rPr>
          <w:rFonts w:hint="eastAsia"/>
        </w:rPr>
        <w:br/>
      </w:r>
      <w:r>
        <w:rPr>
          <w:rFonts w:hint="eastAsia"/>
        </w:rPr>
        <w:t>　　表格 82 近4年上海霓虹儿童企业集团产权比率变化情况</w:t>
      </w:r>
      <w:r>
        <w:rPr>
          <w:rFonts w:hint="eastAsia"/>
        </w:rPr>
        <w:br/>
      </w:r>
      <w:r>
        <w:rPr>
          <w:rFonts w:hint="eastAsia"/>
        </w:rPr>
        <w:t>　　图表 83 近3年上海霓虹儿童企业集团产权比率变化情况</w:t>
      </w:r>
      <w:r>
        <w:rPr>
          <w:rFonts w:hint="eastAsia"/>
        </w:rPr>
        <w:br/>
      </w:r>
      <w:r>
        <w:rPr>
          <w:rFonts w:hint="eastAsia"/>
        </w:rPr>
        <w:t>　　表格 84 近4年上海霓虹儿童企业集团固定资产周转次数情况</w:t>
      </w:r>
      <w:r>
        <w:rPr>
          <w:rFonts w:hint="eastAsia"/>
        </w:rPr>
        <w:br/>
      </w:r>
      <w:r>
        <w:rPr>
          <w:rFonts w:hint="eastAsia"/>
        </w:rPr>
        <w:t>　　图表 85 近3年上海霓虹儿童企业集团固定资产周转次数情况</w:t>
      </w:r>
      <w:r>
        <w:rPr>
          <w:rFonts w:hint="eastAsia"/>
        </w:rPr>
        <w:br/>
      </w:r>
      <w:r>
        <w:rPr>
          <w:rFonts w:hint="eastAsia"/>
        </w:rPr>
        <w:t>　　表格 86 近4年上海霓虹儿童企业集团流动资产周转次数变化情况</w:t>
      </w:r>
      <w:r>
        <w:rPr>
          <w:rFonts w:hint="eastAsia"/>
        </w:rPr>
        <w:br/>
      </w:r>
      <w:r>
        <w:rPr>
          <w:rFonts w:hint="eastAsia"/>
        </w:rPr>
        <w:t>　　图表 87 近3年上海霓虹儿童企业集团流动资产周转次数变化情况</w:t>
      </w:r>
      <w:r>
        <w:rPr>
          <w:rFonts w:hint="eastAsia"/>
        </w:rPr>
        <w:br/>
      </w:r>
      <w:r>
        <w:rPr>
          <w:rFonts w:hint="eastAsia"/>
        </w:rPr>
        <w:t>　　表格 88 近4年上海霓虹儿童企业集团总资产周转次数变化情况</w:t>
      </w:r>
      <w:r>
        <w:rPr>
          <w:rFonts w:hint="eastAsia"/>
        </w:rPr>
        <w:br/>
      </w:r>
      <w:r>
        <w:rPr>
          <w:rFonts w:hint="eastAsia"/>
        </w:rPr>
        <w:t>　　图表 89 近3年上海霓虹儿童企业集团总资产周转次数变化情况</w:t>
      </w:r>
      <w:r>
        <w:rPr>
          <w:rFonts w:hint="eastAsia"/>
        </w:rPr>
        <w:br/>
      </w:r>
      <w:r>
        <w:rPr>
          <w:rFonts w:hint="eastAsia"/>
        </w:rPr>
        <w:t>　　表格 90 近4年上海霓虹儿童企业集团销售毛利率变化情况</w:t>
      </w:r>
      <w:r>
        <w:rPr>
          <w:rFonts w:hint="eastAsia"/>
        </w:rPr>
        <w:br/>
      </w:r>
      <w:r>
        <w:rPr>
          <w:rFonts w:hint="eastAsia"/>
        </w:rPr>
        <w:t>　　图表 91 近3年上海霓虹儿童企业集团销售毛利率变化情况</w:t>
      </w:r>
      <w:r>
        <w:rPr>
          <w:rFonts w:hint="eastAsia"/>
        </w:rPr>
        <w:br/>
      </w:r>
      <w:r>
        <w:rPr>
          <w:rFonts w:hint="eastAsia"/>
        </w:rPr>
        <w:t>　　表格 92 近4年上海卡通尼儿童乐园有限公司资产负债率变化情况</w:t>
      </w:r>
      <w:r>
        <w:rPr>
          <w:rFonts w:hint="eastAsia"/>
        </w:rPr>
        <w:br/>
      </w:r>
      <w:r>
        <w:rPr>
          <w:rFonts w:hint="eastAsia"/>
        </w:rPr>
        <w:t>　　图表 93 近3年上海卡通尼儿童乐园有限公司资产负债率变化情况</w:t>
      </w:r>
      <w:r>
        <w:rPr>
          <w:rFonts w:hint="eastAsia"/>
        </w:rPr>
        <w:br/>
      </w:r>
      <w:r>
        <w:rPr>
          <w:rFonts w:hint="eastAsia"/>
        </w:rPr>
        <w:t>　　表格 94 近4年上海卡通尼儿童乐园有限公司产权比率变化情况</w:t>
      </w:r>
      <w:r>
        <w:rPr>
          <w:rFonts w:hint="eastAsia"/>
        </w:rPr>
        <w:br/>
      </w:r>
      <w:r>
        <w:rPr>
          <w:rFonts w:hint="eastAsia"/>
        </w:rPr>
        <w:t>　　图表 95 近3年上海卡通尼儿童乐园有限公司产权比率变化情况</w:t>
      </w:r>
      <w:r>
        <w:rPr>
          <w:rFonts w:hint="eastAsia"/>
        </w:rPr>
        <w:br/>
      </w:r>
      <w:r>
        <w:rPr>
          <w:rFonts w:hint="eastAsia"/>
        </w:rPr>
        <w:t>　　表格 96 近4年上海卡通尼儿童乐园有限公司固定资产周转次数情况</w:t>
      </w:r>
      <w:r>
        <w:rPr>
          <w:rFonts w:hint="eastAsia"/>
        </w:rPr>
        <w:br/>
      </w:r>
      <w:r>
        <w:rPr>
          <w:rFonts w:hint="eastAsia"/>
        </w:rPr>
        <w:t>　　图表 97 近3年上海卡通尼儿童乐园有限公司固定资产周转次数情况</w:t>
      </w:r>
      <w:r>
        <w:rPr>
          <w:rFonts w:hint="eastAsia"/>
        </w:rPr>
        <w:br/>
      </w:r>
      <w:r>
        <w:rPr>
          <w:rFonts w:hint="eastAsia"/>
        </w:rPr>
        <w:t>　　表格 98 近4年上海卡通尼儿童乐园有限公司流动资产周转次数变化情况</w:t>
      </w:r>
      <w:r>
        <w:rPr>
          <w:rFonts w:hint="eastAsia"/>
        </w:rPr>
        <w:br/>
      </w:r>
      <w:r>
        <w:rPr>
          <w:rFonts w:hint="eastAsia"/>
        </w:rPr>
        <w:t>　　图表 99 近3年上海卡通尼儿童乐园有限公司流动资产周转次数变化情况</w:t>
      </w:r>
      <w:r>
        <w:rPr>
          <w:rFonts w:hint="eastAsia"/>
        </w:rPr>
        <w:br/>
      </w:r>
      <w:r>
        <w:rPr>
          <w:rFonts w:hint="eastAsia"/>
        </w:rPr>
        <w:t>　　表格 100 近4年上海卡通尼儿童乐园有限公司总资产周转次数变化情况</w:t>
      </w:r>
      <w:r>
        <w:rPr>
          <w:rFonts w:hint="eastAsia"/>
        </w:rPr>
        <w:br/>
      </w:r>
      <w:r>
        <w:rPr>
          <w:rFonts w:hint="eastAsia"/>
        </w:rPr>
        <w:t>　　图表 101 近3年上海卡通尼儿童乐园有限公司总资产周转次数变化情况</w:t>
      </w:r>
      <w:r>
        <w:rPr>
          <w:rFonts w:hint="eastAsia"/>
        </w:rPr>
        <w:br/>
      </w:r>
      <w:r>
        <w:rPr>
          <w:rFonts w:hint="eastAsia"/>
        </w:rPr>
        <w:t>　　表格 102 近4年上海卡通尼儿童乐园有限公司销售毛利率变化情况</w:t>
      </w:r>
      <w:r>
        <w:rPr>
          <w:rFonts w:hint="eastAsia"/>
        </w:rPr>
        <w:br/>
      </w:r>
      <w:r>
        <w:rPr>
          <w:rFonts w:hint="eastAsia"/>
        </w:rPr>
        <w:t>　　图表 103 近3年上海卡通尼儿童乐园有限公司销售毛利率变化情况</w:t>
      </w:r>
      <w:r>
        <w:rPr>
          <w:rFonts w:hint="eastAsia"/>
        </w:rPr>
        <w:br/>
      </w:r>
      <w:r>
        <w:rPr>
          <w:rFonts w:hint="eastAsia"/>
        </w:rPr>
        <w:t>　　表格 104 近4年上海儿童博物馆资产负债率变化情况</w:t>
      </w:r>
      <w:r>
        <w:rPr>
          <w:rFonts w:hint="eastAsia"/>
        </w:rPr>
        <w:br/>
      </w:r>
      <w:r>
        <w:rPr>
          <w:rFonts w:hint="eastAsia"/>
        </w:rPr>
        <w:t>　　图表 105 近3年上海儿童博物馆资产负债率变化情况</w:t>
      </w:r>
      <w:r>
        <w:rPr>
          <w:rFonts w:hint="eastAsia"/>
        </w:rPr>
        <w:br/>
      </w:r>
      <w:r>
        <w:rPr>
          <w:rFonts w:hint="eastAsia"/>
        </w:rPr>
        <w:t>　　表格 106 近4年上海儿童博物馆产权比率变化情况</w:t>
      </w:r>
      <w:r>
        <w:rPr>
          <w:rFonts w:hint="eastAsia"/>
        </w:rPr>
        <w:br/>
      </w:r>
      <w:r>
        <w:rPr>
          <w:rFonts w:hint="eastAsia"/>
        </w:rPr>
        <w:t>　　图表 107 近3年上海儿童博物馆产权比率变化情况</w:t>
      </w:r>
      <w:r>
        <w:rPr>
          <w:rFonts w:hint="eastAsia"/>
        </w:rPr>
        <w:br/>
      </w:r>
      <w:r>
        <w:rPr>
          <w:rFonts w:hint="eastAsia"/>
        </w:rPr>
        <w:t>　　表格 108 近4年上海儿童博物馆固定资产周转次数情况</w:t>
      </w:r>
      <w:r>
        <w:rPr>
          <w:rFonts w:hint="eastAsia"/>
        </w:rPr>
        <w:br/>
      </w:r>
      <w:r>
        <w:rPr>
          <w:rFonts w:hint="eastAsia"/>
        </w:rPr>
        <w:t>　　图表 109 近3年上海儿童博物馆固定资产周转次数情况</w:t>
      </w:r>
      <w:r>
        <w:rPr>
          <w:rFonts w:hint="eastAsia"/>
        </w:rPr>
        <w:br/>
      </w:r>
      <w:r>
        <w:rPr>
          <w:rFonts w:hint="eastAsia"/>
        </w:rPr>
        <w:t>　　表格 110 近4年上海儿童博物馆流动资产周转次数变化情况</w:t>
      </w:r>
      <w:r>
        <w:rPr>
          <w:rFonts w:hint="eastAsia"/>
        </w:rPr>
        <w:br/>
      </w:r>
      <w:r>
        <w:rPr>
          <w:rFonts w:hint="eastAsia"/>
        </w:rPr>
        <w:t>　　图表 111 近3年上海儿童博物馆流动资产周转次数变化情况</w:t>
      </w:r>
      <w:r>
        <w:rPr>
          <w:rFonts w:hint="eastAsia"/>
        </w:rPr>
        <w:br/>
      </w:r>
      <w:r>
        <w:rPr>
          <w:rFonts w:hint="eastAsia"/>
        </w:rPr>
        <w:t>　　表格 112 近4年上海儿童博物馆总资产周转次数变化情况</w:t>
      </w:r>
      <w:r>
        <w:rPr>
          <w:rFonts w:hint="eastAsia"/>
        </w:rPr>
        <w:br/>
      </w:r>
      <w:r>
        <w:rPr>
          <w:rFonts w:hint="eastAsia"/>
        </w:rPr>
        <w:t>　　图表 113 近3年上海儿童博物馆总资产周转次数变化情况</w:t>
      </w:r>
      <w:r>
        <w:rPr>
          <w:rFonts w:hint="eastAsia"/>
        </w:rPr>
        <w:br/>
      </w:r>
      <w:r>
        <w:rPr>
          <w:rFonts w:hint="eastAsia"/>
        </w:rPr>
        <w:t>　　表格 114 近4年上海儿童博物馆销售毛利率变化情况</w:t>
      </w:r>
      <w:r>
        <w:rPr>
          <w:rFonts w:hint="eastAsia"/>
        </w:rPr>
        <w:br/>
      </w:r>
      <w:r>
        <w:rPr>
          <w:rFonts w:hint="eastAsia"/>
        </w:rPr>
        <w:t>　　图表 115 近3年上海儿童博物馆销售毛利率变化情况</w:t>
      </w:r>
      <w:r>
        <w:rPr>
          <w:rFonts w:hint="eastAsia"/>
        </w:rPr>
        <w:br/>
      </w:r>
      <w:r>
        <w:rPr>
          <w:rFonts w:hint="eastAsia"/>
        </w:rPr>
        <w:t>　　图表 116 室内游乐园消费者消费心理</w:t>
      </w:r>
      <w:r>
        <w:rPr>
          <w:rFonts w:hint="eastAsia"/>
        </w:rPr>
        <w:br/>
      </w:r>
      <w:r>
        <w:rPr>
          <w:rFonts w:hint="eastAsia"/>
        </w:rPr>
        <w:t>　　图表 117 2019-2024年我国室内游乐园行业销售收入及增长情况</w:t>
      </w:r>
      <w:r>
        <w:rPr>
          <w:rFonts w:hint="eastAsia"/>
        </w:rPr>
        <w:br/>
      </w:r>
      <w:r>
        <w:rPr>
          <w:rFonts w:hint="eastAsia"/>
        </w:rPr>
        <w:t>　　图表 118 生命周期各发展阶段的影响</w:t>
      </w:r>
      <w:r>
        <w:rPr>
          <w:rFonts w:hint="eastAsia"/>
        </w:rPr>
        <w:br/>
      </w:r>
      <w:r>
        <w:rPr>
          <w:rFonts w:hint="eastAsia"/>
        </w:rPr>
        <w:t>　　图表 119 2019-2024年我国游乐设备产业产值规模分析</w:t>
      </w:r>
      <w:r>
        <w:rPr>
          <w:rFonts w:hint="eastAsia"/>
        </w:rPr>
        <w:br/>
      </w:r>
      <w:r>
        <w:rPr>
          <w:rFonts w:hint="eastAsia"/>
        </w:rPr>
        <w:t>　　图表 120 2024-2030年国内室内游乐园行业盈利指标预测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2a5c00d9f4b7d" w:history="1">
        <w:r>
          <w:rPr>
            <w:rStyle w:val="Hyperlink"/>
          </w:rPr>
          <w:t>中国儿童室内游乐园行业现状调研分析及发展趋势预测报告（2024版）</w:t>
        </w:r>
      </w:hyperlink>
      <w:r>
        <w:rPr>
          <w:color w:val="C00000"/>
        </w:rPr>
        <w:t>》，报告编号：</w:t>
      </w:r>
      <w:r>
        <w:rPr>
          <w:rFonts w:hint="eastAsia"/>
          <w:color w:val="C00000"/>
        </w:rPr>
        <w:t>1590931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2a5c00d9f4b7d" w:history="1">
        <w:r>
          <w:rPr>
            <w:rStyle w:val="Hyperlink"/>
          </w:rPr>
          <w:t>https://www.20087.com/M_QiTa/31/ErTongShiNeiYouLeYuanShiChangQianJingFenXiYuCe.html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bccb1086b46cf" w:history="1">
      <w:r>
        <w:rPr>
          <w:rStyle w:val="Hyperlink"/>
        </w:rPr>
        <w:t>中国儿童室内游乐园行业现状调研分析及发展趋势预测报告（2024版）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1/ErTongShiNeiYouLeYuanShiChangQianJingFenXiYuCe.html" TargetMode="External" Id="R5392a5c00d9f4b7d" /></Relationships>
</file>

<file path=word/_rels/header2.xml.rels>&#65279;<?xml version="1.0" encoding="utf-8"?><Relationships xmlns="http://schemas.openxmlformats.org/package/2006/relationships"><Relationship Type="http://schemas.openxmlformats.org/officeDocument/2006/relationships/hyperlink" Target="https://www.20087.com/M_QiTa/31/ErTongShiNeiYouLeYuanShiChangQianJingFenXiYuCe.html" TargetMode="External" Id="Rb29bccb1086b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2024-05-21T03:46:00Z</dcterms:created>
  <dcterms:modified xsi:type="dcterms:W3CDTF">2024-05-21T04:46:00Z</dcterms:modified>
  <dc:subject>中国儿童室内游乐园行业现状调研分析及发展趋势预测报告（2024版）</dc:subject>
  <dc:title>中国儿童室内游乐园行业现状调研分析及发展趋势预测报告（2024版）</dc:title>
  <cp:keywords>中国儿童室内游乐园行业现状调研分析及发展趋势预测报告（2024版）</cp:keywords>
  <dc:description>中国儿童室内游乐园行业现状调研分析及发展趋势预测报告（2024版）</dc:description>
</cp:coreProperties>
</file>