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02cc3dad74619" w:history="1">
              <w:r>
                <w:rPr>
                  <w:rStyle w:val="Hyperlink"/>
                </w:rPr>
                <w:t>2025-2031年中国县域特色旅游行业研究分析及发展趋势预测报告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02cc3dad74619" w:history="1">
              <w:r>
                <w:rPr>
                  <w:rStyle w:val="Hyperlink"/>
                </w:rPr>
                <w:t>2025-2031年中国县域特色旅游行业研究分析及发展趋势预测报告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02cc3dad74619" w:history="1">
                <w:r>
                  <w:rPr>
                    <w:rStyle w:val="Hyperlink"/>
                  </w:rPr>
                  <w:t>https://www.20087.com/1/23/XianYuTeSeLvYouDeXianZhuangHeFaZ.html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县域特色旅游是乡村振兴战略的重要组成部分，近年来在中国各地蓬勃发展。地方政府依托本地自然风光、文化遗产和特色产业，打造了一批具有地方特色的旅游目的地。这种模式不仅促进了当地经济发展，还保留和弘扬了传统文化。随着消费者对个性化和深度体验旅游需求的增加，县域特色旅游逐渐成为旅游市场的新宠。</w:t>
      </w:r>
      <w:r>
        <w:rPr>
          <w:rFonts w:hint="eastAsia"/>
        </w:rPr>
        <w:br/>
      </w:r>
      <w:r>
        <w:rPr>
          <w:rFonts w:hint="eastAsia"/>
        </w:rPr>
        <w:t>　　未来，县域特色旅游将更加注重品质和服务的提升，通过引入智慧旅游技术，如智能导览、在线预订和虚拟现实体验，提高游客的满意度和忠诚度。同时，可持续旅游理念将得到普及，推动生态旅游和社区参与式旅游的发展，保护自然资源和文化遗产，实现旅游与生态保护的双赢。此外，跨区域合作和品牌化建设将成为趋势，通过资源整合和联合营销，提升县域旅游的整体吸引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02cc3dad74619" w:history="1">
        <w:r>
          <w:rPr>
            <w:rStyle w:val="Hyperlink"/>
          </w:rPr>
          <w:t>2025-2031年中国县域特色旅游行业研究分析及发展趋势预测报告</w:t>
        </w:r>
      </w:hyperlink>
      <w:r>
        <w:rPr>
          <w:rFonts w:hint="eastAsia"/>
        </w:rPr>
        <w:t>》全面梳理了县域特色旅游产业链，结合市场需求和市场规模等数据，深入剖析县域特色旅游行业现状。报告详细探讨了县域特色旅游市场竞争格局，重点关注重点企业及其品牌影响力，并分析了县域特色旅游价格机制和细分市场特征。通过对县域特色旅游技术现状及未来方向的评估，报告展望了县域特色旅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一、2025年中国县域特色旅游发展政策环境</w:t>
      </w:r>
      <w:r>
        <w:rPr>
          <w:rFonts w:hint="eastAsia"/>
        </w:rPr>
        <w:br/>
      </w:r>
      <w:r>
        <w:rPr>
          <w:rFonts w:hint="eastAsia"/>
        </w:rPr>
        <w:t>　　（一） 国家政策</w:t>
      </w:r>
      <w:r>
        <w:rPr>
          <w:rFonts w:hint="eastAsia"/>
        </w:rPr>
        <w:br/>
      </w:r>
      <w:r>
        <w:rPr>
          <w:rFonts w:hint="eastAsia"/>
        </w:rPr>
        <w:t>　　（二） 地方政策</w:t>
      </w:r>
      <w:r>
        <w:rPr>
          <w:rFonts w:hint="eastAsia"/>
        </w:rPr>
        <w:br/>
      </w:r>
      <w:r>
        <w:rPr>
          <w:rFonts w:hint="eastAsia"/>
        </w:rPr>
        <w:t>　　二、2025年中国县域特色旅游总体发展情况</w:t>
      </w:r>
      <w:r>
        <w:rPr>
          <w:rFonts w:hint="eastAsia"/>
        </w:rPr>
        <w:br/>
      </w:r>
      <w:r>
        <w:rPr>
          <w:rFonts w:hint="eastAsia"/>
        </w:rPr>
        <w:t>　　（一） 绿色旅游</w:t>
      </w:r>
      <w:r>
        <w:rPr>
          <w:rFonts w:hint="eastAsia"/>
        </w:rPr>
        <w:br/>
      </w:r>
      <w:r>
        <w:rPr>
          <w:rFonts w:hint="eastAsia"/>
        </w:rPr>
        <w:t>　　1、总体情况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3、发展特点</w:t>
      </w:r>
      <w:r>
        <w:rPr>
          <w:rFonts w:hint="eastAsia"/>
        </w:rPr>
        <w:br/>
      </w:r>
      <w:r>
        <w:rPr>
          <w:rFonts w:hint="eastAsia"/>
        </w:rPr>
        <w:t>　　（二） 人文旅游</w:t>
      </w:r>
      <w:r>
        <w:rPr>
          <w:rFonts w:hint="eastAsia"/>
        </w:rPr>
        <w:br/>
      </w:r>
      <w:r>
        <w:rPr>
          <w:rFonts w:hint="eastAsia"/>
        </w:rPr>
        <w:t>　　1、总体情况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3、发展特点</w:t>
      </w:r>
      <w:r>
        <w:rPr>
          <w:rFonts w:hint="eastAsia"/>
        </w:rPr>
        <w:br/>
      </w:r>
      <w:r>
        <w:rPr>
          <w:rFonts w:hint="eastAsia"/>
        </w:rPr>
        <w:t>　　（三） 乡村旅游</w:t>
      </w:r>
      <w:r>
        <w:rPr>
          <w:rFonts w:hint="eastAsia"/>
        </w:rPr>
        <w:br/>
      </w:r>
      <w:r>
        <w:rPr>
          <w:rFonts w:hint="eastAsia"/>
        </w:rPr>
        <w:t>　　1、总体情况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3、发展特点</w:t>
      </w:r>
      <w:r>
        <w:rPr>
          <w:rFonts w:hint="eastAsia"/>
        </w:rPr>
        <w:br/>
      </w:r>
      <w:r>
        <w:rPr>
          <w:rFonts w:hint="eastAsia"/>
        </w:rPr>
        <w:t>　　（四） 研学旅游</w:t>
      </w:r>
      <w:r>
        <w:rPr>
          <w:rFonts w:hint="eastAsia"/>
        </w:rPr>
        <w:br/>
      </w:r>
      <w:r>
        <w:rPr>
          <w:rFonts w:hint="eastAsia"/>
        </w:rPr>
        <w:t>　　1、总体情况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3、发展特点</w:t>
      </w:r>
      <w:r>
        <w:rPr>
          <w:rFonts w:hint="eastAsia"/>
        </w:rPr>
        <w:br/>
      </w:r>
      <w:r>
        <w:rPr>
          <w:rFonts w:hint="eastAsia"/>
        </w:rPr>
        <w:t>　　（五） 特色旅游小镇</w:t>
      </w:r>
      <w:r>
        <w:rPr>
          <w:rFonts w:hint="eastAsia"/>
        </w:rPr>
        <w:br/>
      </w:r>
      <w:r>
        <w:rPr>
          <w:rFonts w:hint="eastAsia"/>
        </w:rPr>
        <w:t>　　1、总体情况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3、发展特点</w:t>
      </w:r>
      <w:r>
        <w:rPr>
          <w:rFonts w:hint="eastAsia"/>
        </w:rPr>
        <w:br/>
      </w:r>
      <w:r>
        <w:rPr>
          <w:rFonts w:hint="eastAsia"/>
        </w:rPr>
        <w:t>　　三、2025年中国部分省（区、市）县域特色旅游发展情况</w:t>
      </w:r>
      <w:r>
        <w:rPr>
          <w:rFonts w:hint="eastAsia"/>
        </w:rPr>
        <w:br/>
      </w:r>
      <w:r>
        <w:rPr>
          <w:rFonts w:hint="eastAsia"/>
        </w:rPr>
        <w:t>　　（一） 浙江省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2、发展特点</w:t>
      </w:r>
      <w:r>
        <w:rPr>
          <w:rFonts w:hint="eastAsia"/>
        </w:rPr>
        <w:br/>
      </w:r>
      <w:r>
        <w:rPr>
          <w:rFonts w:hint="eastAsia"/>
        </w:rPr>
        <w:t>　　（二） 河南省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2、发展特点</w:t>
      </w:r>
      <w:r>
        <w:rPr>
          <w:rFonts w:hint="eastAsia"/>
        </w:rPr>
        <w:br/>
      </w:r>
      <w:r>
        <w:rPr>
          <w:rFonts w:hint="eastAsia"/>
        </w:rPr>
        <w:t>　　（三） 湖南省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2、发展特点</w:t>
      </w:r>
      <w:r>
        <w:rPr>
          <w:rFonts w:hint="eastAsia"/>
        </w:rPr>
        <w:br/>
      </w:r>
      <w:r>
        <w:rPr>
          <w:rFonts w:hint="eastAsia"/>
        </w:rPr>
        <w:t>　　（四） 广西壮族自治区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2、发展特点</w:t>
      </w:r>
      <w:r>
        <w:rPr>
          <w:rFonts w:hint="eastAsia"/>
        </w:rPr>
        <w:br/>
      </w:r>
      <w:r>
        <w:rPr>
          <w:rFonts w:hint="eastAsia"/>
        </w:rPr>
        <w:t>　　四、2025年县域特色旅游典型案例</w:t>
      </w:r>
      <w:r>
        <w:rPr>
          <w:rFonts w:hint="eastAsia"/>
        </w:rPr>
        <w:br/>
      </w:r>
      <w:r>
        <w:rPr>
          <w:rFonts w:hint="eastAsia"/>
        </w:rPr>
        <w:t>　　（一） 县域绿色旅游典型案例</w:t>
      </w:r>
      <w:r>
        <w:rPr>
          <w:rFonts w:hint="eastAsia"/>
        </w:rPr>
        <w:br/>
      </w:r>
      <w:r>
        <w:rPr>
          <w:rFonts w:hint="eastAsia"/>
        </w:rPr>
        <w:t>　　（二） 县域人文旅游典型案例</w:t>
      </w:r>
      <w:r>
        <w:rPr>
          <w:rFonts w:hint="eastAsia"/>
        </w:rPr>
        <w:br/>
      </w:r>
      <w:r>
        <w:rPr>
          <w:rFonts w:hint="eastAsia"/>
        </w:rPr>
        <w:t>　　（三） 县域乡村旅游典型案例</w:t>
      </w:r>
      <w:r>
        <w:rPr>
          <w:rFonts w:hint="eastAsia"/>
        </w:rPr>
        <w:br/>
      </w:r>
      <w:r>
        <w:rPr>
          <w:rFonts w:hint="eastAsia"/>
        </w:rPr>
        <w:t>　　（四） 县域研学旅游典型案例</w:t>
      </w:r>
      <w:r>
        <w:rPr>
          <w:rFonts w:hint="eastAsia"/>
        </w:rPr>
        <w:br/>
      </w:r>
      <w:r>
        <w:rPr>
          <w:rFonts w:hint="eastAsia"/>
        </w:rPr>
        <w:t>　　（五） 县域特色旅游小镇典型案例</w:t>
      </w:r>
      <w:r>
        <w:rPr>
          <w:rFonts w:hint="eastAsia"/>
        </w:rPr>
        <w:br/>
      </w:r>
      <w:r>
        <w:rPr>
          <w:rFonts w:hint="eastAsia"/>
        </w:rPr>
        <w:t>　　五、观点</w:t>
      </w:r>
      <w:r>
        <w:rPr>
          <w:rFonts w:hint="eastAsia"/>
        </w:rPr>
        <w:br/>
      </w:r>
      <w:r>
        <w:rPr>
          <w:rFonts w:hint="eastAsia"/>
        </w:rPr>
        <w:t>　　（一） 影响因素分析</w:t>
      </w:r>
      <w:r>
        <w:rPr>
          <w:rFonts w:hint="eastAsia"/>
        </w:rPr>
        <w:br/>
      </w:r>
      <w:r>
        <w:rPr>
          <w:rFonts w:hint="eastAsia"/>
        </w:rPr>
        <w:t>　　（二） 发展趋势预判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2025年中国县域绿色旅游示范基地区域结构</w:t>
      </w:r>
      <w:r>
        <w:rPr>
          <w:rFonts w:hint="eastAsia"/>
        </w:rPr>
        <w:br/>
      </w:r>
      <w:r>
        <w:rPr>
          <w:rFonts w:hint="eastAsia"/>
        </w:rPr>
        <w:t>　　* 2025年中国县域人文旅游示范基地区域结构</w:t>
      </w:r>
      <w:r>
        <w:rPr>
          <w:rFonts w:hint="eastAsia"/>
        </w:rPr>
        <w:br/>
      </w:r>
      <w:r>
        <w:rPr>
          <w:rFonts w:hint="eastAsia"/>
        </w:rPr>
        <w:t>　　* 2025年中国乡村旅游创客示范基地区域结构</w:t>
      </w:r>
      <w:r>
        <w:rPr>
          <w:rFonts w:hint="eastAsia"/>
        </w:rPr>
        <w:br/>
      </w:r>
      <w:r>
        <w:rPr>
          <w:rFonts w:hint="eastAsia"/>
        </w:rPr>
        <w:t>　　* 2025年中国县域研学旅游目的地区域结构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02cc3dad74619" w:history="1">
        <w:r>
          <w:rPr>
            <w:rStyle w:val="Hyperlink"/>
          </w:rPr>
          <w:t>2025-2031年中国县域特色旅游行业研究分析及发展趋势预测报告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02cc3dad74619" w:history="1">
        <w:r>
          <w:rPr>
            <w:rStyle w:val="Hyperlink"/>
          </w:rPr>
          <w:t>https://www.20087.com/1/23/XianYuTeSeLvYouDeXianZhuangHeFaZ.html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热点：乡村旅游特色、县域旅游概念、有特色的旅游景点、县域文化旅游、什么是全域旅游、县域旅游规划、特色景区、归纳县域特色、县域特色经济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4d019f192408d" w:history="1">
      <w:r>
        <w:rPr>
          <w:rStyle w:val="Hyperlink"/>
        </w:rPr>
        <w:t>2025-2031年中国县域特色旅游行业研究分析及发展趋势预测报告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ianYuTeSeLvYouDeXianZhuangHeFaZ.html" TargetMode="External" Id="R6cd02cc3dad7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ianYuTeSeLvYouDeXianZhuangHeFaZ.html" TargetMode="External" Id="R2fe4d019f192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2025-03-26T00:13:00Z</dcterms:created>
  <dcterms:modified xsi:type="dcterms:W3CDTF">2025-03-26T01:13:00Z</dcterms:modified>
  <dc:subject>2025-2031年中国县域特色旅游行业研究分析及发展趋势预测报告</dc:subject>
  <dc:title>2025-2031年中国县域特色旅游行业研究分析及发展趋势预测报告</dc:title>
  <cp:keywords>2025-2031年中国县域特色旅游行业研究分析及发展趋势预测报告</cp:keywords>
  <dc:description>2025-2031年中国县域特色旅游行业研究分析及发展趋势预测报告</dc:description>
</cp:coreProperties>
</file>