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55152dd26453f" w:history="1">
              <w:r>
                <w:rPr>
                  <w:rStyle w:val="Hyperlink"/>
                </w:rPr>
                <w:t>2026-2032年全球与中国影视舞台灯市场调研及行业前景预测报告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55152dd26453f" w:history="1">
              <w:r>
                <w:rPr>
                  <w:rStyle w:val="Hyperlink"/>
                </w:rPr>
                <w:t>2026-2032年全球与中国影视舞台灯市场调研及行业前景预测报告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55152dd26453f" w:history="1">
                <w:r>
                  <w:rPr>
                    <w:rStyle w:val="Hyperlink"/>
                  </w:rPr>
                  <w:t>https://www.20087.com/1/73/YingShiWuTaiDengQianJing.html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舞台灯是专业照明设备，涵盖LED聚光灯、染色灯、追光灯及智能摇头灯，强调高显色指数（CRI&gt;90）、色温精准调节与DMX/RDM协议控制，广泛应用于剧场、综艺及影视拍摄。当前高端产品支持HSL全彩混色、频闪抑制及远程固件升级，部分集成镜头变焦与图案轮。然而，行业面临散热设计不足、色彩一致性差及控制系统碎片化等问题。高功率LED密集排布易致局部过热，缩短光源寿命；同时，不同批次灯具存在色漂，影响画面统一性。此外，中小剧组缺乏专业灯光师，难以发挥智能灯具全部潜力，造成功能闲置。</w:t>
      </w:r>
      <w:r>
        <w:rPr>
          <w:rFonts w:hint="eastAsia"/>
        </w:rPr>
        <w:br/>
      </w:r>
      <w:r>
        <w:rPr>
          <w:rFonts w:hint="eastAsia"/>
        </w:rPr>
        <w:t>　　未来，影视舞台灯将向LiFi通信集成、AI场景预设与绿色能源适配升级。灯具可作为数据传输节点，实现设备间无感组网；AI学习导演意图，自动生成基础布光方案。在能源端，支持DC48V直流供电与光伏移动电源，适配户外低碳拍摄。随着虚拟制片与实时渲染普及，影视舞台灯将从“光线发射器”升级为可编程、可感知、可协同的智能光影引擎，其核心价值在于色彩准确性、控制灵活性与制作可持续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55152dd26453f" w:history="1">
        <w:r>
          <w:rPr>
            <w:rStyle w:val="Hyperlink"/>
          </w:rPr>
          <w:t>2026-2032年全球与中国影视舞台灯市场调研及行业前景预测报告</w:t>
        </w:r>
      </w:hyperlink>
      <w:r>
        <w:rPr>
          <w:rFonts w:hint="eastAsia"/>
        </w:rPr>
        <w:t>》采用定量与定性相结合的研究方法，系统分析了影视舞台灯行业的市场规模、需求动态及价格变化，并对影视舞台灯产业链各环节进行了全面梳理。报告详细解读了影视舞台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按产品类型细分，全球影视舞台灯市场规模2020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聚光灯</w:t>
      </w:r>
      <w:r>
        <w:rPr>
          <w:rFonts w:hint="eastAsia"/>
        </w:rPr>
        <w:br/>
      </w:r>
      <w:r>
        <w:rPr>
          <w:rFonts w:hint="eastAsia"/>
        </w:rPr>
        <w:t>　　　　1.3.3 散光灯</w:t>
      </w:r>
      <w:r>
        <w:rPr>
          <w:rFonts w:hint="eastAsia"/>
        </w:rPr>
        <w:br/>
      </w:r>
      <w:r>
        <w:rPr>
          <w:rFonts w:hint="eastAsia"/>
        </w:rPr>
        <w:t>　　　　1.3.4 效果灯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按应用细分，全球影视舞台灯市场规模2020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电影布景</w:t>
      </w:r>
      <w:r>
        <w:rPr>
          <w:rFonts w:hint="eastAsia"/>
        </w:rPr>
        <w:br/>
      </w:r>
      <w:r>
        <w:rPr>
          <w:rFonts w:hint="eastAsia"/>
        </w:rPr>
        <w:t>　　　　1.4.3 电视</w:t>
      </w:r>
      <w:r>
        <w:rPr>
          <w:rFonts w:hint="eastAsia"/>
        </w:rPr>
        <w:br/>
      </w:r>
      <w:r>
        <w:rPr>
          <w:rFonts w:hint="eastAsia"/>
        </w:rPr>
        <w:t>　　　　1.4.4 照相馆</w:t>
      </w:r>
      <w:r>
        <w:rPr>
          <w:rFonts w:hint="eastAsia"/>
        </w:rPr>
        <w:br/>
      </w:r>
      <w:r>
        <w:rPr>
          <w:rFonts w:hint="eastAsia"/>
        </w:rPr>
        <w:t>　　　　1.4.5 剧院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影视舞台灯行业发展总体概况</w:t>
      </w:r>
      <w:r>
        <w:rPr>
          <w:rFonts w:hint="eastAsia"/>
        </w:rPr>
        <w:br/>
      </w:r>
      <w:r>
        <w:rPr>
          <w:rFonts w:hint="eastAsia"/>
        </w:rPr>
        <w:t>　　　　1.5.2 影视舞台灯行业发展主要特点</w:t>
      </w:r>
      <w:r>
        <w:rPr>
          <w:rFonts w:hint="eastAsia"/>
        </w:rPr>
        <w:br/>
      </w:r>
      <w:r>
        <w:rPr>
          <w:rFonts w:hint="eastAsia"/>
        </w:rPr>
        <w:t>　　　　1.5.3 影视舞台灯行业发展影响因素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影视舞台灯有利因素</w:t>
      </w:r>
      <w:r>
        <w:rPr>
          <w:rFonts w:hint="eastAsia"/>
        </w:rPr>
        <w:br/>
      </w:r>
      <w:r>
        <w:rPr>
          <w:rFonts w:hint="eastAsia"/>
        </w:rPr>
        <w:t>　　　　1.5.3 .2 影视舞台灯不利因素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全球市场，近三年影视舞台灯主要企业占有率及排名（按销量）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影视舞台灯主要企业在国际市场占有率（按销量，2022-2025）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2024年影视舞台灯主要企业在国际市场排名（按销量）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全球市场主要企业影视舞台灯销量（2022-2025）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全球市场，近三年影视舞台灯主要企业占有率及排名（按收入）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影视舞台灯主要企业在国际市场占有率（按收入，2022-2025）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2024年影视舞台灯主要企业在国际市场排名（按收入）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全球市场主要企业影视舞台灯销售收入（2022-2025）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全球市场主要企业影视舞台灯销售价格（2022-2025）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中国市场，近三年影视舞台灯主要企业占有率及排名（按销量）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影视舞台灯主要企业在中国市场占有率（按销量，2022-2025）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2024年影视舞台灯主要企业在中国市场排名（按销量）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中国市场主要企业影视舞台灯销量（2022-2025）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中国市场，近三年影视舞台灯主要企业占有率及排名（按收入）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影视舞台灯主要企业在中国市场占有率（按收入，2022-2025）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2024年影视舞台灯主要企业在中国市场排名（按收入）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中国市场主要企业影视舞台灯销售收入（2022-2025）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全球主要厂商影视舞台灯总部及产地分布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全球主要厂商成立时间及影视舞台灯商业化日期</w:t>
      </w:r>
      <w:r>
        <w:rPr>
          <w:rFonts w:hint="eastAsia"/>
        </w:rPr>
        <w:br/>
      </w:r>
      <w:r>
        <w:rPr>
          <w:rFonts w:hint="eastAsia"/>
        </w:rPr>
        <w:t>　　2.8 全球主要厂商影视舞台灯产品类型及应用</w:t>
      </w:r>
      <w:r>
        <w:rPr>
          <w:rFonts w:hint="eastAsia"/>
        </w:rPr>
        <w:br/>
      </w:r>
      <w:r>
        <w:rPr>
          <w:rFonts w:hint="eastAsia"/>
        </w:rPr>
        <w:t>　　2.9 影视舞台灯行业集中度、竞争程度分析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影视舞台灯行业集中度分析：2024年全球Top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全球影视舞台灯第一梯队、第二梯队和第三梯队生产商（品牌）及市场份额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全球影视舞台灯总体规模分析</w:t>
      </w:r>
      <w:r>
        <w:rPr>
          <w:rFonts w:hint="eastAsia"/>
        </w:rPr>
        <w:br/>
      </w:r>
      <w:r>
        <w:rPr>
          <w:rFonts w:hint="eastAsia"/>
        </w:rPr>
        <w:t>　　3.1 全球影视舞台灯供需现状及预测（2020-2032）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全球影视舞台灯产能、产量、产能利用率及发展趋势（2020-2032）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全球影视舞台灯产量、需求量及发展趋势（2020-2032）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全球主要地区影视舞台灯产量及发展趋势（2020-2032）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全球主要地区影视舞台灯产量（2020-2025）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全球主要地区影视舞台灯产量（2026-2032）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全球主要地区影视舞台灯产量市场份额（2020-2032）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中国影视舞台灯供需现状及预测（2020-2032）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中国影视舞台灯产能、产量、产能利用率及发展趋势（2020-2032）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中国影视舞台灯产量、市场需求量及发展趋势（2020-2032）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中国市场影视舞台灯进出口（2020-2032）</w:t>
      </w:r>
      <w:r>
        <w:rPr>
          <w:rFonts w:hint="eastAsia"/>
        </w:rPr>
        <w:br/>
      </w:r>
      <w:r>
        <w:rPr>
          <w:rFonts w:hint="eastAsia"/>
        </w:rPr>
        <w:t>　　3.4 全球影视舞台灯销量及销售额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全球市场影视舞台灯销售额（2020-2032）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全球市场影视舞台灯销量（2020-2032）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全球市场影视舞台灯价格趋势（2020-2032）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全球影视舞台灯主要地区分析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全球主要地区影视舞台灯市场规模分析：2020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全球主要地区影视舞台灯销售收入及市场份额（2020-2025年）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全球主要地区影视舞台灯销售收入预测（2026-2032年）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全球主要地区影视舞台灯销量分析：2020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全球主要地区影视舞台灯销量及市场份额（2020-2025年）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全球主要地区影视舞台灯销量及市场份额预测（2026-2032）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北美市场影视舞台灯销量、收入及增长率（2020-2032）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欧洲市场影视舞台灯销量、收入及增长率（2020-2032）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中国市场影视舞台灯销量、收入及增长率（2020-2032）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日本市场影视舞台灯销量、收入及增长率（2020-2032）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东南亚市场影视舞台灯销量、收入及增长率（2020-2032）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印度市场影视舞台灯销量、收入及增长率（2020-2032）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影视舞台灯销量、收入、价格及毛利率（2020-2025）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不同产品类型影视舞台灯分析</w:t>
      </w:r>
      <w:r>
        <w:rPr>
          <w:rFonts w:hint="eastAsia"/>
        </w:rPr>
        <w:br/>
      </w:r>
      <w:r>
        <w:rPr>
          <w:rFonts w:hint="eastAsia"/>
        </w:rPr>
        <w:t>　　6.1 全球不同产品类型影视舞台灯销量（2020-2032）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全球不同产品类型影视舞台灯销量及市场份额（2020-2025）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全球不同产品类型影视舞台灯销量预测（2026-2032）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全球不同产品类型影视舞台灯收入（2020-2032）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全球不同产品类型影视舞台灯收入及市场份额（2020-2025）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全球不同产品类型影视舞台灯收入预测（2026-2032）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全球不同产品类型影视舞台灯价格走势（2020-2032）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中国不同产品类型影视舞台灯销量（2020-2032）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中国不同产品类型影视舞台灯销量预测（2026-2032）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中国不同产品类型影视舞台灯销量及市场份额（2020-2025）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中国不同产品类型影视舞台灯收入（2020-2032）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中国不同产品类型影视舞台灯收入及市场份额（2020-2025）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中国不同产品类型影视舞台灯收入预测（2026-2032）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不同应用影视舞台灯分析</w:t>
      </w:r>
      <w:r>
        <w:rPr>
          <w:rFonts w:hint="eastAsia"/>
        </w:rPr>
        <w:br/>
      </w:r>
      <w:r>
        <w:rPr>
          <w:rFonts w:hint="eastAsia"/>
        </w:rPr>
        <w:t>　　7.1 全球不同应用影视舞台灯销量（2020-2032）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全球不同应用影视舞台灯销量及市场份额（2020-2025）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全球不同应用影视舞台灯销量预测（2026-2032）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全球不同应用影视舞台灯收入（2020-2032）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全球不同应用影视舞台灯收入及市场份额（2020-2025）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全球不同应用影视舞台灯收入预测（2026-2032）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全球不同应用影视舞台灯价格走势（2020-2032）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中国不同应用影视舞台灯销量（2020-2032）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中国不同应用影视舞台灯销量及市场份额（2020-2025）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中国不同应用影视舞台灯销量预测（2026-2032）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中国不同应用影视舞台灯收入（2020-2032）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中国不同应用影视舞台灯收入及市场份额（2020-2025）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中国不同应用影视舞台灯收入预测（2026-2032）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影视舞台灯行业发展趋势</w:t>
      </w:r>
      <w:r>
        <w:rPr>
          <w:rFonts w:hint="eastAsia"/>
        </w:rPr>
        <w:br/>
      </w:r>
      <w:r>
        <w:rPr>
          <w:rFonts w:hint="eastAsia"/>
        </w:rPr>
        <w:t>　　8.2 影视舞台灯行业主要驱动因素</w:t>
      </w:r>
      <w:r>
        <w:rPr>
          <w:rFonts w:hint="eastAsia"/>
        </w:rPr>
        <w:br/>
      </w:r>
      <w:r>
        <w:rPr>
          <w:rFonts w:hint="eastAsia"/>
        </w:rPr>
        <w:t>　　8.3 影视舞台灯中国企业SWOT分析</w:t>
      </w:r>
      <w:r>
        <w:rPr>
          <w:rFonts w:hint="eastAsia"/>
        </w:rPr>
        <w:br/>
      </w:r>
      <w:r>
        <w:rPr>
          <w:rFonts w:hint="eastAsia"/>
        </w:rPr>
        <w:t>　　8.4 中国影视舞台灯行业政策环境分析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影视舞台灯行业产业链简介</w:t>
      </w:r>
      <w:r>
        <w:rPr>
          <w:rFonts w:hint="eastAsia"/>
        </w:rPr>
        <w:br/>
      </w:r>
      <w:r>
        <w:rPr>
          <w:rFonts w:hint="eastAsia"/>
        </w:rPr>
        <w:t>　　　　9.1.1 影视舞台灯行业供应链分析</w:t>
      </w:r>
      <w:r>
        <w:rPr>
          <w:rFonts w:hint="eastAsia"/>
        </w:rPr>
        <w:br/>
      </w:r>
      <w:r>
        <w:rPr>
          <w:rFonts w:hint="eastAsia"/>
        </w:rPr>
        <w:t>　　　　9.1.2 影视舞台灯主要原料及供应情况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影视舞台灯行业采购模式</w:t>
      </w:r>
      <w:r>
        <w:rPr>
          <w:rFonts w:hint="eastAsia"/>
        </w:rPr>
        <w:br/>
      </w:r>
      <w:r>
        <w:rPr>
          <w:rFonts w:hint="eastAsia"/>
        </w:rPr>
        <w:t>　　9.3 影视舞台灯行业生产模式</w:t>
      </w:r>
      <w:r>
        <w:rPr>
          <w:rFonts w:hint="eastAsia"/>
        </w:rPr>
        <w:br/>
      </w:r>
      <w:r>
        <w:rPr>
          <w:rFonts w:hint="eastAsia"/>
        </w:rPr>
        <w:t>　　9.4 影视舞台灯行业销售模式及销售渠道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按产品类型细分，全球影视舞台灯市场规模2020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按应用细分，全球影视舞台灯市场规模（CAGR）2020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影视舞台灯行业发展主要特点</w:t>
      </w:r>
      <w:r>
        <w:rPr>
          <w:rFonts w:hint="eastAsia"/>
        </w:rPr>
        <w:br/>
      </w:r>
      <w:r>
        <w:rPr>
          <w:rFonts w:hint="eastAsia"/>
        </w:rPr>
        <w:t>　　表 4： 影视舞台灯行业发展有利因素分析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影视舞台灯行业发展不利因素分析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进入影视舞台灯行业壁垒</w:t>
      </w:r>
      <w:r>
        <w:rPr>
          <w:rFonts w:hint="eastAsia"/>
        </w:rPr>
        <w:br/>
      </w:r>
      <w:r>
        <w:rPr>
          <w:rFonts w:hint="eastAsia"/>
        </w:rPr>
        <w:t>　　表 7： 影视舞台灯主要企业在国际市场占有率（按销量，2022-2025）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2024年影视舞台灯主要企业在国际市场排名（按销量）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全球市场主要企业影视舞台灯销量（2022-2025）&amp;（千件）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影视舞台灯主要企业在国际市场占有率（按收入，2022-2025）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2024年影视舞台灯主要企业在国际市场排名（按收入）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全球市场主要企业影视舞台灯销售收入（2022-2025）&amp;（万元）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全球市场主要企业影视舞台灯销售价格（2022-2025）&amp;（元/件）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影视舞台灯主要企业在中国市场占有率（按销量，2022-2025）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2024年影视舞台灯主要企业在中国市场排名（按销量）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中国市场主要企业影视舞台灯销量（2022-2025）&amp;（千件）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影视舞台灯主要企业在中国市场占有率（按收入，2022-2025）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2024年影视舞台灯主要企业在中国市场排名（按收入）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中国市场主要企业影视舞台灯销售收入（2022-2025）&amp;（万元）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全球主要厂商影视舞台灯总部及产地分布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全球主要厂商成立时间及影视舞台灯商业化日期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全球主要厂商影视舞台灯产品类型及应用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2024年全球影视舞台灯主要厂商市场地位（第一梯队、第二梯队和第三梯队）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全球影视舞台灯市场投资、并购等现状分析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全球主要地区影视舞台灯产量增速（CAGR）：（2020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全球主要地区影视舞台灯产量（2020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全球主要地区影视舞台灯产量（2020-2025）&amp;（千件）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全球主要地区影视舞台灯产量（2026-2032）&amp;（千件）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全球主要地区影视舞台灯产量市场份额（2020-2025）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全球主要地区影视舞台灯产量（2026-2032）&amp;（千件）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中国市场影视舞台灯产量、销量、进出口（2020-2025年）&amp;（千件）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中国市场影视舞台灯产量、销量、进出口预测（2026-2032）&amp;（千件）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全球主要地区影视舞台灯销售收入增速：（2020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全球主要地区影视舞台灯销售收入（2020-2025）&amp;（万元）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全球主要地区影视舞台灯销售收入市场份额（2020-2025）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全球主要地区影视舞台灯收入（2026-2032）&amp;（万元）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全球主要地区影视舞台灯收入市场份额（2026-2032）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全球主要地区影视舞台灯销量（千件）：2020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全球主要地区影视舞台灯销量（2020-2025）&amp;（千件）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全球主要地区影视舞台灯销量市场份额（2020-2025）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全球主要地区影视舞台灯销量（2026-2032）&amp;（千件）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全球主要地区影视舞台灯销量份额（2026-2032）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影视舞台灯生产基地、销售区域、竞争对手及市场地位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影视舞台灯产品规格、参数及市场应用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影视舞台灯销量（千件）、收入（万元）、价格（元/件）及毛利率（2020-2025）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全球不同产品类型影视舞台灯销量（2020-2025年）&amp;（千件）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全球不同产品类型影视舞台灯销量市场份额（2020-2025）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全球不同产品类型影视舞台灯销量预测（2026-2032）&amp;（千件）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全球市场不同产品类型影视舞台灯销量市场份额预测（2026-2032）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全球不同产品类型影视舞台灯收入（2020-2025年）&amp;（万元）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全球不同产品类型影视舞台灯收入市场份额（2020-2025）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全球不同产品类型影视舞台灯收入预测（2026-2032）&amp;（万元）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全球不同产品类型影视舞台灯收入市场份额预测（2026-2032）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中国不同产品类型影视舞台灯销量预测（2026-2032）&amp;（千件）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全球市场不同产品类型影视舞台灯销量市场份额预测（2026-2032）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中国不同产品类型影视舞台灯销量（2020-2025年）&amp;（千件）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中国不同产品类型影视舞台灯销量市场份额（2020-2025）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中国不同产品类型影视舞台灯收入（2020-2025年）&amp;（万元）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中国不同产品类型影视舞台灯收入市场份额（2020-2025）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中国不同产品类型影视舞台灯收入预测（2026-2032）&amp;（万元）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中国不同产品类型影视舞台灯收入市场份额预测（2026-2032）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全球不同应用影视舞台灯销量（2020-2025年）&amp;（千件）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全球不同应用影视舞台灯销量市场份额（2020-2025）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全球不同应用影视舞台灯销量预测（2026-2032）&amp;（千件）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全球市场不同应用影视舞台灯销量市场份额预测（2026-2032）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全球不同应用影视舞台灯收入（2020-2025年）&amp;（万元）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全球不同应用影视舞台灯收入市场份额（2020-2025）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全球不同应用影视舞台灯收入预测（2026-2032）&amp;（万元）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全球不同应用影视舞台灯收入市场份额预测（2026-2032）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中国不同应用影视舞台灯销量（2020-2025年）&amp;（千件）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中国不同应用影视舞台灯销量市场份额（2020-2025）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中国不同应用影视舞台灯销量预测（2026-2032）&amp;（千件）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中国市场不同应用影视舞台灯销量市场份额预测（2026-2032）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中国不同应用影视舞台灯收入（2020-2025年）&amp;（万元）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中国不同应用影视舞台灯收入市场份额（2020-2025）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中国不同应用影视舞台灯收入预测（2026-2032）&amp;（万元）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中国不同应用影视舞台灯收入市场份额预测（2026-2032）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影视舞台灯行业发展趋势</w:t>
      </w:r>
      <w:r>
        <w:rPr>
          <w:rFonts w:hint="eastAsia"/>
        </w:rPr>
        <w:br/>
      </w:r>
      <w:r>
        <w:rPr>
          <w:rFonts w:hint="eastAsia"/>
        </w:rPr>
        <w:t>　　表 146： 影视舞台灯行业主要驱动因素</w:t>
      </w:r>
      <w:r>
        <w:rPr>
          <w:rFonts w:hint="eastAsia"/>
        </w:rPr>
        <w:br/>
      </w:r>
      <w:r>
        <w:rPr>
          <w:rFonts w:hint="eastAsia"/>
        </w:rPr>
        <w:t>　　表 147： 影视舞台灯行业供应链分析</w:t>
      </w:r>
      <w:r>
        <w:rPr>
          <w:rFonts w:hint="eastAsia"/>
        </w:rPr>
        <w:br/>
      </w:r>
      <w:r>
        <w:rPr>
          <w:rFonts w:hint="eastAsia"/>
        </w:rPr>
        <w:t>　　表 148： 影视舞台灯上游原料供应商</w:t>
      </w:r>
      <w:r>
        <w:rPr>
          <w:rFonts w:hint="eastAsia"/>
        </w:rPr>
        <w:br/>
      </w:r>
      <w:r>
        <w:rPr>
          <w:rFonts w:hint="eastAsia"/>
        </w:rPr>
        <w:t>　　表 149： 影视舞台灯主要地区不同应用客户分析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影视舞台灯典型经销商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影视舞台灯产品图片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全球不同产品类型影视舞台灯销售额2020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全球不同产品类型影视舞台灯市场份额2024 &amp; 2032</w:t>
      </w:r>
      <w:r>
        <w:rPr>
          <w:rFonts w:hint="eastAsia"/>
        </w:rPr>
        <w:br/>
      </w:r>
      <w:r>
        <w:rPr>
          <w:rFonts w:hint="eastAsia"/>
        </w:rPr>
        <w:t>　　图 4： 聚光灯产品图片</w:t>
      </w:r>
      <w:r>
        <w:rPr>
          <w:rFonts w:hint="eastAsia"/>
        </w:rPr>
        <w:br/>
      </w:r>
      <w:r>
        <w:rPr>
          <w:rFonts w:hint="eastAsia"/>
        </w:rPr>
        <w:t>　　图 5： 散光灯产品图片</w:t>
      </w:r>
      <w:r>
        <w:rPr>
          <w:rFonts w:hint="eastAsia"/>
        </w:rPr>
        <w:br/>
      </w:r>
      <w:r>
        <w:rPr>
          <w:rFonts w:hint="eastAsia"/>
        </w:rPr>
        <w:t>　　图 6： 效果灯产品图片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全球不同应用影视舞台灯市场份额2024 &amp; 2032</w:t>
      </w:r>
      <w:r>
        <w:rPr>
          <w:rFonts w:hint="eastAsia"/>
        </w:rPr>
        <w:br/>
      </w:r>
      <w:r>
        <w:rPr>
          <w:rFonts w:hint="eastAsia"/>
        </w:rPr>
        <w:t>　　图 9： 电影布景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照相馆</w:t>
      </w:r>
      <w:r>
        <w:rPr>
          <w:rFonts w:hint="eastAsia"/>
        </w:rPr>
        <w:br/>
      </w:r>
      <w:r>
        <w:rPr>
          <w:rFonts w:hint="eastAsia"/>
        </w:rPr>
        <w:t>　　图 12： 剧院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2024年全球前五大生产商影视舞台灯市场份额</w:t>
      </w:r>
      <w:r>
        <w:rPr>
          <w:rFonts w:hint="eastAsia"/>
        </w:rPr>
        <w:br/>
      </w:r>
      <w:r>
        <w:rPr>
          <w:rFonts w:hint="eastAsia"/>
        </w:rPr>
        <w:t>　　图 15： 2024年全球影视舞台灯第一梯队、第二梯队和第三梯队厂商及市场份额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全球影视舞台灯产能、产量、产能利用率及发展趋势（2020-2032）&amp;（千件）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全球影视舞台灯产量、需求量及发展趋势（2020-2032）&amp;（千件）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全球主要地区影视舞台灯产量市场份额（2020-2032）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中国影视舞台灯产能、产量、产能利用率及发展趋势（2020-2032）&amp;（千件）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中国影视舞台灯产量、市场需求量及发展趋势（2020-2032）&amp;（千件）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全球影视舞台灯市场销售额及增长率：（2020-2032）&amp;（万元）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全球市场影视舞台灯市场规模：2020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全球市场影视舞台灯销量及增长率（2020-2032）&amp;（千件）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全球市场影视舞台灯价格趋势（2020-2032）&amp;（元/件）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全球主要地区影视舞台灯销售收入（2020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全球主要地区影视舞台灯销售收入市场份额（2020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北美市场影视舞台灯销量及增长率（2020-2032）&amp;（千件）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北美市场影视舞台灯收入及增长率（2020-2032）&amp;（万元）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欧洲市场影视舞台灯销量及增长率（2020-2032）&amp;（千件）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欧洲市场影视舞台灯收入及增长率（2020-2032）&amp;（万元）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中国市场影视舞台灯销量及增长率（2020-2032）&amp;（千件）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中国市场影视舞台灯收入及增长率（2020-2032）&amp;（万元）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日本市场影视舞台灯销量及增长率（2020-2032）&amp;（千件）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日本市场影视舞台灯收入及增长率（2020-2032）&amp;（万元）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东南亚市场影视舞台灯销量及增长率（2020-2032）&amp;（千件）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东南亚市场影视舞台灯收入及增长率（2020-2032）&amp;（万元）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印度市场影视舞台灯销量及增长率（2020-2032）&amp;（千件）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印度市场影视舞台灯收入及增长率（2020-2032）&amp;（万元）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全球不同产品类型影视舞台灯价格走势（2020-2032）&amp;（元/件）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全球不同应用影视舞台灯价格走势（2020-2032）&amp;（元/件）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影视舞台灯中国企业SWOT分析</w:t>
      </w:r>
      <w:r>
        <w:rPr>
          <w:rFonts w:hint="eastAsia"/>
        </w:rPr>
        <w:br/>
      </w:r>
      <w:r>
        <w:rPr>
          <w:rFonts w:hint="eastAsia"/>
        </w:rPr>
        <w:t>　　图 42： 影视舞台灯产业链</w:t>
      </w:r>
      <w:r>
        <w:rPr>
          <w:rFonts w:hint="eastAsia"/>
        </w:rPr>
        <w:br/>
      </w:r>
      <w:r>
        <w:rPr>
          <w:rFonts w:hint="eastAsia"/>
        </w:rPr>
        <w:t>　　图 43： 影视舞台灯行业采购模式分析</w:t>
      </w:r>
      <w:r>
        <w:rPr>
          <w:rFonts w:hint="eastAsia"/>
        </w:rPr>
        <w:br/>
      </w:r>
      <w:r>
        <w:rPr>
          <w:rFonts w:hint="eastAsia"/>
        </w:rPr>
        <w:t>　　图 44： 影视舞台灯行业生产模式</w:t>
      </w:r>
      <w:r>
        <w:rPr>
          <w:rFonts w:hint="eastAsia"/>
        </w:rPr>
        <w:br/>
      </w:r>
      <w:r>
        <w:rPr>
          <w:rFonts w:hint="eastAsia"/>
        </w:rPr>
        <w:t>　　图 45： 影视舞台灯行业销售模式分析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55152dd26453f" w:history="1">
        <w:r>
          <w:rPr>
            <w:rStyle w:val="Hyperlink"/>
          </w:rPr>
          <w:t>2026-2032年全球与中国影视舞台灯市场调研及行业前景预测报告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55152dd26453f" w:history="1">
        <w:r>
          <w:rPr>
            <w:rStyle w:val="Hyperlink"/>
          </w:rPr>
          <w:t>https://www.20087.com/1/73/YingShiWuTaiDengQianJing.html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fb738857947d8" w:history="1">
      <w:r>
        <w:rPr>
          <w:rStyle w:val="Hyperlink"/>
        </w:rPr>
        <w:t>2026-2032年全球与中国影视舞台灯市场调研及行业前景预测报告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ngShiWuTaiDengQianJing.html" TargetMode="External" Id="R4bc55152dd26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ngShiWuTaiDengQianJing.html" TargetMode="External" Id="Rbfefb738857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2025-11-13T06:43:55Z</dcterms:created>
  <dcterms:modified xsi:type="dcterms:W3CDTF">2025-11-13T07:43:55Z</dcterms:modified>
  <dc:subject>2026-2032年全球与中国影视舞台灯市场调研及行业前景预测报告</dc:subject>
  <dc:title>2026-2032年全球与中国影视舞台灯市场调研及行业前景预测报告</dc:title>
  <cp:keywords>2026-2032年全球与中国影视舞台灯市场调研及行业前景预测报告</cp:keywords>
  <dc:description>2026-2032年全球与中国影视舞台灯市场调研及行业前景预测报告</dc:description>
</cp:coreProperties>
</file>