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3b76e95804e20" w:history="1">
              <w:r>
                <w:rPr>
                  <w:rStyle w:val="Hyperlink"/>
                </w:rPr>
                <w:t>2025-2031年中国无线音乐行业发展分析与前景趋势报告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3b76e95804e20" w:history="1">
              <w:r>
                <w:rPr>
                  <w:rStyle w:val="Hyperlink"/>
                </w:rPr>
                <w:t>2025-2031年中国无线音乐行业发展分析与前景趋势报告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3b76e95804e20" w:history="1">
                <w:r>
                  <w:rPr>
                    <w:rStyle w:val="Hyperlink"/>
                  </w:rPr>
                  <w:t>https://www.20087.com/1/23/WuXianYinLeHangYeQianJingFenXi.html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无线音乐技术包括蓝牙耳机、无线扬声器和流媒体服务，已经深刻改变了人们的听音习惯。随着蓝牙5.0和Wi-Fi 6等高速无线协议的普及，音频传输的延迟和质量得到了显著改善。此外，智能语音助手的集成，使得无线音乐设备能够提供语音控制和个性化推荐，增强了用户体验。同时，便携式和防水设计的趋势，满足了户外活动和运动爱好者的需求。</w:t>
      </w:r>
      <w:r>
        <w:rPr>
          <w:rFonts w:hint="eastAsia"/>
        </w:rPr>
        <w:br/>
      </w:r>
      <w:r>
        <w:rPr>
          <w:rFonts w:hint="eastAsia"/>
        </w:rPr>
        <w:t>　　未来，无线音乐将更加聚焦于沉浸式体验和个性化服务。空间音频技术，如杜比全景声(Dolby Atmos)，将为无线耳机带来更加真实和立体的声音效果。智能算法将根据用户的听音历史和情绪状态，自动调整音乐播放列表，创造更加个性化的音乐享受。此外，随着5G网络的部署，无线音乐将无缝融入AR/VR等沉浸式娱乐场景，为用户提供前所未有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3b76e95804e20" w:history="1">
        <w:r>
          <w:rPr>
            <w:rStyle w:val="Hyperlink"/>
          </w:rPr>
          <w:t>2025-2031年中国无线音乐行业发展分析与前景趋势报告</w:t>
        </w:r>
      </w:hyperlink>
      <w:r>
        <w:rPr>
          <w:rFonts w:hint="eastAsia"/>
        </w:rPr>
        <w:t>》基于国家统计局及相关行业协会的详实数据，结合国内外无线音乐行业研究资料及深入市场调研，系统分析了无线音乐行业的市场规模、市场需求及产业链现状。报告重点探讨了无线音乐行业整体运行情况及细分领域特点，科学预测了无线音乐市场前景与发展趋势，揭示了无线音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3b76e95804e20" w:history="1">
        <w:r>
          <w:rPr>
            <w:rStyle w:val="Hyperlink"/>
          </w:rPr>
          <w:t>2025-2031年中国无线音乐行业发展分析与前景趋势报告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无线音乐产业概述</w:t>
      </w:r>
      <w:r>
        <w:rPr>
          <w:rFonts w:hint="eastAsia"/>
        </w:rPr>
        <w:br/>
      </w:r>
      <w:r>
        <w:rPr>
          <w:rFonts w:hint="eastAsia"/>
        </w:rPr>
        <w:t>　　第一节 无线音乐定义</w:t>
      </w:r>
      <w:r>
        <w:rPr>
          <w:rFonts w:hint="eastAsia"/>
        </w:rPr>
        <w:br/>
      </w:r>
      <w:r>
        <w:rPr>
          <w:rFonts w:hint="eastAsia"/>
        </w:rPr>
        <w:t>　　第二节 无线音乐行业特点</w:t>
      </w:r>
      <w:r>
        <w:rPr>
          <w:rFonts w:hint="eastAsia"/>
        </w:rPr>
        <w:br/>
      </w:r>
      <w:r>
        <w:rPr>
          <w:rFonts w:hint="eastAsia"/>
        </w:rPr>
        <w:t>　　第三节 无线音乐发展历程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2024-2025年中国无线音乐行业运行环境分析</w:t>
      </w:r>
      <w:r>
        <w:rPr>
          <w:rFonts w:hint="eastAsia"/>
        </w:rPr>
        <w:br/>
      </w:r>
      <w:r>
        <w:rPr>
          <w:rFonts w:hint="eastAsia"/>
        </w:rPr>
        <w:t>　　第一节 无线音乐行业经济环境分析</w:t>
      </w:r>
      <w:r>
        <w:rPr>
          <w:rFonts w:hint="eastAsia"/>
        </w:rPr>
        <w:br/>
      </w:r>
      <w:r>
        <w:rPr>
          <w:rFonts w:hint="eastAsia"/>
        </w:rPr>
        <w:t>　　第二节 无线音乐产业政策环境分析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一、无线音乐行业监管体制</w:t>
      </w:r>
      <w:r>
        <w:rPr>
          <w:rFonts w:hint="eastAsia"/>
        </w:rPr>
        <w:br/>
      </w:r>
      <w:r>
        <w:rPr>
          <w:rFonts w:hint="eastAsia"/>
        </w:rPr>
        <w:t>　　　　二、无线音乐行业主要法规政策</w:t>
      </w:r>
      <w:r>
        <w:rPr>
          <w:rFonts w:hint="eastAsia"/>
        </w:rPr>
        <w:br/>
      </w:r>
      <w:r>
        <w:rPr>
          <w:rFonts w:hint="eastAsia"/>
        </w:rPr>
        <w:t>　　第三节 无线音乐产业社会环境分析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2024-2025年全球无线音乐行业发展态势分析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全球无线音乐市场发展现状分析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全球主要国家、地区无线音乐市场现状</w:t>
      </w:r>
      <w:r>
        <w:rPr>
          <w:rFonts w:hint="eastAsia"/>
        </w:rPr>
        <w:br/>
      </w:r>
      <w:r>
        <w:rPr>
          <w:rFonts w:hint="eastAsia"/>
        </w:rPr>
        <w:t>　　第三节 全球无线音乐行业发展趋势预测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中国无线音乐行业发展调研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2019-2024年中国无线音乐行业规模情况</w:t>
      </w:r>
      <w:r>
        <w:rPr>
          <w:rFonts w:hint="eastAsia"/>
        </w:rPr>
        <w:br/>
      </w:r>
      <w:r>
        <w:rPr>
          <w:rFonts w:hint="eastAsia"/>
        </w:rPr>
        <w:t>　　　　一、无线音乐行业市场规模状况</w:t>
      </w:r>
      <w:r>
        <w:rPr>
          <w:rFonts w:hint="eastAsia"/>
        </w:rPr>
        <w:br/>
      </w:r>
      <w:r>
        <w:rPr>
          <w:rFonts w:hint="eastAsia"/>
        </w:rPr>
        <w:t>　　　　二、无线音乐行业单位规模状况</w:t>
      </w:r>
      <w:r>
        <w:rPr>
          <w:rFonts w:hint="eastAsia"/>
        </w:rPr>
        <w:br/>
      </w:r>
      <w:r>
        <w:rPr>
          <w:rFonts w:hint="eastAsia"/>
        </w:rPr>
        <w:t>　　　　三、无线音乐行业人员规模状况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2019-2024年中国无线音乐行业财务能力分析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一、无线音乐行业盈利能力分析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二、无线音乐行业偿债能力分析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三、无线音乐行业营运能力分析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四、无线音乐行业发展能力分析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2024-2025年中国无线音乐行业热点动态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2024-2025年中国无线音乐行业面临的挑战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**地区无线音乐发展现状及趋势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**地区无线音乐发展现状及趋势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**地区无线音乐发展现状及趋势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**地区无线音乐发展现状及趋势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国内无线音乐行业价格回顾</w:t>
      </w:r>
      <w:r>
        <w:rPr>
          <w:rFonts w:hint="eastAsia"/>
        </w:rPr>
        <w:br/>
      </w:r>
      <w:r>
        <w:rPr>
          <w:rFonts w:hint="eastAsia"/>
        </w:rPr>
        <w:t>　　第二节 国内无线音乐行业价格走势预测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中国无线音乐行业客户调研</w:t>
      </w:r>
      <w:r>
        <w:rPr>
          <w:rFonts w:hint="eastAsia"/>
        </w:rPr>
        <w:br/>
      </w:r>
      <w:r>
        <w:rPr>
          <w:rFonts w:hint="eastAsia"/>
        </w:rPr>
        <w:t>　　　　一、无线音乐行业客户偏好调查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三、无线音乐品牌忠诚度调查</w:t>
      </w:r>
      <w:r>
        <w:rPr>
          <w:rFonts w:hint="eastAsia"/>
        </w:rPr>
        <w:br/>
      </w:r>
      <w:r>
        <w:rPr>
          <w:rFonts w:hint="eastAsia"/>
        </w:rPr>
        <w:t>　　　　四、无线音乐行业客户消费理念调研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2025年无线音乐行业集中度分析</w:t>
      </w:r>
      <w:r>
        <w:rPr>
          <w:rFonts w:hint="eastAsia"/>
        </w:rPr>
        <w:br/>
      </w:r>
      <w:r>
        <w:rPr>
          <w:rFonts w:hint="eastAsia"/>
        </w:rPr>
        <w:t>　　　　一、无线音乐市场集中度分析</w:t>
      </w:r>
      <w:r>
        <w:rPr>
          <w:rFonts w:hint="eastAsia"/>
        </w:rPr>
        <w:br/>
      </w:r>
      <w:r>
        <w:rPr>
          <w:rFonts w:hint="eastAsia"/>
        </w:rPr>
        <w:t>　　　　二、无线音乐企业集中度分析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三、我国无线音乐市场竞争趋势</w:t>
      </w:r>
      <w:r>
        <w:rPr>
          <w:rFonts w:hint="eastAsia"/>
        </w:rPr>
        <w:br/>
      </w:r>
      <w:r>
        <w:rPr>
          <w:rFonts w:hint="eastAsia"/>
        </w:rPr>
        <w:t>　　第三节 无线音乐行业兼并与重组整合分析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一、无线音乐行业兼并与重组整合动态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二、无线音乐行业兼并与重组整合发展趋势预测分析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无线音乐行业SWOT模型分析</w:t>
      </w:r>
      <w:r>
        <w:rPr>
          <w:rFonts w:hint="eastAsia"/>
        </w:rPr>
        <w:br/>
      </w:r>
      <w:r>
        <w:rPr>
          <w:rFonts w:hint="eastAsia"/>
        </w:rPr>
        <w:t>　　　　一、无线音乐行业优势分析</w:t>
      </w:r>
      <w:r>
        <w:rPr>
          <w:rFonts w:hint="eastAsia"/>
        </w:rPr>
        <w:br/>
      </w:r>
      <w:r>
        <w:rPr>
          <w:rFonts w:hint="eastAsia"/>
        </w:rPr>
        <w:t>　　　　二、无线音乐行业劣势分析</w:t>
      </w:r>
      <w:r>
        <w:rPr>
          <w:rFonts w:hint="eastAsia"/>
        </w:rPr>
        <w:br/>
      </w:r>
      <w:r>
        <w:rPr>
          <w:rFonts w:hint="eastAsia"/>
        </w:rPr>
        <w:t>　　　　三、无线音乐行业机会分析</w:t>
      </w:r>
      <w:r>
        <w:rPr>
          <w:rFonts w:hint="eastAsia"/>
        </w:rPr>
        <w:br/>
      </w:r>
      <w:r>
        <w:rPr>
          <w:rFonts w:hint="eastAsia"/>
        </w:rPr>
        <w:t>　　　　四、无线音乐行业风险分析</w:t>
      </w:r>
      <w:r>
        <w:rPr>
          <w:rFonts w:hint="eastAsia"/>
        </w:rPr>
        <w:br/>
      </w:r>
      <w:r>
        <w:rPr>
          <w:rFonts w:hint="eastAsia"/>
        </w:rPr>
        <w:t>　　第二节 无线音乐行业投资风险及控制策略分析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2025-2031年中国无线音乐市场预测及发展建议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2025-2031年中国无线音乐市场预测分析</w:t>
      </w:r>
      <w:r>
        <w:rPr>
          <w:rFonts w:hint="eastAsia"/>
        </w:rPr>
        <w:br/>
      </w:r>
      <w:r>
        <w:rPr>
          <w:rFonts w:hint="eastAsia"/>
        </w:rPr>
        <w:t>　　　　一、中国无线音乐市场前景分析</w:t>
      </w:r>
      <w:r>
        <w:rPr>
          <w:rFonts w:hint="eastAsia"/>
        </w:rPr>
        <w:br/>
      </w:r>
      <w:r>
        <w:rPr>
          <w:rFonts w:hint="eastAsia"/>
        </w:rPr>
        <w:t>　　　　二、中国无线音乐发展趋势预测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2025-2031年中国无线音乐企业发展策略建议</w:t>
      </w:r>
      <w:r>
        <w:rPr>
          <w:rFonts w:hint="eastAsia"/>
        </w:rPr>
        <w:br/>
      </w:r>
      <w:r>
        <w:rPr>
          <w:rFonts w:hint="eastAsia"/>
        </w:rPr>
        <w:t>　　　　一、无线音乐企业融资策略</w:t>
      </w:r>
      <w:r>
        <w:rPr>
          <w:rFonts w:hint="eastAsia"/>
        </w:rPr>
        <w:br/>
      </w:r>
      <w:r>
        <w:rPr>
          <w:rFonts w:hint="eastAsia"/>
        </w:rPr>
        <w:t>　　　　二、无线音乐企业人才策略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2025-2031年中国无线音乐企业营销策略建议</w:t>
      </w:r>
      <w:r>
        <w:rPr>
          <w:rFonts w:hint="eastAsia"/>
        </w:rPr>
        <w:br/>
      </w:r>
      <w:r>
        <w:rPr>
          <w:rFonts w:hint="eastAsia"/>
        </w:rPr>
        <w:t>　　　　一、无线音乐企业定位策略</w:t>
      </w:r>
      <w:r>
        <w:rPr>
          <w:rFonts w:hint="eastAsia"/>
        </w:rPr>
        <w:br/>
      </w:r>
      <w:r>
        <w:rPr>
          <w:rFonts w:hint="eastAsia"/>
        </w:rPr>
        <w:t>　　　　二、无线音乐企业价格策略</w:t>
      </w:r>
      <w:r>
        <w:rPr>
          <w:rFonts w:hint="eastAsia"/>
        </w:rPr>
        <w:br/>
      </w:r>
      <w:r>
        <w:rPr>
          <w:rFonts w:hint="eastAsia"/>
        </w:rPr>
        <w:t>　　　　三、无线音乐企业促销策略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[:中:智林:]无线音乐行业研究结论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无线音乐行业历程</w:t>
      </w:r>
      <w:r>
        <w:rPr>
          <w:rFonts w:hint="eastAsia"/>
        </w:rPr>
        <w:br/>
      </w:r>
      <w:r>
        <w:rPr>
          <w:rFonts w:hint="eastAsia"/>
        </w:rPr>
        <w:t>　　图表 无线音乐行业生命周期</w:t>
      </w:r>
      <w:r>
        <w:rPr>
          <w:rFonts w:hint="eastAsia"/>
        </w:rPr>
        <w:br/>
      </w:r>
      <w:r>
        <w:rPr>
          <w:rFonts w:hint="eastAsia"/>
        </w:rPr>
        <w:t>　　图表 无线音乐行业产业链分析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3b76e95804e20" w:history="1">
        <w:r>
          <w:rPr>
            <w:rStyle w:val="Hyperlink"/>
          </w:rPr>
          <w:t>2025-2031年中国无线音乐行业发展分析与前景趋势报告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3b76e95804e20" w:history="1">
        <w:r>
          <w:rPr>
            <w:rStyle w:val="Hyperlink"/>
          </w:rPr>
          <w:t>https://www.20087.com/1/23/WuXianYinLeHangYeQianJingFenXi.html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热点：免费音乐播放器、无线音乐含彩铃是什么怎么取消、全免费的音乐网站、无线音乐俱乐部、免费听歌神器下载、无线音乐咪咕特级会员不可退订、音乐wifi、无线音乐特级会员费、无线音乐wap网站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77d1dc4b4e8e" w:history="1">
      <w:r>
        <w:rPr>
          <w:rStyle w:val="Hyperlink"/>
        </w:rPr>
        <w:t>2025-2031年中国无线音乐行业发展分析与前景趋势报告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uXianYinLeHangYeQianJingFenXi.html" TargetMode="External" Id="Rfee3b76e958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uXianYinLeHangYeQianJingFenXi.html" TargetMode="External" Id="R6c9177d1dc4b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2024-12-30T06:41:00Z</dcterms:created>
  <dcterms:modified xsi:type="dcterms:W3CDTF">2024-12-30T07:41:00Z</dcterms:modified>
  <dc:subject>2025-2031年中国无线音乐行业发展分析与前景趋势报告</dc:subject>
  <dc:title>2025-2031年中国无线音乐行业发展分析与前景趋势报告</dc:title>
  <cp:keywords>2025-2031年中国无线音乐行业发展分析与前景趋势报告</cp:keywords>
  <dc:description>2025-2031年中国无线音乐行业发展分析与前景趋势报告</dc:description>
</cp:coreProperties>
</file>