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04ad0edbc4aa1" w:history="1">
              <w:r>
                <w:rPr>
                  <w:rStyle w:val="Hyperlink"/>
                </w:rPr>
                <w:t>2025-2031年中国模架租赁行业分析与前景趋势预测报告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04ad0edbc4aa1" w:history="1">
              <w:r>
                <w:rPr>
                  <w:rStyle w:val="Hyperlink"/>
                </w:rPr>
                <w:t>2025-2031年中国模架租赁行业分析与前景趋势预测报告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04ad0edbc4aa1" w:history="1">
                <w:r>
                  <w:rPr>
                    <w:rStyle w:val="Hyperlink"/>
                  </w:rPr>
                  <w:t>https://www.20087.com/1/53/MoJiaZuLinDeQianJingQuShi.html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架租赁是一种建筑行业中的重要服务，为建筑工程提供了高效、经济的模板支撑解决方案。近年来，随着建筑业的快速发展和技术进步，模架租赁市场需求稳步增长。目前，模架租赁服务提供商数量众多，竞争激烈，但同时也催生了一系列创新产品和服务，如轻量化、模块化设计的模架系统，提高了施工效率和安全性。此外，随着建筑项目的复杂性和多样性增加，定制化模架租赁服务的需求也在不断增长。</w:t>
      </w:r>
      <w:r>
        <w:rPr>
          <w:rFonts w:hint="eastAsia"/>
        </w:rPr>
        <w:br/>
      </w:r>
      <w:r>
        <w:rPr>
          <w:rFonts w:hint="eastAsia"/>
        </w:rPr>
        <w:t>　　未来，模架租赁市场预计将保持稳定增长。一方面，随着城市化进程的加快，基础设施建设和房地产开发项目将持续增加，为模架租赁行业提供广阔发展空间。另一方面，随着建筑行业对施工效率和安全性的要求提高，模架租赁服务将更加注重技术创新和服务质量。此外，随着环保法规的日趋严格，绿色、可持续的模架租赁解决方案将成为市场新趋势。同时，随着数字化技术的应用，模架租赁服务商将能够提供更加智能化的服务，如远程监控、数据分析等，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04ad0edbc4aa1" w:history="1">
        <w:r>
          <w:rPr>
            <w:rStyle w:val="Hyperlink"/>
          </w:rPr>
          <w:t>2025-2031年中国模架租赁行业分析与前景趋势预测报告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模架租赁行业的市场规模、需求变化、产业链动态及区域发展格局。报告重点解读了模架租赁行业竞争态势与重点企业的市场表现，并通过科学研判行业趋势与前景，揭示了模架租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模架租赁产业概述</w:t>
      </w:r>
      <w:r>
        <w:rPr>
          <w:rFonts w:hint="eastAsia"/>
        </w:rPr>
        <w:br/>
      </w:r>
      <w:r>
        <w:rPr>
          <w:rFonts w:hint="eastAsia"/>
        </w:rPr>
        <w:t>　　第一节 模架租赁定义</w:t>
      </w:r>
      <w:r>
        <w:rPr>
          <w:rFonts w:hint="eastAsia"/>
        </w:rPr>
        <w:br/>
      </w:r>
      <w:r>
        <w:rPr>
          <w:rFonts w:hint="eastAsia"/>
        </w:rPr>
        <w:t>　　第二节 模架租赁行业特点</w:t>
      </w:r>
      <w:r>
        <w:rPr>
          <w:rFonts w:hint="eastAsia"/>
        </w:rPr>
        <w:br/>
      </w:r>
      <w:r>
        <w:rPr>
          <w:rFonts w:hint="eastAsia"/>
        </w:rPr>
        <w:t>　　第三节 模架租赁发展历程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2024-2025年中国模架租赁行业发展环境分析</w:t>
      </w:r>
      <w:r>
        <w:rPr>
          <w:rFonts w:hint="eastAsia"/>
        </w:rPr>
        <w:br/>
      </w:r>
      <w:r>
        <w:rPr>
          <w:rFonts w:hint="eastAsia"/>
        </w:rPr>
        <w:t>　　第一节 模架租赁行业经济环境分析</w:t>
      </w:r>
      <w:r>
        <w:rPr>
          <w:rFonts w:hint="eastAsia"/>
        </w:rPr>
        <w:br/>
      </w:r>
      <w:r>
        <w:rPr>
          <w:rFonts w:hint="eastAsia"/>
        </w:rPr>
        <w:t>　　第二节 模架租赁行业政策环境分析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一、模架租赁行业政策影响分析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二、相关模架租赁行业标准分析</w:t>
      </w:r>
      <w:r>
        <w:rPr>
          <w:rFonts w:hint="eastAsia"/>
        </w:rPr>
        <w:br/>
      </w:r>
      <w:r>
        <w:rPr>
          <w:rFonts w:hint="eastAsia"/>
        </w:rPr>
        <w:t>　　第三节 模架租赁行业社会环境分析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2024-2025年模架租赁行业技术发展现状及趋势分析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模架租赁行业技术发展现状分析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国内外模架租赁行业技术差异与原因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模架租赁行业技术发展方向、趋势预测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提升模架租赁行业技术能力策略建议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全球模架租赁行业发展态势分析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全球模架租赁市场发展现状分析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国外主要国家、地区模架租赁市场现状</w:t>
      </w:r>
      <w:r>
        <w:rPr>
          <w:rFonts w:hint="eastAsia"/>
        </w:rPr>
        <w:br/>
      </w:r>
      <w:r>
        <w:rPr>
          <w:rFonts w:hint="eastAsia"/>
        </w:rPr>
        <w:t>　　第三节 全球模架租赁行业发展趋势预测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中国模架租赁行业发展调研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2019-2024年中国模架租赁行业规模情况</w:t>
      </w:r>
      <w:r>
        <w:rPr>
          <w:rFonts w:hint="eastAsia"/>
        </w:rPr>
        <w:br/>
      </w:r>
      <w:r>
        <w:rPr>
          <w:rFonts w:hint="eastAsia"/>
        </w:rPr>
        <w:t>　　　　一、模架租赁行业市场规模状况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二、模架租赁行业单位规模状况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三、模架租赁行业人员规模状况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2019-2024年中国模架租赁行业财务能力分析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一、模架租赁行业盈利能力分析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二、模架租赁行业偿债能力分析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三、模架租赁行业营运能力分析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四、模架租赁行业发展能力分析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2024-2025年中国模架租赁行业热点动态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2025年中国模架租赁行业面临的挑战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中国模架租赁行业重点地区市场调研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**地区模架租赁发展现状及趋势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**地区模架租赁发展现状及趋势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**地区模架租赁发展现状及趋势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**地区模架租赁发展现状及趋势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中国模架租赁行业价格走势及影响因素分析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国内模架租赁行业价格回顾</w:t>
      </w:r>
      <w:r>
        <w:rPr>
          <w:rFonts w:hint="eastAsia"/>
        </w:rPr>
        <w:br/>
      </w:r>
      <w:r>
        <w:rPr>
          <w:rFonts w:hint="eastAsia"/>
        </w:rPr>
        <w:t>　　第二节 国内模架租赁行业价格走势预测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国内模架租赁行业价格影响因素分析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中国模架租赁行业客户调研</w:t>
      </w:r>
      <w:r>
        <w:rPr>
          <w:rFonts w:hint="eastAsia"/>
        </w:rPr>
        <w:br/>
      </w:r>
      <w:r>
        <w:rPr>
          <w:rFonts w:hint="eastAsia"/>
        </w:rPr>
        <w:t>　　　　一、模架租赁行业客户偏好调查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二、客户对模架租赁品牌的首要认知渠道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三、模架租赁品牌忠诚度调查</w:t>
      </w:r>
      <w:r>
        <w:rPr>
          <w:rFonts w:hint="eastAsia"/>
        </w:rPr>
        <w:br/>
      </w:r>
      <w:r>
        <w:rPr>
          <w:rFonts w:hint="eastAsia"/>
        </w:rPr>
        <w:t>　　　　四、模架租赁行业客户消费理念调研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中国模架租赁行业重点企业发展调研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中国模架租赁行业竞争格局分析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2024-2025年模架租赁行业集中度分析</w:t>
      </w:r>
      <w:r>
        <w:rPr>
          <w:rFonts w:hint="eastAsia"/>
        </w:rPr>
        <w:br/>
      </w:r>
      <w:r>
        <w:rPr>
          <w:rFonts w:hint="eastAsia"/>
        </w:rPr>
        <w:t>　　　　一、模架租赁市场集中度分析</w:t>
      </w:r>
      <w:r>
        <w:rPr>
          <w:rFonts w:hint="eastAsia"/>
        </w:rPr>
        <w:br/>
      </w:r>
      <w:r>
        <w:rPr>
          <w:rFonts w:hint="eastAsia"/>
        </w:rPr>
        <w:t>　　　　二、模架租赁企业集中度分析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2025年模架租赁行业竞争格局分析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一、模架租赁行业竞争策略分析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二、模架租赁行业竞争格局展望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三、我国模架租赁市场竞争趋势</w:t>
      </w:r>
      <w:r>
        <w:rPr>
          <w:rFonts w:hint="eastAsia"/>
        </w:rPr>
        <w:br/>
      </w:r>
      <w:r>
        <w:rPr>
          <w:rFonts w:hint="eastAsia"/>
        </w:rPr>
        <w:t>　　第三节 模架租赁行业兼并与重组整合分析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一、模架租赁行业兼并与重组整合动态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二、模架租赁行业兼并与重组整合发展趋势预测分析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模架租赁行业投资风险及应对策略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模架租赁行业SWOT模型分析</w:t>
      </w:r>
      <w:r>
        <w:rPr>
          <w:rFonts w:hint="eastAsia"/>
        </w:rPr>
        <w:br/>
      </w:r>
      <w:r>
        <w:rPr>
          <w:rFonts w:hint="eastAsia"/>
        </w:rPr>
        <w:t>　　　　一、模架租赁行业优势分析</w:t>
      </w:r>
      <w:r>
        <w:rPr>
          <w:rFonts w:hint="eastAsia"/>
        </w:rPr>
        <w:br/>
      </w:r>
      <w:r>
        <w:rPr>
          <w:rFonts w:hint="eastAsia"/>
        </w:rPr>
        <w:t>　　　　二、模架租赁行业劣势分析</w:t>
      </w:r>
      <w:r>
        <w:rPr>
          <w:rFonts w:hint="eastAsia"/>
        </w:rPr>
        <w:br/>
      </w:r>
      <w:r>
        <w:rPr>
          <w:rFonts w:hint="eastAsia"/>
        </w:rPr>
        <w:t>　　　　三、模架租赁行业机会分析</w:t>
      </w:r>
      <w:r>
        <w:rPr>
          <w:rFonts w:hint="eastAsia"/>
        </w:rPr>
        <w:br/>
      </w:r>
      <w:r>
        <w:rPr>
          <w:rFonts w:hint="eastAsia"/>
        </w:rPr>
        <w:t>　　　　四、模架租赁行业风险分析</w:t>
      </w:r>
      <w:r>
        <w:rPr>
          <w:rFonts w:hint="eastAsia"/>
        </w:rPr>
        <w:br/>
      </w:r>
      <w:r>
        <w:rPr>
          <w:rFonts w:hint="eastAsia"/>
        </w:rPr>
        <w:t>　　第二节 模架租赁行业投资风险及控制策略分析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一、模架租赁市场风险及控制策略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二、模架租赁行业政策风险及控制策略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三、模架租赁行业经营风险及控制策略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四、模架租赁同业竞争风险及控制策略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五、模架租赁行业其他风险及控制策略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2025-2031年中国模架租赁市场预测及发展建议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2025-2031年中国模架租赁市场预测分析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一、中国模架租赁市场前景分析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二、中国模架租赁发展趋势预测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2025-2031年中国模架租赁企业发展策略建议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一、模架租赁企业融资策略</w:t>
      </w:r>
      <w:r>
        <w:rPr>
          <w:rFonts w:hint="eastAsia"/>
        </w:rPr>
        <w:br/>
      </w:r>
      <w:r>
        <w:rPr>
          <w:rFonts w:hint="eastAsia"/>
        </w:rPr>
        <w:t>　　　　二、模架租赁企业人才策略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2025-2031年中国模架租赁企业营销策略建议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一、模架租赁企业定位策略</w:t>
      </w:r>
      <w:r>
        <w:rPr>
          <w:rFonts w:hint="eastAsia"/>
        </w:rPr>
        <w:br/>
      </w:r>
      <w:r>
        <w:rPr>
          <w:rFonts w:hint="eastAsia"/>
        </w:rPr>
        <w:t>　　　　二、模架租赁企业价格策略</w:t>
      </w:r>
      <w:r>
        <w:rPr>
          <w:rFonts w:hint="eastAsia"/>
        </w:rPr>
        <w:br/>
      </w:r>
      <w:r>
        <w:rPr>
          <w:rFonts w:hint="eastAsia"/>
        </w:rPr>
        <w:t>　　　　三、模架租赁企业促销策略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模架租赁行业研究结论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模架租赁介绍</w:t>
      </w:r>
      <w:r>
        <w:rPr>
          <w:rFonts w:hint="eastAsia"/>
        </w:rPr>
        <w:br/>
      </w:r>
      <w:r>
        <w:rPr>
          <w:rFonts w:hint="eastAsia"/>
        </w:rPr>
        <w:t>　　图表 模架租赁图片</w:t>
      </w:r>
      <w:r>
        <w:rPr>
          <w:rFonts w:hint="eastAsia"/>
        </w:rPr>
        <w:br/>
      </w:r>
      <w:r>
        <w:rPr>
          <w:rFonts w:hint="eastAsia"/>
        </w:rPr>
        <w:t>　　图表 模架租赁产业链分析</w:t>
      </w:r>
      <w:r>
        <w:rPr>
          <w:rFonts w:hint="eastAsia"/>
        </w:rPr>
        <w:br/>
      </w:r>
      <w:r>
        <w:rPr>
          <w:rFonts w:hint="eastAsia"/>
        </w:rPr>
        <w:t>　　图表 模架租赁主要特点</w:t>
      </w:r>
      <w:r>
        <w:rPr>
          <w:rFonts w:hint="eastAsia"/>
        </w:rPr>
        <w:br/>
      </w:r>
      <w:r>
        <w:rPr>
          <w:rFonts w:hint="eastAsia"/>
        </w:rPr>
        <w:t>　　图表 模架租赁政策分析</w:t>
      </w:r>
      <w:r>
        <w:rPr>
          <w:rFonts w:hint="eastAsia"/>
        </w:rPr>
        <w:br/>
      </w:r>
      <w:r>
        <w:rPr>
          <w:rFonts w:hint="eastAsia"/>
        </w:rPr>
        <w:t>　　图表 模架租赁标准 技术</w:t>
      </w:r>
      <w:r>
        <w:rPr>
          <w:rFonts w:hint="eastAsia"/>
        </w:rPr>
        <w:br/>
      </w:r>
      <w:r>
        <w:rPr>
          <w:rFonts w:hint="eastAsia"/>
        </w:rPr>
        <w:t>　　图表 模架租赁最新消息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2019-2024年模架租赁行业市场容量统计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模架租赁价格走势</w:t>
      </w:r>
      <w:r>
        <w:rPr>
          <w:rFonts w:hint="eastAsia"/>
        </w:rPr>
        <w:br/>
      </w:r>
      <w:r>
        <w:rPr>
          <w:rFonts w:hint="eastAsia"/>
        </w:rPr>
        <w:t>　　图表 2024年模架租赁成本和利润分析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2024年中国模架租赁行业竞争力分析</w:t>
      </w:r>
      <w:r>
        <w:rPr>
          <w:rFonts w:hint="eastAsia"/>
        </w:rPr>
        <w:br/>
      </w:r>
      <w:r>
        <w:rPr>
          <w:rFonts w:hint="eastAsia"/>
        </w:rPr>
        <w:t>　　图表 模架租赁优势</w:t>
      </w:r>
      <w:r>
        <w:rPr>
          <w:rFonts w:hint="eastAsia"/>
        </w:rPr>
        <w:br/>
      </w:r>
      <w:r>
        <w:rPr>
          <w:rFonts w:hint="eastAsia"/>
        </w:rPr>
        <w:t>　　图表 模架租赁劣势</w:t>
      </w:r>
      <w:r>
        <w:rPr>
          <w:rFonts w:hint="eastAsia"/>
        </w:rPr>
        <w:br/>
      </w:r>
      <w:r>
        <w:rPr>
          <w:rFonts w:hint="eastAsia"/>
        </w:rPr>
        <w:t>　　图表 模架租赁机会</w:t>
      </w:r>
      <w:r>
        <w:rPr>
          <w:rFonts w:hint="eastAsia"/>
        </w:rPr>
        <w:br/>
      </w:r>
      <w:r>
        <w:rPr>
          <w:rFonts w:hint="eastAsia"/>
        </w:rPr>
        <w:t>　　图表 模架租赁威胁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2019-2024年中国模架租赁行业经营效益分析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模架租赁品牌分析</w:t>
      </w:r>
      <w:r>
        <w:rPr>
          <w:rFonts w:hint="eastAsia"/>
        </w:rPr>
        <w:br/>
      </w:r>
      <w:r>
        <w:rPr>
          <w:rFonts w:hint="eastAsia"/>
        </w:rPr>
        <w:t>　　图表 模架租赁企业（一）概述</w:t>
      </w:r>
      <w:r>
        <w:rPr>
          <w:rFonts w:hint="eastAsia"/>
        </w:rPr>
        <w:br/>
      </w:r>
      <w:r>
        <w:rPr>
          <w:rFonts w:hint="eastAsia"/>
        </w:rPr>
        <w:t>　　图表 企业模架租赁业务分析</w:t>
      </w:r>
      <w:r>
        <w:rPr>
          <w:rFonts w:hint="eastAsia"/>
        </w:rPr>
        <w:br/>
      </w:r>
      <w:r>
        <w:rPr>
          <w:rFonts w:hint="eastAsia"/>
        </w:rPr>
        <w:t>　　图表 模架租赁企业（一）经营情况分析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模架租赁企业（一）盈利能力情况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模架租赁企业（二）简介</w:t>
      </w:r>
      <w:r>
        <w:rPr>
          <w:rFonts w:hint="eastAsia"/>
        </w:rPr>
        <w:br/>
      </w:r>
      <w:r>
        <w:rPr>
          <w:rFonts w:hint="eastAsia"/>
        </w:rPr>
        <w:t>　　图表 企业模架租赁业务</w:t>
      </w:r>
      <w:r>
        <w:rPr>
          <w:rFonts w:hint="eastAsia"/>
        </w:rPr>
        <w:br/>
      </w:r>
      <w:r>
        <w:rPr>
          <w:rFonts w:hint="eastAsia"/>
        </w:rPr>
        <w:t>　　图表 模架租赁企业（二）经营情况分析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模架租赁企业（二）盈利能力情况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模架租赁企业（三）概况</w:t>
      </w:r>
      <w:r>
        <w:rPr>
          <w:rFonts w:hint="eastAsia"/>
        </w:rPr>
        <w:br/>
      </w:r>
      <w:r>
        <w:rPr>
          <w:rFonts w:hint="eastAsia"/>
        </w:rPr>
        <w:t>　　图表 企业模架租赁业务情况</w:t>
      </w:r>
      <w:r>
        <w:rPr>
          <w:rFonts w:hint="eastAsia"/>
        </w:rPr>
        <w:br/>
      </w:r>
      <w:r>
        <w:rPr>
          <w:rFonts w:hint="eastAsia"/>
        </w:rPr>
        <w:t>　　图表 模架租赁企业（三）经营情况分析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模架租赁企业（三）盈利能力情况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模架租赁发展有利因素分析</w:t>
      </w:r>
      <w:r>
        <w:rPr>
          <w:rFonts w:hint="eastAsia"/>
        </w:rPr>
        <w:br/>
      </w:r>
      <w:r>
        <w:rPr>
          <w:rFonts w:hint="eastAsia"/>
        </w:rPr>
        <w:t>　　图表 模架租赁发展不利因素分析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进入模架租赁行业壁垒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04ad0edbc4aa1" w:history="1">
        <w:r>
          <w:rPr>
            <w:rStyle w:val="Hyperlink"/>
          </w:rPr>
          <w:t>2025-2031年中国模架租赁行业分析与前景趋势预测报告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04ad0edbc4aa1" w:history="1">
        <w:r>
          <w:rPr>
            <w:rStyle w:val="Hyperlink"/>
          </w:rPr>
          <w:t>https://www.20087.com/1/53/MoJiaZuLinDeQianJingQuShi.html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热点：附近的钢模租赁电话、模架租赁公司、别墅模具出租、模架租赁多少一平米、模具模架图片、模架租赁招聘、铝模板租赁、模架租赁好做吗、模架加工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9279f21e442c7" w:history="1">
      <w:r>
        <w:rPr>
          <w:rStyle w:val="Hyperlink"/>
        </w:rPr>
        <w:t>2025-2031年中国模架租赁行业分析与前景趋势预测报告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oJiaZuLinDeQianJingQuShi.html" TargetMode="External" Id="R5ac04ad0edbc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oJiaZuLinDeQianJingQuShi.html" TargetMode="External" Id="R8fd9279f21e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2024-12-18T07:34:00Z</dcterms:created>
  <dcterms:modified xsi:type="dcterms:W3CDTF">2024-12-18T08:34:00Z</dcterms:modified>
  <dc:subject>2025-2031年中国模架租赁行业分析与前景趋势预测报告</dc:subject>
  <dc:title>2025-2031年中国模架租赁行业分析与前景趋势预测报告</dc:title>
  <cp:keywords>2025-2031年中国模架租赁行业分析与前景趋势预测报告</cp:keywords>
  <dc:description>2025-2031年中国模架租赁行业分析与前景趋势预测报告</dc:description>
</cp:coreProperties>
</file>