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8974582724eb3" w:history="1">
              <w:r>
                <w:rPr>
                  <w:rStyle w:val="Hyperlink"/>
                </w:rPr>
                <w:t>中国石刻行业市场调研与发展前景报告（2025-2031年）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8974582724eb3" w:history="1">
              <w:r>
                <w:rPr>
                  <w:rStyle w:val="Hyperlink"/>
                </w:rPr>
                <w:t>中国石刻行业市场调研与发展前景报告（2025-2031年）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8974582724eb3" w:history="1">
                <w:r>
                  <w:rPr>
                    <w:rStyle w:val="Hyperlink"/>
                  </w:rPr>
                  <w:t>https://www.20087.com/1/83/ShiKeDeXianZhuangYuQianJing.html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刻是一种历史悠久的艺术形式，在世界各地的文化遗产中占据着重要地位。随着现代技术的发展，石刻艺术不仅保留了传统的手工雕刻技艺，还引入了现代化的工具和设备，提高了创作效率和作品质量。目前，石刻作品不仅在题材内容上更加丰富多样，还在雕刻技法和表面处理方面有了创新。同时，随着个性化和定制化需求的增长，许多艺术家和工作室开始提供定制服务，满足客户特定的需求。</w:t>
      </w:r>
      <w:r>
        <w:rPr>
          <w:rFonts w:hint="eastAsia"/>
        </w:rPr>
        <w:br/>
      </w:r>
      <w:r>
        <w:rPr>
          <w:rFonts w:hint="eastAsia"/>
        </w:rPr>
        <w:t>　　未来，石刻艺术的发展将更加注重创新性和市场适应性。一方面，通过融合不同的艺术风格和技术手段，创造出更具时代特色的石刻作品；另一方面，随着数字技术的应用，石刻艺术将探索更多数字化表达形式，如三维建模和虚拟现实展示，以拓宽艺术品的传播渠道。此外，随着可持续发展理念的普及，未来石刻艺术将更加注重材料的环保性和作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8974582724eb3" w:history="1">
        <w:r>
          <w:rPr>
            <w:rStyle w:val="Hyperlink"/>
          </w:rPr>
          <w:t>中国石刻行业市场调研与发展前景报告（2025-2031年）</w:t>
        </w:r>
      </w:hyperlink>
      <w:r>
        <w:rPr>
          <w:rFonts w:hint="eastAsia"/>
        </w:rPr>
        <w:t>》系统分析了石刻行业的市场规模、供需动态及竞争格局，重点评估了主要石刻企业的经营表现，并对石刻行业未来发展趋势进行了科学预测。报告结合石刻技术现状与SWOT分析，揭示了市场机遇与潜在风险。市场调研网发布的《</w:t>
      </w:r>
      <w:hyperlink r:id="R3818974582724eb3" w:history="1">
        <w:r>
          <w:rPr>
            <w:rStyle w:val="Hyperlink"/>
          </w:rPr>
          <w:t>中国石刻行业市场调研与发展前景报告（2025-2031年）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石刻产业概述</w:t>
      </w:r>
      <w:r>
        <w:rPr>
          <w:rFonts w:hint="eastAsia"/>
        </w:rPr>
        <w:br/>
      </w:r>
      <w:r>
        <w:rPr>
          <w:rFonts w:hint="eastAsia"/>
        </w:rPr>
        <w:t>　　第一节 石刻定义与分类</w:t>
      </w:r>
      <w:r>
        <w:rPr>
          <w:rFonts w:hint="eastAsia"/>
        </w:rPr>
        <w:br/>
      </w:r>
      <w:r>
        <w:rPr>
          <w:rFonts w:hint="eastAsia"/>
        </w:rPr>
        <w:t>　　第二节 石刻产业链结构及关键环节剖析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主要国家与地区石刻市场对比</w:t>
      </w:r>
      <w:r>
        <w:rPr>
          <w:rFonts w:hint="eastAsia"/>
        </w:rPr>
        <w:br/>
      </w:r>
      <w:r>
        <w:rPr>
          <w:rFonts w:hint="eastAsia"/>
        </w:rPr>
        <w:t>　　第三节 2025-2031年全球石刻行业发展趋势与前景预测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一、2019-2024年石刻市场规模变化及趋势分析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二、2025年石刻行业市场规模特点</w:t>
      </w:r>
      <w:r>
        <w:rPr>
          <w:rFonts w:hint="eastAsia"/>
        </w:rPr>
        <w:br/>
      </w:r>
      <w:r>
        <w:rPr>
          <w:rFonts w:hint="eastAsia"/>
        </w:rPr>
        <w:t>　　第二节 石刻市场规模的构成</w:t>
      </w:r>
      <w:r>
        <w:rPr>
          <w:rFonts w:hint="eastAsia"/>
        </w:rPr>
        <w:br/>
      </w:r>
      <w:r>
        <w:rPr>
          <w:rFonts w:hint="eastAsia"/>
        </w:rPr>
        <w:t>　　　　一、石刻客户群体特征与偏好分析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二、不同类型石刻市场规模分布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三、各地区石刻市场规模差异与特点</w:t>
      </w:r>
      <w:r>
        <w:rPr>
          <w:rFonts w:hint="eastAsia"/>
        </w:rPr>
        <w:br/>
      </w:r>
      <w:r>
        <w:rPr>
          <w:rFonts w:hint="eastAsia"/>
        </w:rPr>
        <w:t>　　第三节 石刻市场规模的预测与展望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2019-2024年石刻行业规模情况</w:t>
      </w:r>
      <w:r>
        <w:rPr>
          <w:rFonts w:hint="eastAsia"/>
        </w:rPr>
        <w:br/>
      </w:r>
      <w:r>
        <w:rPr>
          <w:rFonts w:hint="eastAsia"/>
        </w:rPr>
        <w:t>　　　　一、石刻行业企业数量规模</w:t>
      </w:r>
      <w:r>
        <w:rPr>
          <w:rFonts w:hint="eastAsia"/>
        </w:rPr>
        <w:br/>
      </w:r>
      <w:r>
        <w:rPr>
          <w:rFonts w:hint="eastAsia"/>
        </w:rPr>
        <w:t>　　　　二、石刻行业从业人员规模</w:t>
      </w:r>
      <w:r>
        <w:rPr>
          <w:rFonts w:hint="eastAsia"/>
        </w:rPr>
        <w:br/>
      </w:r>
      <w:r>
        <w:rPr>
          <w:rFonts w:hint="eastAsia"/>
        </w:rPr>
        <w:t>　　　　三、石刻行业市场敏感性分析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2019-2024年石刻行业财务能力分析</w:t>
      </w:r>
      <w:r>
        <w:rPr>
          <w:rFonts w:hint="eastAsia"/>
        </w:rPr>
        <w:br/>
      </w:r>
      <w:r>
        <w:rPr>
          <w:rFonts w:hint="eastAsia"/>
        </w:rPr>
        <w:t>　　　　一、石刻行业盈利能力</w:t>
      </w:r>
      <w:r>
        <w:rPr>
          <w:rFonts w:hint="eastAsia"/>
        </w:rPr>
        <w:br/>
      </w:r>
      <w:r>
        <w:rPr>
          <w:rFonts w:hint="eastAsia"/>
        </w:rPr>
        <w:t>　　　　二、石刻行业偿债能力</w:t>
      </w:r>
      <w:r>
        <w:rPr>
          <w:rFonts w:hint="eastAsia"/>
        </w:rPr>
        <w:br/>
      </w:r>
      <w:r>
        <w:rPr>
          <w:rFonts w:hint="eastAsia"/>
        </w:rPr>
        <w:t>　　　　三、石刻行业营运能力</w:t>
      </w:r>
      <w:r>
        <w:rPr>
          <w:rFonts w:hint="eastAsia"/>
        </w:rPr>
        <w:br/>
      </w:r>
      <w:r>
        <w:rPr>
          <w:rFonts w:hint="eastAsia"/>
        </w:rPr>
        <w:t>　　　　四、石刻行业发展能力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2019-2024年中国石刻行业重点区域调研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二、各类渠道对石刻行业的影响</w:t>
      </w:r>
      <w:r>
        <w:rPr>
          <w:rFonts w:hint="eastAsia"/>
        </w:rPr>
        <w:br/>
      </w:r>
      <w:r>
        <w:rPr>
          <w:rFonts w:hint="eastAsia"/>
        </w:rPr>
        <w:t>　　　　三、主要石刻企业渠道策略研究</w:t>
      </w:r>
      <w:r>
        <w:rPr>
          <w:rFonts w:hint="eastAsia"/>
        </w:rPr>
        <w:br/>
      </w:r>
      <w:r>
        <w:rPr>
          <w:rFonts w:hint="eastAsia"/>
        </w:rPr>
        <w:t>　　第二节 石刻行业客户分析与定位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石刻企业发展策略分析</w:t>
      </w:r>
      <w:r>
        <w:rPr>
          <w:rFonts w:hint="eastAsia"/>
        </w:rPr>
        <w:br/>
      </w:r>
      <w:r>
        <w:rPr>
          <w:rFonts w:hint="eastAsia"/>
        </w:rPr>
        <w:t>　　第一节 石刻市场与销售策略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4、2025年石刻行业法律法规和政策对行业的影响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一、石刻技术的应用与创新</w:t>
      </w:r>
      <w:r>
        <w:rPr>
          <w:rFonts w:hint="eastAsia"/>
        </w:rPr>
        <w:br/>
      </w:r>
      <w:r>
        <w:rPr>
          <w:rFonts w:hint="eastAsia"/>
        </w:rPr>
        <w:t>　　　　二、石刻行业发展的技术趋势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2025-2031年石刻市场发展前景分析</w:t>
      </w:r>
      <w:r>
        <w:rPr>
          <w:rFonts w:hint="eastAsia"/>
        </w:rPr>
        <w:br/>
      </w:r>
      <w:r>
        <w:rPr>
          <w:rFonts w:hint="eastAsia"/>
        </w:rPr>
        <w:t>　　　　一、石刻市场发展潜力</w:t>
      </w:r>
      <w:r>
        <w:rPr>
          <w:rFonts w:hint="eastAsia"/>
        </w:rPr>
        <w:br/>
      </w:r>
      <w:r>
        <w:rPr>
          <w:rFonts w:hint="eastAsia"/>
        </w:rPr>
        <w:t>　　　　二、石刻市场前景分析</w:t>
      </w:r>
      <w:r>
        <w:rPr>
          <w:rFonts w:hint="eastAsia"/>
        </w:rPr>
        <w:br/>
      </w:r>
      <w:r>
        <w:rPr>
          <w:rFonts w:hint="eastAsia"/>
        </w:rPr>
        <w:t>　　　　三、石刻细分行业发展前景分析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2025-2031年石刻发展趋势预测</w:t>
      </w:r>
      <w:r>
        <w:rPr>
          <w:rFonts w:hint="eastAsia"/>
        </w:rPr>
        <w:br/>
      </w:r>
      <w:r>
        <w:rPr>
          <w:rFonts w:hint="eastAsia"/>
        </w:rPr>
        <w:t>　　　　一、石刻发展趋势预测</w:t>
      </w:r>
      <w:r>
        <w:rPr>
          <w:rFonts w:hint="eastAsia"/>
        </w:rPr>
        <w:br/>
      </w:r>
      <w:r>
        <w:rPr>
          <w:rFonts w:hint="eastAsia"/>
        </w:rPr>
        <w:t>　　　　二、石刻市场规模预测</w:t>
      </w:r>
      <w:r>
        <w:rPr>
          <w:rFonts w:hint="eastAsia"/>
        </w:rPr>
        <w:br/>
      </w:r>
      <w:r>
        <w:rPr>
          <w:rFonts w:hint="eastAsia"/>
        </w:rPr>
        <w:t>　　　　三、石刻细分市场发展趋势预测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未来石刻行业挑战与机遇探讨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一、石刻行业挑战</w:t>
      </w:r>
      <w:r>
        <w:rPr>
          <w:rFonts w:hint="eastAsia"/>
        </w:rPr>
        <w:br/>
      </w:r>
      <w:r>
        <w:rPr>
          <w:rFonts w:hint="eastAsia"/>
        </w:rPr>
        <w:t>　　　　二、石刻行业机遇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中智.林.－对石刻企业和投资者的建议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石刻行业现状</w:t>
      </w:r>
      <w:r>
        <w:rPr>
          <w:rFonts w:hint="eastAsia"/>
        </w:rPr>
        <w:br/>
      </w:r>
      <w:r>
        <w:rPr>
          <w:rFonts w:hint="eastAsia"/>
        </w:rPr>
        <w:t>　　图表 石刻行业产业链调研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2019-2024年中国石刻行业市场规模情况</w:t>
      </w:r>
      <w:r>
        <w:rPr>
          <w:rFonts w:hint="eastAsia"/>
        </w:rPr>
        <w:br/>
      </w:r>
      <w:r>
        <w:rPr>
          <w:rFonts w:hint="eastAsia"/>
        </w:rPr>
        <w:t>　　图表 石刻行业动态</w:t>
      </w:r>
      <w:r>
        <w:rPr>
          <w:rFonts w:hint="eastAsia"/>
        </w:rPr>
        <w:br/>
      </w:r>
      <w:r>
        <w:rPr>
          <w:rFonts w:hint="eastAsia"/>
        </w:rPr>
        <w:t>　　图表 2019-2024年中国石刻行业销售收入统计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2019-2024年中国石刻行业盈利统计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2019-2024年中国石刻行业利润总额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2019-2024年中国石刻行业竞争力分析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2019-2024年中国石刻行业经营效益分析</w:t>
      </w:r>
      <w:r>
        <w:rPr>
          <w:rFonts w:hint="eastAsia"/>
        </w:rPr>
        <w:br/>
      </w:r>
      <w:r>
        <w:rPr>
          <w:rFonts w:hint="eastAsia"/>
        </w:rPr>
        <w:t>　　图表 石刻行业竞争对手分析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**地区石刻市场规模</w:t>
      </w:r>
      <w:r>
        <w:rPr>
          <w:rFonts w:hint="eastAsia"/>
        </w:rPr>
        <w:br/>
      </w:r>
      <w:r>
        <w:rPr>
          <w:rFonts w:hint="eastAsia"/>
        </w:rPr>
        <w:t>　　图表 **地区石刻行业市场需求</w:t>
      </w:r>
      <w:r>
        <w:rPr>
          <w:rFonts w:hint="eastAsia"/>
        </w:rPr>
        <w:br/>
      </w:r>
      <w:r>
        <w:rPr>
          <w:rFonts w:hint="eastAsia"/>
        </w:rPr>
        <w:t>　　图表 **地区石刻市场调研</w:t>
      </w:r>
      <w:r>
        <w:rPr>
          <w:rFonts w:hint="eastAsia"/>
        </w:rPr>
        <w:br/>
      </w:r>
      <w:r>
        <w:rPr>
          <w:rFonts w:hint="eastAsia"/>
        </w:rPr>
        <w:t>　　图表 **地区石刻行业市场需求分析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**地区石刻市场规模</w:t>
      </w:r>
      <w:r>
        <w:rPr>
          <w:rFonts w:hint="eastAsia"/>
        </w:rPr>
        <w:br/>
      </w:r>
      <w:r>
        <w:rPr>
          <w:rFonts w:hint="eastAsia"/>
        </w:rPr>
        <w:t>　　图表 **地区石刻行业市场需求</w:t>
      </w:r>
      <w:r>
        <w:rPr>
          <w:rFonts w:hint="eastAsia"/>
        </w:rPr>
        <w:br/>
      </w:r>
      <w:r>
        <w:rPr>
          <w:rFonts w:hint="eastAsia"/>
        </w:rPr>
        <w:t>　　图表 **地区石刻市场调研</w:t>
      </w:r>
      <w:r>
        <w:rPr>
          <w:rFonts w:hint="eastAsia"/>
        </w:rPr>
        <w:br/>
      </w:r>
      <w:r>
        <w:rPr>
          <w:rFonts w:hint="eastAsia"/>
        </w:rPr>
        <w:t>　　图表 **地区石刻行业市场需求分析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8974582724eb3" w:history="1">
        <w:r>
          <w:rPr>
            <w:rStyle w:val="Hyperlink"/>
          </w:rPr>
          <w:t>中国石刻行业市场调研与发展前景报告（2025-2031年）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8974582724eb3" w:history="1">
        <w:r>
          <w:rPr>
            <w:rStyle w:val="Hyperlink"/>
          </w:rPr>
          <w:t>https://www.20087.com/1/83/ShiKeDeXianZhuangYuQianJing.html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热点：石刻文字、石刻工艺、重庆石刻、石刻与石雕、重庆石窟 大足石刻、石刻之乡、石刻图片、石刻和石窟的区别、重庆石刻景区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c6d6be4404e50" w:history="1">
      <w:r>
        <w:rPr>
          <w:rStyle w:val="Hyperlink"/>
        </w:rPr>
        <w:t>中国石刻行业市场调研与发展前景报告（2025-2031年）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iKeDeXianZhuangYuQianJing.html" TargetMode="External" Id="R381897458272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iKeDeXianZhuangYuQianJing.html" TargetMode="External" Id="R43ac6d6be440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2025-05-05T04:22:57Z</dcterms:created>
  <dcterms:modified xsi:type="dcterms:W3CDTF">2025-05-05T05:22:57Z</dcterms:modified>
  <dc:subject>中国石刻行业市场调研与发展前景报告（2025-2031年）</dc:subject>
  <dc:title>中国石刻行业市场调研与发展前景报告（2025-2031年）</dc:title>
  <cp:keywords>中国石刻行业市场调研与发展前景报告（2025-2031年）</cp:keywords>
  <dc:description>中国石刻行业市场调研与发展前景报告（2025-2031年）</dc:description>
</cp:coreProperties>
</file>