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5095a38974543" w:history="1">
              <w:r>
                <w:rPr>
                  <w:rStyle w:val="Hyperlink"/>
                </w:rPr>
                <w:t>2025-2031年中国网球拍行业现状全面调研与发展趋势预测报告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5095a38974543" w:history="1">
              <w:r>
                <w:rPr>
                  <w:rStyle w:val="Hyperlink"/>
                </w:rPr>
                <w:t>2025-2031年中国网球拍行业现状全面调研与发展趋势预测报告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5095a38974543" w:history="1">
                <w:r>
                  <w:rPr>
                    <w:rStyle w:val="Hyperlink"/>
                  </w:rPr>
                  <w:t>https://www.20087.com/1/93/WangQiuPaiDeFaZhanQuShi.html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行业受益于体育运动的普及和业余网球爱好者的增加，经历了稳定增长。随着材料科学的进步，碳纤维复合材料的网球拍已成为主流，提供了更好的手感和更大的甜区。目前，行业正积极探索新材料和新技术，如纳米技术和智能材料，以进一步提升球拍的性能。然而，如何吸引年轻一代消费者并保持市场活力是行业面临的挑战。</w:t>
      </w:r>
      <w:r>
        <w:rPr>
          <w:rFonts w:hint="eastAsia"/>
        </w:rPr>
        <w:br/>
      </w:r>
      <w:r>
        <w:rPr>
          <w:rFonts w:hint="eastAsia"/>
        </w:rPr>
        <w:t>　　未来，网球拍将更加注重个性化和定制化，包括根据球员的打法和身体特征定制球拍的形状和重量分布。智能网球拍，能够收集和分析比赛数据，为训练提供反馈，将成为趋势。此外，品牌将加强与职业选手和体育赛事的合作，以提升品牌形象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5095a38974543" w:history="1">
        <w:r>
          <w:rPr>
            <w:rStyle w:val="Hyperlink"/>
          </w:rPr>
          <w:t>2025-2031年中国网球拍行业现状全面调研与发展趋势预测报告</w:t>
        </w:r>
      </w:hyperlink>
      <w:r>
        <w:rPr>
          <w:rFonts w:hint="eastAsia"/>
        </w:rPr>
        <w:t>》系统分析了网球拍行业的市场需求、市场规模及价格动态，全面梳理了网球拍产业链结构，并对网球拍细分市场进行了深入探究。报告基于详实数据，科学预测了网球拍市场前景与发展趋势，重点剖析了品牌竞争格局、市场集中度及重点企业的市场地位。通过SWOT分析，报告识别了行业面临的机遇与风险，并提出了针对性发展策略与建议，为网球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2019-2024年中国网球拍行业发展环境分析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2019-2024年中国网球拍行业政策环境</w:t>
      </w:r>
      <w:r>
        <w:rPr>
          <w:rFonts w:hint="eastAsia"/>
        </w:rPr>
        <w:br/>
      </w:r>
      <w:r>
        <w:rPr>
          <w:rFonts w:hint="eastAsia"/>
        </w:rPr>
        <w:t>　　　　一、中国网球拍行业监管体制分析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二、中国网球拍行业主要法律法规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三、中国网球拍行业政策走势解读</w:t>
      </w:r>
      <w:r>
        <w:rPr>
          <w:rFonts w:hint="eastAsia"/>
        </w:rPr>
        <w:br/>
      </w:r>
      <w:r>
        <w:rPr>
          <w:rFonts w:hint="eastAsia"/>
        </w:rPr>
        <w:t>　　第二节 中国网球拍行业在国民经济中地位分析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中国网球拍行业进入壁垒/退出机制分析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一、中国网球拍行业进入壁垒分析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二、中国网球拍行业退出机制分析</w:t>
      </w:r>
      <w:r>
        <w:rPr>
          <w:rFonts w:hint="eastAsia"/>
        </w:rPr>
        <w:br/>
      </w:r>
      <w:r>
        <w:rPr>
          <w:rFonts w:hint="eastAsia"/>
        </w:rPr>
        <w:t>　　第四节 中国网球拍行业技术环境分析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第二章 全球网球拍所属行业发展分析</w:t>
      </w:r>
      <w:r>
        <w:rPr>
          <w:rFonts w:hint="eastAsia"/>
        </w:rPr>
        <w:br/>
      </w:r>
      <w:r>
        <w:rPr>
          <w:rFonts w:hint="eastAsia"/>
        </w:rPr>
        <w:t>　　第一节 世界网球拍行业发展分析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一、2025年世界网球拍行业发展分析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全球网球拍市场调研</w:t>
      </w:r>
      <w:r>
        <w:rPr>
          <w:rFonts w:hint="eastAsia"/>
        </w:rPr>
        <w:br/>
      </w:r>
      <w:r>
        <w:rPr>
          <w:rFonts w:hint="eastAsia"/>
        </w:rPr>
        <w:t>　　　　一、2025年全球网球拍需求分析</w:t>
      </w:r>
      <w:r>
        <w:rPr>
          <w:rFonts w:hint="eastAsia"/>
        </w:rPr>
        <w:br/>
      </w:r>
      <w:r>
        <w:rPr>
          <w:rFonts w:hint="eastAsia"/>
        </w:rPr>
        <w:t>　　　　二、2025年欧美网球拍需求分析</w:t>
      </w:r>
      <w:r>
        <w:rPr>
          <w:rFonts w:hint="eastAsia"/>
        </w:rPr>
        <w:br/>
      </w:r>
      <w:r>
        <w:rPr>
          <w:rFonts w:hint="eastAsia"/>
        </w:rPr>
        <w:t>　　　　三、2025年中外网球拍市场对比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2019-2024年主要国家或地区网球拍行业发展分析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一、2019-2024年美国网球拍行业调研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二、2019-2024年日本网球拍行业调研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三、2019-2024年欧洲网球拍行业调研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2019-2024年中国网球拍所属行业规模与经济效益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2019-2024年中国网球拍所属行业总体规模分析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一、中国网球拍行业企业数量分析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二、中国网球拍行业资产规模分析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三、中国网球拍行业销售收入分析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四、中国网球拍行业利润总额分析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2019-2024年中国网球拍所属行业经营效益分析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一、中国网球拍行业偿债能力分析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二、中国网球拍行业盈利能力分析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三、中国网球拍行业的毛利率分析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四、中国网球拍行业运营能力分析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2019-2024年中国网球拍所属行业成本费用分析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一、中国网球拍行业销售成本分析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二、中国网球拍行业销售费用分析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三、中国网球拍行业管理费用分析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四、中国网球拍行业财务费用分析</w:t>
      </w:r>
      <w:r>
        <w:rPr>
          <w:rFonts w:hint="eastAsia"/>
        </w:rPr>
        <w:br/>
      </w:r>
      <w:r>
        <w:rPr>
          <w:rFonts w:hint="eastAsia"/>
        </w:rPr>
        <w:t>　　第四节 2025年所属行业运行形势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2025年中国网球拍市场需求状况分析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2019-2024年中国网球拍行业重点区域发展分析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2019-2024年中国网球拍产业链构成分析</w:t>
      </w:r>
      <w:r>
        <w:rPr>
          <w:rFonts w:hint="eastAsia"/>
        </w:rPr>
        <w:br/>
      </w:r>
      <w:r>
        <w:rPr>
          <w:rFonts w:hint="eastAsia"/>
        </w:rPr>
        <w:t>　　第一节 中国网球拍行业产业链构成分析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中国网球拍行业上游产业供应能力分析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中国网球拍行业下游产业市场需求能力分析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网球拍企业产业链延伸策略研究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二、网球拍企业产业链延伸策略的方向分析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三、网球拍企业产业链延伸策略的建议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2019-2024年中国网球拍行业渠道及模式分析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2019-2024年中国网球拍行业盈利及经营模式分析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一、2019-2024年中国网球拍行业盈利模式分析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2、2019-2024年影响中国网球拍行业盈利的因素分析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二、2019-2024年中国网球拍行业经营模式分析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2019-2024年中国网球拍行业渠道结构分析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一、2019-2024年中国网球拍行业渠道结构分析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2019-2024年中国网球拍所属行业企业综合排名分析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2019-2024年中国网球拍行业企业十强排名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一、中国网球拍行业企业资产规模十强企业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二、中国网球拍行业企业销售收入十强企业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三、中国网球拍行业企业利润总额十强企业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2019-2024年中国网球拍行业不同类型企业排名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一、中国网球拍行业民营主要企业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二、中国网球拍行业外资主要企业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2025-2031年规划中国网球拍行业重点企业分析</w:t>
      </w:r>
      <w:r>
        <w:rPr>
          <w:rFonts w:hint="eastAsia"/>
        </w:rPr>
        <w:br/>
      </w:r>
      <w:r>
        <w:rPr>
          <w:rFonts w:hint="eastAsia"/>
        </w:rPr>
        <w:t>　　第一节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佩雷罗贸易（上海）有限公司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广州捷采体育用品有限公司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东莞维志贸易有限公司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尤尼克斯（上海）体育用品有限公司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厦门卓威体育用品有限公司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东浙江天龙集团有限公司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厦门卓威体育用品有限公司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德国沃克（Volkl）公司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法国Major sports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2025-2031年中国网球拍行业规划投资环境分析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2025-2031年中国网球拍行业社会环境分析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2025-2031年中国网球拍行业前景调研策略分析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2025-2031年中国网球拍行业规划趋势预测分析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一、中国网球拍行业前景调研分析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二、中国网球拍行业需求规模预测分析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三、中国网球拍行业市场前景分析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2025-2031年中国网球拍行业投资前景分析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2025-2031年中国网球拍行业投资趋势分析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2025-2031年中国网球拍行业前景发展分析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2025-2031年中国网球拍行业前景SWOT分析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2025-2031年中国网球拍行业前景数据预测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一、中国网球拍行业企业数量预测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二、中国网球拍行业资产规模预测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三、中国网球拍行业销售收入预测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四、中国网球拍行业利润总额预测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2025-2031年中国网球拍行业经营效益预测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一、中国网球拍行业偿债能力预测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二、中国网球拍行业盈利能力预测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三、中国网球拍行业的毛利率预测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四、中国网球拍行业运营能力预测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十三五投资前景分析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一、中国网球拍行业未来发展方向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二、中国网球拍行业主要投资建议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三、中国网球拍企业融资分析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2025-2031年网球拍企业战略规划策略分析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中^智^林^2025-2031年规划企业重点客户战略实施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中国网球拍行业生命周期</w:t>
      </w:r>
      <w:r>
        <w:rPr>
          <w:rFonts w:hint="eastAsia"/>
        </w:rPr>
        <w:br/>
      </w:r>
      <w:r>
        <w:rPr>
          <w:rFonts w:hint="eastAsia"/>
        </w:rPr>
        <w:t>　　图表 全球网球拍进出口增长情况</w:t>
      </w:r>
      <w:r>
        <w:rPr>
          <w:rFonts w:hint="eastAsia"/>
        </w:rPr>
        <w:br/>
      </w:r>
      <w:r>
        <w:rPr>
          <w:rFonts w:hint="eastAsia"/>
        </w:rPr>
        <w:t>　　图表 全球网球拍进出口区域分布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华南地区中国网球拍行业市场规模</w:t>
      </w:r>
      <w:r>
        <w:rPr>
          <w:rFonts w:hint="eastAsia"/>
        </w:rPr>
        <w:br/>
      </w:r>
      <w:r>
        <w:rPr>
          <w:rFonts w:hint="eastAsia"/>
        </w:rPr>
        <w:t>　　图表 东地区中国网球拍行业市场规模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华北地区中国网球拍行业市场规模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华中地区中国网球拍行业市场规模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2019-2024年中国网球拍行业市场规模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2019-2024年中国网球拍行业年销量</w:t>
      </w:r>
      <w:r>
        <w:rPr>
          <w:rFonts w:hint="eastAsia"/>
        </w:rPr>
        <w:br/>
      </w:r>
      <w:r>
        <w:rPr>
          <w:rFonts w:hint="eastAsia"/>
        </w:rPr>
        <w:t>　　图表 2025年我国网球拍价格走势</w:t>
      </w:r>
      <w:r>
        <w:rPr>
          <w:rFonts w:hint="eastAsia"/>
        </w:rPr>
        <w:br/>
      </w:r>
      <w:r>
        <w:rPr>
          <w:rFonts w:hint="eastAsia"/>
        </w:rPr>
        <w:t>　　图表 2025-2031年我国网球拍价格走势预测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2019-2024年我国网球拍进出口统计</w:t>
      </w:r>
      <w:r>
        <w:rPr>
          <w:rFonts w:hint="eastAsia"/>
        </w:rPr>
        <w:br/>
      </w:r>
      <w:r>
        <w:rPr>
          <w:rFonts w:hint="eastAsia"/>
        </w:rPr>
        <w:t>　　图表 2025-2031年中国网球拍行业企业数量预测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5095a38974543" w:history="1">
        <w:r>
          <w:rPr>
            <w:rStyle w:val="Hyperlink"/>
          </w:rPr>
          <w:t>2025-2031年中国网球拍行业现状全面调研与发展趋势预测报告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5095a38974543" w:history="1">
        <w:r>
          <w:rPr>
            <w:rStyle w:val="Hyperlink"/>
          </w:rPr>
          <w:t>https://www.20087.com/1/93/WangQiuPaiDeFaZhanQuShi.html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热点：进攻型网球拍、网球拍品牌排行前十、日本网球拍、网球拍图片、网球拍型号、网球拍长度、国产网球拍、网球拍品牌、经典网球拍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7a2a995b146a7" w:history="1">
      <w:r>
        <w:rPr>
          <w:rStyle w:val="Hyperlink"/>
        </w:rPr>
        <w:t>2025-2031年中国网球拍行业现状全面调研与发展趋势预测报告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angQiuPaiDeFaZhanQuShi.html" TargetMode="External" Id="Rc535095a3897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angQiuPaiDeFaZhanQuShi.html" TargetMode="External" Id="R65a7a2a995b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2024-12-14T08:08:00Z</dcterms:created>
  <dcterms:modified xsi:type="dcterms:W3CDTF">2024-12-14T09:08:00Z</dcterms:modified>
  <dc:subject>2025-2031年中国网球拍行业现状全面调研与发展趋势预测报告</dc:subject>
  <dc:title>2025-2031年中国网球拍行业现状全面调研与发展趋势预测报告</dc:title>
  <cp:keywords>2025-2031年中国网球拍行业现状全面调研与发展趋势预测报告</cp:keywords>
  <dc:description>2025-2031年中国网球拍行业现状全面调研与发展趋势预测报告</dc:description>
</cp:coreProperties>
</file>