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78262430a4c9d" w:history="1">
              <w:r>
                <w:rPr>
                  <w:rStyle w:val="Hyperlink"/>
                </w:rPr>
                <w:t>2026-2032年中国棋盘行业市场深度调研及前景预测报告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78262430a4c9d" w:history="1">
              <w:r>
                <w:rPr>
                  <w:rStyle w:val="Hyperlink"/>
                </w:rPr>
                <w:t>2026-2032年中国棋盘行业市场深度调研及前景预测报告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78262430a4c9d" w:history="1">
                <w:r>
                  <w:rPr>
                    <w:rStyle w:val="Hyperlink"/>
                  </w:rPr>
                  <w:t>https://www.20087.com/1/A3/QiPanShiChangQianJing.html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盘作为棋类游戏的基本工具，有着悠久的历史和丰富的文化内涵。目前，棋盘的种类多样，涵盖了传统棋盘和现代创意棋盘等多种类型。随着消费者对个性化和高品质生活追求的提升，棋盘的设计更加注重艺术性和功能性相结合，既满足了游戏需求，也增添了装饰价值。此外，随着新材料的应用，棋盘的材质选择更加丰富，如木质、石质、金属等。</w:t>
      </w:r>
      <w:r>
        <w:rPr>
          <w:rFonts w:hint="eastAsia"/>
        </w:rPr>
        <w:br/>
      </w:r>
      <w:r>
        <w:rPr>
          <w:rFonts w:hint="eastAsia"/>
        </w:rPr>
        <w:t>　　未来，棋盘市场将受到文化价值和个性化需求的影响。一方面，随着消费者对传统文化的兴趣增加，棋盘将更加注重文化内涵的挖掘和传承，例如通过复刻古代经典棋盘样式来满足收藏爱好者的需求。另一方面，随着年轻一代消费者的崛起，棋盘将更加注重创新设计和互动体验，如开发带有AR（增强现实）功能的棋盘来提供全新的游戏体验。此外，随着消费者对环保意识的增强，棋盘将更加注重采用可持续材料和生态友好型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78262430a4c9d" w:history="1">
        <w:r>
          <w:rPr>
            <w:rStyle w:val="Hyperlink"/>
          </w:rPr>
          <w:t>2026-2032年中国棋盘行业市场深度调研及前景预测报告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棋盘行业发展环境、产业链结构、市场供需状况及价格变化，重点研究了棋盘行业内主要企业的经营现状。报告对棋盘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中国棋盘行业竞争背景分析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四、政策变更对棋盘行业影响分析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六、金融危机对棋盘行业影响分析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六、社会背景对棋盘行业影响分析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四、技术创新对棋盘行业影响分析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中国棋盘市场现状分析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一、2020-2025年中国棋盘的供给分析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二、2020-2025年中国棋盘的需求分析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三、2020-2025年中国棋盘的供需平衡分析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一、2026-2032年中国棋盘的供给预测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二、2026-2032年中国棋盘的需求预测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棋盘的进出口分析</w:t>
      </w:r>
      <w:r>
        <w:rPr>
          <w:rFonts w:hint="eastAsia"/>
        </w:rPr>
        <w:br/>
      </w:r>
      <w:r>
        <w:rPr>
          <w:rFonts w:hint="eastAsia"/>
        </w:rPr>
        <w:t>　　第一节 中国棋盘的进出口格局分析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2020-2025年中国棋盘的进出口数据统计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2026-2032年中国棋盘的进口预测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2026-2032年中国棋盘的出口预测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2020-2025年中国棋盘行业重点数据解析</w:t>
      </w:r>
      <w:r>
        <w:rPr>
          <w:rFonts w:hint="eastAsia"/>
        </w:rPr>
        <w:br/>
      </w:r>
      <w:r>
        <w:rPr>
          <w:rFonts w:hint="eastAsia"/>
        </w:rPr>
        <w:t>　　第一节 棋盘行业规模情况分析</w:t>
      </w:r>
      <w:r>
        <w:rPr>
          <w:rFonts w:hint="eastAsia"/>
        </w:rPr>
        <w:br/>
      </w:r>
      <w:r>
        <w:rPr>
          <w:rFonts w:hint="eastAsia"/>
        </w:rPr>
        <w:t>　　　　一、棋盘行业单位规模情况分析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二、棋盘行业人员规模状况分析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三、棋盘行业资产规模状况分析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四、棋盘行业市场规模状况分析</w:t>
      </w:r>
      <w:r>
        <w:rPr>
          <w:rFonts w:hint="eastAsia"/>
        </w:rPr>
        <w:br/>
      </w:r>
      <w:r>
        <w:rPr>
          <w:rFonts w:hint="eastAsia"/>
        </w:rPr>
        <w:t>　　第二节 棋盘行业综合能力分析及预测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一、棋盘行业盈利能力分析</w:t>
      </w:r>
      <w:r>
        <w:rPr>
          <w:rFonts w:hint="eastAsia"/>
        </w:rPr>
        <w:br/>
      </w:r>
      <w:r>
        <w:rPr>
          <w:rFonts w:hint="eastAsia"/>
        </w:rPr>
        <w:t>　　　　二、棋盘行业偿债能力分析</w:t>
      </w:r>
      <w:r>
        <w:rPr>
          <w:rFonts w:hint="eastAsia"/>
        </w:rPr>
        <w:br/>
      </w:r>
      <w:r>
        <w:rPr>
          <w:rFonts w:hint="eastAsia"/>
        </w:rPr>
        <w:t>　　　　三、棋盘行业营运能力分析</w:t>
      </w:r>
      <w:r>
        <w:rPr>
          <w:rFonts w:hint="eastAsia"/>
        </w:rPr>
        <w:br/>
      </w:r>
      <w:r>
        <w:rPr>
          <w:rFonts w:hint="eastAsia"/>
        </w:rPr>
        <w:t>　　　　四、棋盘行业发展能力分析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棋盘行业各区域格局分析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棋盘行业市场竞争分析</w:t>
      </w:r>
      <w:r>
        <w:rPr>
          <w:rFonts w:hint="eastAsia"/>
        </w:rPr>
        <w:br/>
      </w:r>
      <w:r>
        <w:rPr>
          <w:rFonts w:hint="eastAsia"/>
        </w:rPr>
        <w:t>　　第一节 棋盘行业竞争结构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中国棋盘行业国际竞争力比较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棋盘行业集中度分析</w:t>
      </w:r>
      <w:r>
        <w:rPr>
          <w:rFonts w:hint="eastAsia"/>
        </w:rPr>
        <w:br/>
      </w:r>
      <w:r>
        <w:rPr>
          <w:rFonts w:hint="eastAsia"/>
        </w:rPr>
        <w:t>　　第四节 棋盘行业竞争趋势</w:t>
      </w:r>
      <w:r>
        <w:rPr>
          <w:rFonts w:hint="eastAsia"/>
        </w:rPr>
        <w:br/>
      </w:r>
      <w:r>
        <w:rPr>
          <w:rFonts w:hint="eastAsia"/>
        </w:rPr>
        <w:t>　　第五节 棋盘行业竞争策略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棋盘行业重点企业发展分析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2026-2032年棋盘行业投资分析</w:t>
      </w:r>
      <w:r>
        <w:rPr>
          <w:rFonts w:hint="eastAsia"/>
        </w:rPr>
        <w:br/>
      </w:r>
      <w:r>
        <w:rPr>
          <w:rFonts w:hint="eastAsia"/>
        </w:rPr>
        <w:t>　　第一节 2026-2032年棋盘行业投资环境</w:t>
      </w:r>
      <w:r>
        <w:rPr>
          <w:rFonts w:hint="eastAsia"/>
        </w:rPr>
        <w:br/>
      </w:r>
      <w:r>
        <w:rPr>
          <w:rFonts w:hint="eastAsia"/>
        </w:rPr>
        <w:t>　　第二节 2026-2032年棋盘行业投资机遇</w:t>
      </w:r>
      <w:r>
        <w:rPr>
          <w:rFonts w:hint="eastAsia"/>
        </w:rPr>
        <w:br/>
      </w:r>
      <w:r>
        <w:rPr>
          <w:rFonts w:hint="eastAsia"/>
        </w:rPr>
        <w:t>　　第三节 2026-2032年棋盘行业投资风险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2026-2032年棋盘行业投资前景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棋盘行业前景分析及对策</w:t>
      </w:r>
      <w:r>
        <w:rPr>
          <w:rFonts w:hint="eastAsia"/>
        </w:rPr>
        <w:br/>
      </w:r>
      <w:r>
        <w:rPr>
          <w:rFonts w:hint="eastAsia"/>
        </w:rPr>
        <w:t>　　第一节 棋盘行业发展前景分析</w:t>
      </w:r>
      <w:r>
        <w:rPr>
          <w:rFonts w:hint="eastAsia"/>
        </w:rPr>
        <w:br/>
      </w:r>
      <w:r>
        <w:rPr>
          <w:rFonts w:hint="eastAsia"/>
        </w:rPr>
        <w:t>　　　　一、棋盘行业市场发展前景分析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二、棋盘行业市场蕴藏的商机分析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三、棋盘行业十四五规划整体解读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[中.智.林.]棋盘行业发展对策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棋盘行业类别</w:t>
      </w:r>
      <w:r>
        <w:rPr>
          <w:rFonts w:hint="eastAsia"/>
        </w:rPr>
        <w:br/>
      </w:r>
      <w:r>
        <w:rPr>
          <w:rFonts w:hint="eastAsia"/>
        </w:rPr>
        <w:t>　　图表 棋盘行业产业链调研</w:t>
      </w:r>
      <w:r>
        <w:rPr>
          <w:rFonts w:hint="eastAsia"/>
        </w:rPr>
        <w:br/>
      </w:r>
      <w:r>
        <w:rPr>
          <w:rFonts w:hint="eastAsia"/>
        </w:rPr>
        <w:t>　　图表 棋盘行业现状</w:t>
      </w:r>
      <w:r>
        <w:rPr>
          <w:rFonts w:hint="eastAsia"/>
        </w:rPr>
        <w:br/>
      </w:r>
      <w:r>
        <w:rPr>
          <w:rFonts w:hint="eastAsia"/>
        </w:rPr>
        <w:t>　　图表 棋盘行业标准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2020-2025年中国棋盘行业市场规模</w:t>
      </w:r>
      <w:r>
        <w:rPr>
          <w:rFonts w:hint="eastAsia"/>
        </w:rPr>
        <w:br/>
      </w:r>
      <w:r>
        <w:rPr>
          <w:rFonts w:hint="eastAsia"/>
        </w:rPr>
        <w:t>　　图表 2025年中国棋盘行业产能</w:t>
      </w:r>
      <w:r>
        <w:rPr>
          <w:rFonts w:hint="eastAsia"/>
        </w:rPr>
        <w:br/>
      </w:r>
      <w:r>
        <w:rPr>
          <w:rFonts w:hint="eastAsia"/>
        </w:rPr>
        <w:t>　　图表 2020-2025年中国棋盘行业产量统计</w:t>
      </w:r>
      <w:r>
        <w:rPr>
          <w:rFonts w:hint="eastAsia"/>
        </w:rPr>
        <w:br/>
      </w:r>
      <w:r>
        <w:rPr>
          <w:rFonts w:hint="eastAsia"/>
        </w:rPr>
        <w:t>　　图表 棋盘行业动态</w:t>
      </w:r>
      <w:r>
        <w:rPr>
          <w:rFonts w:hint="eastAsia"/>
        </w:rPr>
        <w:br/>
      </w:r>
      <w:r>
        <w:rPr>
          <w:rFonts w:hint="eastAsia"/>
        </w:rPr>
        <w:t>　　图表 2020-2025年中国棋盘市场需求量</w:t>
      </w:r>
      <w:r>
        <w:rPr>
          <w:rFonts w:hint="eastAsia"/>
        </w:rPr>
        <w:br/>
      </w:r>
      <w:r>
        <w:rPr>
          <w:rFonts w:hint="eastAsia"/>
        </w:rPr>
        <w:t>　　图表 2025年中国棋盘行业需求区域调研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2020-2025年中国棋盘行情</w:t>
      </w:r>
      <w:r>
        <w:rPr>
          <w:rFonts w:hint="eastAsia"/>
        </w:rPr>
        <w:br/>
      </w:r>
      <w:r>
        <w:rPr>
          <w:rFonts w:hint="eastAsia"/>
        </w:rPr>
        <w:t>　　图表 2020-2025年中国棋盘价格走势图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2020-2025年中国棋盘行业销售收入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2020-2025年中国棋盘行业盈利情况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2020-2025年中国棋盘行业利润总额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2020-2025年中国棋盘进口统计</w:t>
      </w:r>
      <w:r>
        <w:rPr>
          <w:rFonts w:hint="eastAsia"/>
        </w:rPr>
        <w:br/>
      </w:r>
      <w:r>
        <w:rPr>
          <w:rFonts w:hint="eastAsia"/>
        </w:rPr>
        <w:t>　　图表 2020-2025年中国棋盘出口统计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**地区棋盘市场规模</w:t>
      </w:r>
      <w:r>
        <w:rPr>
          <w:rFonts w:hint="eastAsia"/>
        </w:rPr>
        <w:br/>
      </w:r>
      <w:r>
        <w:rPr>
          <w:rFonts w:hint="eastAsia"/>
        </w:rPr>
        <w:t>　　图表 **地区棋盘行业市场需求</w:t>
      </w:r>
      <w:r>
        <w:rPr>
          <w:rFonts w:hint="eastAsia"/>
        </w:rPr>
        <w:br/>
      </w:r>
      <w:r>
        <w:rPr>
          <w:rFonts w:hint="eastAsia"/>
        </w:rPr>
        <w:t>　　图表 **地区棋盘市场调研</w:t>
      </w:r>
      <w:r>
        <w:rPr>
          <w:rFonts w:hint="eastAsia"/>
        </w:rPr>
        <w:br/>
      </w:r>
      <w:r>
        <w:rPr>
          <w:rFonts w:hint="eastAsia"/>
        </w:rPr>
        <w:t>　　图表 **地区棋盘行业市场需求分析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**地区棋盘市场规模</w:t>
      </w:r>
      <w:r>
        <w:rPr>
          <w:rFonts w:hint="eastAsia"/>
        </w:rPr>
        <w:br/>
      </w:r>
      <w:r>
        <w:rPr>
          <w:rFonts w:hint="eastAsia"/>
        </w:rPr>
        <w:t>　　图表 **地区棋盘行业市场需求</w:t>
      </w:r>
      <w:r>
        <w:rPr>
          <w:rFonts w:hint="eastAsia"/>
        </w:rPr>
        <w:br/>
      </w:r>
      <w:r>
        <w:rPr>
          <w:rFonts w:hint="eastAsia"/>
        </w:rPr>
        <w:t>　　图表 **地区棋盘市场调研</w:t>
      </w:r>
      <w:r>
        <w:rPr>
          <w:rFonts w:hint="eastAsia"/>
        </w:rPr>
        <w:br/>
      </w:r>
      <w:r>
        <w:rPr>
          <w:rFonts w:hint="eastAsia"/>
        </w:rPr>
        <w:t>　　图表 **地区棋盘行业市场需求分析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棋盘行业竞争对手分析</w:t>
      </w:r>
      <w:r>
        <w:rPr>
          <w:rFonts w:hint="eastAsia"/>
        </w:rPr>
        <w:br/>
      </w:r>
      <w:r>
        <w:rPr>
          <w:rFonts w:hint="eastAsia"/>
        </w:rPr>
        <w:t>　　图表 棋盘重点企业（一）基本信息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棋盘重点企业（一）经营情况分析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棋盘重点企业（一）主要经济指标情况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棋盘重点企业（一）盈利能力情况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棋盘重点企业（二）基本信息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棋盘重点企业（二）经营情况分析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棋盘重点企业（二）主要经济指标情况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棋盘重点企业（二）盈利能力情况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棋盘重点企业（二）偿债能力情况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棋盘重点企业（二）运营能力情况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棋盘重点企业（二）成长能力情况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棋盘重点企业（三）经营情况分析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棋盘重点企业（三）主要经济指标情况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棋盘重点企业（三）盈利能力情况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2026-2032年中国棋盘行业产能预测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2026-2032年中国棋盘行业产量预测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2026-2032年中国棋盘市场需求预测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2026-2032年中国棋盘行业市场规模预测</w:t>
      </w:r>
      <w:r>
        <w:rPr>
          <w:rFonts w:hint="eastAsia"/>
        </w:rPr>
        <w:br/>
      </w:r>
      <w:r>
        <w:rPr>
          <w:rFonts w:hint="eastAsia"/>
        </w:rPr>
        <w:t>　　图表 棋盘行业准入条件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2026-2032年中国棋盘行业信息化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2026-2032年中国棋盘行业风险分析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2026-2032年中国棋盘行业发展趋势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2026-2032年中国棋盘市场前景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78262430a4c9d" w:history="1">
        <w:r>
          <w:rPr>
            <w:rStyle w:val="Hyperlink"/>
          </w:rPr>
          <w:t>2026-2032年中国棋盘行业市场深度调研及前景预测报告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78262430a4c9d" w:history="1">
        <w:r>
          <w:rPr>
            <w:rStyle w:val="Hyperlink"/>
          </w:rPr>
          <w:t>https://www.20087.com/1/A3/QiPanShiChangQianJing.html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热点：中国象棋、棋盘游戏大全app、981棋牌送18彩金、棋盘英文、象棋盘图、棋盘井天气预报、像棋盘图案、棋盘放米最终多少斤米、开元04vip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cd0b049984591" w:history="1">
      <w:r>
        <w:rPr>
          <w:rStyle w:val="Hyperlink"/>
        </w:rPr>
        <w:t>2026-2032年中国棋盘行业市场深度调研及前景预测报告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QiPanShiChangQianJing.html" TargetMode="External" Id="R0ca78262430a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QiPanShiChangQianJing.html" TargetMode="External" Id="R900cd0b04998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2025-12-29T06:36:00Z</dcterms:created>
  <dcterms:modified xsi:type="dcterms:W3CDTF">2025-12-29T07:36:00Z</dcterms:modified>
  <dc:subject>2026-2032年中国棋盘行业市场深度调研及前景预测报告</dc:subject>
  <dc:title>2026-2032年中国棋盘行业市场深度调研及前景预测报告</dc:title>
  <cp:keywords>2026-2032年中国棋盘行业市场深度调研及前景预测报告</cp:keywords>
  <dc:description>2026-2032年中国棋盘行业市场深度调研及前景预测报告</dc:description>
</cp:coreProperties>
</file>