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3358c005414c" w:history="1">
              <w:r>
                <w:rPr>
                  <w:rStyle w:val="Hyperlink"/>
                </w:rPr>
                <w:t>2024-2030年中国仿真食品市场调研与行业前景分析报告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3358c005414c" w:history="1">
              <w:r>
                <w:rPr>
                  <w:rStyle w:val="Hyperlink"/>
                </w:rPr>
                <w:t>2024-2030年中国仿真食品市场调研与行业前景分析报告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3358c005414c" w:history="1">
                <w:r>
                  <w:rPr>
                    <w:rStyle w:val="Hyperlink"/>
                  </w:rPr>
                  <w:t>https://www.20087.com/2/73/FangZhenShiPinHangYeQianJing.html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食品是一种视觉道具，广泛应用于餐饮业、广告摄影和电影制作中。随着食品摄影和社交媒体的流行，对高质量仿真食品模型的需求不断增加。现代仿真食品制作技术，如硅胶铸造和精细手工雕塑，使得成品几乎可以以假乱真，达到诱人的视觉效果。同时，食品级材料的使用确保了仿真食品的安全性和耐久性。</w:t>
      </w:r>
      <w:r>
        <w:rPr>
          <w:rFonts w:hint="eastAsia"/>
        </w:rPr>
        <w:br/>
      </w:r>
      <w:r>
        <w:rPr>
          <w:rFonts w:hint="eastAsia"/>
        </w:rPr>
        <w:t>　　未来，仿真食品行业将更加注重个性化和定制化服务。随着3D打印技术的进步，可以创建更加复杂和精确的食品模型，满足特定客户的要求。同时，可持续材料的开发和应用，如可降解的生物塑料，将减少对环境的影响。此外，随着虚拟现实和增强现实技术的成熟，仿真食品将被用于创造沉浸式的餐饮体验，为消费者提供全新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3358c005414c" w:history="1">
        <w:r>
          <w:rPr>
            <w:rStyle w:val="Hyperlink"/>
          </w:rPr>
          <w:t>2024-2030年中国仿真食品市场调研与行业前景分析报告</w:t>
        </w:r>
      </w:hyperlink>
      <w:r>
        <w:rPr>
          <w:rFonts w:hint="eastAsia"/>
        </w:rPr>
        <w:t>》依托权威机构及行业协会数据，结合仿真食品行业的宏观环境与微观实践，从仿真食品市场规模、市场需求、技术现状及产业链结构等多维度进行了系统调研与分析。报告通过严谨的研究方法与翔实的数据支持，辅以直观图表，全面剖析了仿真食品行业发展趋势、重点企业表现及市场竞争格局，并通过SWOT分析揭示了行业机遇与潜在风险，为仿真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仿真食品行业界定及应用</w:t>
      </w:r>
      <w:r>
        <w:rPr>
          <w:rFonts w:hint="eastAsia"/>
        </w:rPr>
        <w:br/>
      </w:r>
      <w:r>
        <w:rPr>
          <w:rFonts w:hint="eastAsia"/>
        </w:rPr>
        <w:t>　　第一节 仿真食品行业定义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仿真食品主要应用领域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2019-2024年全球仿真食品行业运行概况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2019-2024年全球仿真食品行业市场规模分析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全球主要地区仿真食品行业运行情况分析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2024-2030年全球仿真食品行业发展趋势预测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2023-2024年中国仿真食品发展环境分析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中国仿真食品行业发展现状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一、2023-2024年仿真食品行业品牌发展现状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二、2023-2024年仿真食品行业需求市场现状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三、2023-2024年仿真食品市场需求层次分析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四、2023-2024年中国仿真食品市场走向分析</w:t>
      </w:r>
      <w:r>
        <w:rPr>
          <w:rFonts w:hint="eastAsia"/>
        </w:rPr>
        <w:br/>
      </w:r>
      <w:r>
        <w:rPr>
          <w:rFonts w:hint="eastAsia"/>
        </w:rPr>
        <w:t>　　第二节 中国仿真食品产品技术分析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一、2023-2024年仿真食品产品技术变化特点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二、2023-2024年仿真食品产品市场的新技术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三、2023-2024年仿真食品产品市场现状分析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一、2023-2024年仿真食品产品市场存在的主要问题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二、2023-2024年国内仿真食品产品市场的三大瓶颈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三、2023-2024年仿真食品产品市场遭遇的规模难题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一、仿真食品市场特点</w:t>
      </w:r>
      <w:r>
        <w:rPr>
          <w:rFonts w:hint="eastAsia"/>
        </w:rPr>
        <w:br/>
      </w:r>
      <w:r>
        <w:rPr>
          <w:rFonts w:hint="eastAsia"/>
        </w:rPr>
        <w:t>　　　　二、仿真食品市场分析</w:t>
      </w:r>
      <w:r>
        <w:rPr>
          <w:rFonts w:hint="eastAsia"/>
        </w:rPr>
        <w:br/>
      </w:r>
      <w:r>
        <w:rPr>
          <w:rFonts w:hint="eastAsia"/>
        </w:rPr>
        <w:t>　　　　三、仿真食品市场变化的方向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中国仿真食品市场现状分析</w:t>
      </w:r>
      <w:r>
        <w:rPr>
          <w:rFonts w:hint="eastAsia"/>
        </w:rPr>
        <w:br/>
      </w:r>
      <w:r>
        <w:rPr>
          <w:rFonts w:hint="eastAsia"/>
        </w:rPr>
        <w:t>　　第二节 中国仿真食品行业产量情况分析及预测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一、仿真食品总体产能规模</w:t>
      </w:r>
      <w:r>
        <w:rPr>
          <w:rFonts w:hint="eastAsia"/>
        </w:rPr>
        <w:br/>
      </w:r>
      <w:r>
        <w:rPr>
          <w:rFonts w:hint="eastAsia"/>
        </w:rPr>
        <w:t>　　　　二、仿真食品生产区域分布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三、2019-2024年中国仿真食品产量统计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四、2024-2030年中国仿真食品产量预测</w:t>
      </w:r>
      <w:r>
        <w:rPr>
          <w:rFonts w:hint="eastAsia"/>
        </w:rPr>
        <w:br/>
      </w:r>
      <w:r>
        <w:rPr>
          <w:rFonts w:hint="eastAsia"/>
        </w:rPr>
        <w:t>　　第三节 中国仿真食品市场需求分析及预测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二、2019-2024年中国仿真食品市场需求量统计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三、2024-2030年中国仿真食品市场需求量预测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一、2019-2024年中国仿真食品市场价格趋势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二、2024-2030年中国仿真食品市场价格走势预测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中国仿真食品进出口分析</w:t>
      </w:r>
      <w:r>
        <w:rPr>
          <w:rFonts w:hint="eastAsia"/>
        </w:rPr>
        <w:br/>
      </w:r>
      <w:r>
        <w:rPr>
          <w:rFonts w:hint="eastAsia"/>
        </w:rPr>
        <w:t>　　第一节 仿真食品进口情况分析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仿真食品出口情况分析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影响仿真食品进出口因素分析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2019-2024年中国仿真食品行业规模情况分析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2019-2024年中国仿真食品行业财务能力分析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仿真食品行业细分产品调研</w:t>
      </w:r>
      <w:r>
        <w:rPr>
          <w:rFonts w:hint="eastAsia"/>
        </w:rPr>
        <w:br/>
      </w:r>
      <w:r>
        <w:rPr>
          <w:rFonts w:hint="eastAsia"/>
        </w:rPr>
        <w:t>　　第一节 仿真食品细分产品结构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仿真食品行业上游产业发展分析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仿真食品行业下游产业发展分析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中国仿真食品行业重点地区发展分析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**地区仿真食品市场容量分析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**地区仿真食品市场容量分析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**地区仿真食品市场容量分析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**地区仿真食品市场容量分析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2024年仿真食品市场前景分析</w:t>
      </w:r>
      <w:r>
        <w:rPr>
          <w:rFonts w:hint="eastAsia"/>
        </w:rPr>
        <w:br/>
      </w:r>
      <w:r>
        <w:rPr>
          <w:rFonts w:hint="eastAsia"/>
        </w:rPr>
        <w:t>　　第二节 2024年仿真食品行业发展趋势预测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影响仿真食品行业发展的主要因素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一、2024年影响仿真食品行业运行的有利因素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二、2024年影响仿真食品行业运行的稳定因素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三、2024年影响仿真食品行业运行的不利因素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四、2024年中国仿真食品行业发展面临的挑战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五、2024年中国仿真食品行业发展面临的机遇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仿真食品行业投资风险预警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仿真食品投资建议</w:t>
      </w:r>
      <w:r>
        <w:rPr>
          <w:rFonts w:hint="eastAsia"/>
        </w:rPr>
        <w:br/>
      </w:r>
      <w:r>
        <w:rPr>
          <w:rFonts w:hint="eastAsia"/>
        </w:rPr>
        <w:t>　　第一节 仿真食品行业投资环境分析</w:t>
      </w:r>
      <w:r>
        <w:rPr>
          <w:rFonts w:hint="eastAsia"/>
        </w:rPr>
        <w:br/>
      </w:r>
      <w:r>
        <w:rPr>
          <w:rFonts w:hint="eastAsia"/>
        </w:rPr>
        <w:t>　　第二节 仿真食品行业投资进入壁垒分析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仿真食品行业历程</w:t>
      </w:r>
      <w:r>
        <w:rPr>
          <w:rFonts w:hint="eastAsia"/>
        </w:rPr>
        <w:br/>
      </w:r>
      <w:r>
        <w:rPr>
          <w:rFonts w:hint="eastAsia"/>
        </w:rPr>
        <w:t>　　图表 仿真食品行业生命周期</w:t>
      </w:r>
      <w:r>
        <w:rPr>
          <w:rFonts w:hint="eastAsia"/>
        </w:rPr>
        <w:br/>
      </w:r>
      <w:r>
        <w:rPr>
          <w:rFonts w:hint="eastAsia"/>
        </w:rPr>
        <w:t>　　图表 仿真食品行业产业链分析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2024-2030年中国仿真食品市场需求量预测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2024-2030年中国仿真食品行业供需平衡预测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2024-2030年中国仿真食品行业市场容量预测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2024-2030年中国仿真食品行业市场规模预测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2024年中国仿真食品市场前景分析</w:t>
      </w:r>
      <w:r>
        <w:rPr>
          <w:rFonts w:hint="eastAsia"/>
        </w:rPr>
        <w:br/>
      </w:r>
      <w:r>
        <w:rPr>
          <w:rFonts w:hint="eastAsia"/>
        </w:rPr>
        <w:t>　　图表 2024年中国仿真食品发展趋势预测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3358c005414c" w:history="1">
        <w:r>
          <w:rPr>
            <w:rStyle w:val="Hyperlink"/>
          </w:rPr>
          <w:t>2024-2030年中国仿真食品市场调研与行业前景分析报告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3358c005414c" w:history="1">
        <w:r>
          <w:rPr>
            <w:rStyle w:val="Hyperlink"/>
          </w:rPr>
          <w:t>https://www.20087.com/2/73/FangZhenShiPinHangYeQianJing.html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热点：包装袋设计与制作、菜模型仿真食品、食物模型、仿真食品模型制作培训、无人自动面条售卖机、仿真食品模型,美食与艺术的完美结合!、食品批发市场、仿真食品模型定制、食品厂家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aeaf9c384379" w:history="1">
      <w:r>
        <w:rPr>
          <w:rStyle w:val="Hyperlink"/>
        </w:rPr>
        <w:t>2024-2030年中国仿真食品市场调研与行业前景分析报告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angZhenShiPinHangYeQianJing.html" TargetMode="External" Id="R53e33358c00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angZhenShiPinHangYeQianJing.html" TargetMode="External" Id="Rc8d0aeaf9c38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2024-05-17T02:06:00Z</dcterms:created>
  <dcterms:modified xsi:type="dcterms:W3CDTF">2024-05-17T03:06:00Z</dcterms:modified>
  <dc:subject>2024-2030年中国仿真食品市场调研与行业前景分析报告</dc:subject>
  <dc:title>2024-2030年中国仿真食品市场调研与行业前景分析报告</dc:title>
  <cp:keywords>2024-2030年中国仿真食品市场调研与行业前景分析报告</cp:keywords>
  <dc:description>2024-2030年中国仿真食品市场调研与行业前景分析报告</dc:description>
</cp:coreProperties>
</file>