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1933748db4bae" w:history="1">
              <w:r>
                <w:rPr>
                  <w:rStyle w:val="Hyperlink"/>
                </w:rPr>
                <w:t>2025-2031年中国华北地区二三线城市房地产投资行业发展全面调研与未来前景分析报告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1933748db4bae" w:history="1">
              <w:r>
                <w:rPr>
                  <w:rStyle w:val="Hyperlink"/>
                </w:rPr>
                <w:t>2025-2031年中国华北地区二三线城市房地产投资行业发展全面调研与未来前景分析报告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1933748db4bae" w:history="1">
                <w:r>
                  <w:rPr>
                    <w:rStyle w:val="Hyperlink"/>
                  </w:rPr>
                  <w:t>https://www.20087.com/2/23/HuaBeiDiQuErSanXianChengShiFangD.html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北地区二三线城市的房地产市场近年来逐渐成为投资热点。随着城市化进程的推进和区域经济的发展，这些城市的基础设施建设不断完善，人口流入量增加，住房需求旺盛。目前，华北地区二三线城市的房地产投资主要由几家大型房地产开发企业和投资者主导，投资项目涵盖住宅、商业地产等多个领域。同时，政府也在政策层面给予了一定的支持和鼓励，推动房地产市场的健康发展。</w:t>
      </w:r>
      <w:r>
        <w:rPr>
          <w:rFonts w:hint="eastAsia"/>
        </w:rPr>
        <w:br/>
      </w:r>
      <w:r>
        <w:rPr>
          <w:rFonts w:hint="eastAsia"/>
        </w:rPr>
        <w:t>　　未来，华北地区二三线城市的房地产投资将朝着以下几个方向发展：首先，高品质和多样化将成为投资的主要方向，通过开发高品质住宅和商业地产，满足不同消费者的需求；其次，智能化和绿色化将成为主流，通过引入智能家居和绿色建筑技术，提升房地产项目的附加值和市场竞争力；最后，区域化和专业化将成为重要趋势，通过聚焦特定区域和专业领域，实现房地产投资的精细化和高效化。</w:t>
      </w:r>
      <w:r>
        <w:rPr>
          <w:rFonts w:hint="eastAsia"/>
        </w:rPr>
        <w:br/>
      </w:r>
      <w:r>
        <w:rPr>
          <w:rFonts w:hint="eastAsia"/>
        </w:rPr>
        <w:t>　　《</w:t>
      </w:r>
      <w:hyperlink r:id="R7211933748db4bae" w:history="1">
        <w:r>
          <w:rPr>
            <w:rStyle w:val="Hyperlink"/>
          </w:rPr>
          <w:t>2025-2031年中国华北地区二三线城市房地产投资行业发展全面调研与未来前景分析报告</w:t>
        </w:r>
      </w:hyperlink>
      <w:r>
        <w:rPr>
          <w:rFonts w:hint="eastAsia"/>
        </w:rPr>
        <w:t>》基于国家统计局及相关协会的权威数据，系统研究了华北地区二三线城市房地产投资行业的市场需求、市场规模及产业链现状，分析了华北地区二三线城市房地产投资价格波动、细分市场动态及重点企业的经营表现，科学预测了华北地区二三线城市房地产投资市场前景与发展趋势，揭示了潜在需求与投资机会，同时指出了华北地区二三线城市房地产投资行业可能面临的风险。通过对华北地区二三线城市房地产投资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中国二三线城市房地产发展概述</w:t>
      </w:r>
      <w:r>
        <w:rPr>
          <w:rFonts w:hint="eastAsia"/>
        </w:rPr>
        <w:br/>
      </w:r>
      <w:r>
        <w:rPr>
          <w:rFonts w:hint="eastAsia"/>
        </w:rPr>
        <w:t>　　1.1 中国二三线城市土地市场</w:t>
      </w:r>
      <w:r>
        <w:rPr>
          <w:rFonts w:hint="eastAsia"/>
        </w:rPr>
        <w:br/>
      </w:r>
      <w:r>
        <w:rPr>
          <w:rFonts w:hint="eastAsia"/>
        </w:rPr>
        <w:t>　　　　1.1.1 二三线城市土地市场供给逐渐升温</w:t>
      </w:r>
      <w:r>
        <w:rPr>
          <w:rFonts w:hint="eastAsia"/>
        </w:rPr>
        <w:br/>
      </w:r>
      <w:r>
        <w:rPr>
          <w:rFonts w:hint="eastAsia"/>
        </w:rPr>
        <w:t>　　　　1.1.2 二三线城市成房企土地储备主战场 1.1.3 地产开发商加快二三线城市拿地速度</w:t>
      </w:r>
      <w:r>
        <w:rPr>
          <w:rFonts w:hint="eastAsia"/>
        </w:rPr>
        <w:br/>
      </w:r>
      <w:r>
        <w:rPr>
          <w:rFonts w:hint="eastAsia"/>
        </w:rPr>
        <w:t>　　1.2 中国二三线城市房地产市场</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天津房地产市场</w:t>
      </w:r>
      <w:r>
        <w:rPr>
          <w:rFonts w:hint="eastAsia"/>
        </w:rPr>
        <w:br/>
      </w:r>
      <w:r>
        <w:rPr>
          <w:rFonts w:hint="eastAsia"/>
        </w:rPr>
        <w:t>　　2.1 天津房地产市场的政策环境</w:t>
      </w:r>
      <w:r>
        <w:rPr>
          <w:rFonts w:hint="eastAsia"/>
        </w:rPr>
        <w:br/>
      </w:r>
      <w:r>
        <w:rPr>
          <w:rFonts w:hint="eastAsia"/>
        </w:rPr>
        <w:t>　　　　2.1.1 天津市调整普通住宅价格标准的解读</w:t>
      </w:r>
      <w:r>
        <w:rPr>
          <w:rFonts w:hint="eastAsia"/>
        </w:rPr>
        <w:br/>
      </w:r>
      <w:r>
        <w:rPr>
          <w:rFonts w:hint="eastAsia"/>
        </w:rPr>
        <w:t>　　　　2.1.2 住房价格标准调整对天津房地产市场发展的影响</w:t>
      </w:r>
      <w:r>
        <w:rPr>
          <w:rFonts w:hint="eastAsia"/>
        </w:rPr>
        <w:br/>
      </w:r>
      <w:r>
        <w:rPr>
          <w:rFonts w:hint="eastAsia"/>
        </w:rPr>
        <w:t>　　　　2.1.3 天津监管房地产市场的六条措施</w:t>
      </w:r>
      <w:r>
        <w:rPr>
          <w:rFonts w:hint="eastAsia"/>
        </w:rPr>
        <w:br/>
      </w:r>
      <w:r>
        <w:rPr>
          <w:rFonts w:hint="eastAsia"/>
        </w:rPr>
        <w:t>　　　　2.1.4 天津对房地产加强税收管理</w:t>
      </w:r>
      <w:r>
        <w:rPr>
          <w:rFonts w:hint="eastAsia"/>
        </w:rPr>
        <w:br/>
      </w:r>
      <w:r>
        <w:rPr>
          <w:rFonts w:hint="eastAsia"/>
        </w:rPr>
        <w:t>　　　　2.1.5 天津三措施加强房地产建设管理</w:t>
      </w:r>
      <w:r>
        <w:rPr>
          <w:rFonts w:hint="eastAsia"/>
        </w:rPr>
        <w:br/>
      </w:r>
      <w:r>
        <w:rPr>
          <w:rFonts w:hint="eastAsia"/>
        </w:rPr>
        <w:t>　　2.2 天津土地市场供给分析</w:t>
      </w:r>
      <w:r>
        <w:rPr>
          <w:rFonts w:hint="eastAsia"/>
        </w:rPr>
        <w:br/>
      </w:r>
      <w:r>
        <w:rPr>
          <w:rFonts w:hint="eastAsia"/>
        </w:rPr>
        <w:t>　　　　2.2.1 2025年天津土地市场供应及成交情况</w:t>
      </w:r>
      <w:r>
        <w:rPr>
          <w:rFonts w:hint="eastAsia"/>
        </w:rPr>
        <w:br/>
      </w:r>
      <w:r>
        <w:rPr>
          <w:rFonts w:hint="eastAsia"/>
        </w:rPr>
        <w:t>　　　　2.2.2 2025年天津土地市场平稳发展</w:t>
      </w:r>
      <w:r>
        <w:rPr>
          <w:rFonts w:hint="eastAsia"/>
        </w:rPr>
        <w:br/>
      </w:r>
      <w:r>
        <w:rPr>
          <w:rFonts w:hint="eastAsia"/>
        </w:rPr>
        <w:t>　　　　2.2.3 2025年天津土地市场发展状况分析</w:t>
      </w:r>
      <w:r>
        <w:rPr>
          <w:rFonts w:hint="eastAsia"/>
        </w:rPr>
        <w:br/>
      </w:r>
      <w:r>
        <w:rPr>
          <w:rFonts w:hint="eastAsia"/>
        </w:rPr>
        <w:t>　　　　2018年天津市住宅出让面积及成交均价</w:t>
      </w:r>
      <w:r>
        <w:rPr>
          <w:rFonts w:hint="eastAsia"/>
        </w:rPr>
        <w:br/>
      </w:r>
      <w:r>
        <w:rPr>
          <w:rFonts w:hint="eastAsia"/>
        </w:rPr>
        <w:t>　　　　2.2.4 2025年天津土地市场分析</w:t>
      </w:r>
      <w:r>
        <w:rPr>
          <w:rFonts w:hint="eastAsia"/>
        </w:rPr>
        <w:br/>
      </w:r>
      <w:r>
        <w:rPr>
          <w:rFonts w:hint="eastAsia"/>
        </w:rPr>
        <w:t>　　2.3 2025-2031年天津房地产市场回顾</w:t>
      </w:r>
      <w:r>
        <w:rPr>
          <w:rFonts w:hint="eastAsia"/>
        </w:rPr>
        <w:br/>
      </w:r>
      <w:r>
        <w:rPr>
          <w:rFonts w:hint="eastAsia"/>
        </w:rPr>
        <w:t>　　　　2.3.1 2025年天津新建商品住宅成交情况</w:t>
      </w:r>
      <w:r>
        <w:rPr>
          <w:rFonts w:hint="eastAsia"/>
        </w:rPr>
        <w:br/>
      </w:r>
      <w:r>
        <w:rPr>
          <w:rFonts w:hint="eastAsia"/>
        </w:rPr>
        <w:t>　　　　2.3.2 2025年天津二手房市场成交情况</w:t>
      </w:r>
      <w:r>
        <w:rPr>
          <w:rFonts w:hint="eastAsia"/>
        </w:rPr>
        <w:br/>
      </w:r>
      <w:r>
        <w:rPr>
          <w:rFonts w:hint="eastAsia"/>
        </w:rPr>
        <w:t>　　　　2.3.3 2025年天津房地产市场发展状况</w:t>
      </w:r>
      <w:r>
        <w:rPr>
          <w:rFonts w:hint="eastAsia"/>
        </w:rPr>
        <w:br/>
      </w:r>
      <w:r>
        <w:rPr>
          <w:rFonts w:hint="eastAsia"/>
        </w:rPr>
        <w:t>　　　　2.3.4 2025年天津房地产市场热点回顾</w:t>
      </w:r>
      <w:r>
        <w:rPr>
          <w:rFonts w:hint="eastAsia"/>
        </w:rPr>
        <w:br/>
      </w:r>
      <w:r>
        <w:rPr>
          <w:rFonts w:hint="eastAsia"/>
        </w:rPr>
        <w:t>　　2.4 2025年天津房地产市场发展分析</w:t>
      </w:r>
      <w:r>
        <w:rPr>
          <w:rFonts w:hint="eastAsia"/>
        </w:rPr>
        <w:br/>
      </w:r>
      <w:r>
        <w:rPr>
          <w:rFonts w:hint="eastAsia"/>
        </w:rPr>
        <w:t>　　　　2.4.1 市场特点综述</w:t>
      </w:r>
      <w:r>
        <w:rPr>
          <w:rFonts w:hint="eastAsia"/>
        </w:rPr>
        <w:br/>
      </w:r>
      <w:r>
        <w:rPr>
          <w:rFonts w:hint="eastAsia"/>
        </w:rPr>
        <w:t>　　　　2.4.2 商品房市场走势分析</w:t>
      </w:r>
      <w:r>
        <w:rPr>
          <w:rFonts w:hint="eastAsia"/>
        </w:rPr>
        <w:br/>
      </w:r>
      <w:r>
        <w:rPr>
          <w:rFonts w:hint="eastAsia"/>
        </w:rPr>
        <w:t>　　　　2.4.3 商品住宅市场走势分析</w:t>
      </w:r>
      <w:r>
        <w:rPr>
          <w:rFonts w:hint="eastAsia"/>
        </w:rPr>
        <w:br/>
      </w:r>
      <w:r>
        <w:rPr>
          <w:rFonts w:hint="eastAsia"/>
        </w:rPr>
        <w:t>　　　　2.4.4 各区域分析</w:t>
      </w:r>
      <w:r>
        <w:rPr>
          <w:rFonts w:hint="eastAsia"/>
        </w:rPr>
        <w:br/>
      </w:r>
      <w:r>
        <w:rPr>
          <w:rFonts w:hint="eastAsia"/>
        </w:rPr>
        <w:t>　　2.5 2025年天津房地产市场发展分析</w:t>
      </w:r>
      <w:r>
        <w:rPr>
          <w:rFonts w:hint="eastAsia"/>
        </w:rPr>
        <w:br/>
      </w:r>
      <w:r>
        <w:rPr>
          <w:rFonts w:hint="eastAsia"/>
        </w:rPr>
        <w:t>　　　　2.5.1 供应状况</w:t>
      </w:r>
      <w:r>
        <w:rPr>
          <w:rFonts w:hint="eastAsia"/>
        </w:rPr>
        <w:br/>
      </w:r>
      <w:r>
        <w:rPr>
          <w:rFonts w:hint="eastAsia"/>
        </w:rPr>
        <w:t>　　　　2.5.2 成交状况</w:t>
      </w:r>
      <w:r>
        <w:rPr>
          <w:rFonts w:hint="eastAsia"/>
        </w:rPr>
        <w:br/>
      </w:r>
      <w:r>
        <w:rPr>
          <w:rFonts w:hint="eastAsia"/>
        </w:rPr>
        <w:t>　　　　2.5.3 价格走势</w:t>
      </w:r>
      <w:r>
        <w:rPr>
          <w:rFonts w:hint="eastAsia"/>
        </w:rPr>
        <w:br/>
      </w:r>
      <w:r>
        <w:rPr>
          <w:rFonts w:hint="eastAsia"/>
        </w:rPr>
        <w:t>　　　　2.5.4 二手房市场</w:t>
      </w:r>
      <w:r>
        <w:rPr>
          <w:rFonts w:hint="eastAsia"/>
        </w:rPr>
        <w:br/>
      </w:r>
      <w:r>
        <w:rPr>
          <w:rFonts w:hint="eastAsia"/>
        </w:rPr>
        <w:t>　　2.6 天津房地产市场投资机会及发展前景</w:t>
      </w:r>
      <w:r>
        <w:rPr>
          <w:rFonts w:hint="eastAsia"/>
        </w:rPr>
        <w:br/>
      </w:r>
      <w:r>
        <w:rPr>
          <w:rFonts w:hint="eastAsia"/>
        </w:rPr>
        <w:t>　　　　2.6.1 天津商业地产市场将更加完善</w:t>
      </w:r>
      <w:r>
        <w:rPr>
          <w:rFonts w:hint="eastAsia"/>
        </w:rPr>
        <w:br/>
      </w:r>
      <w:r>
        <w:rPr>
          <w:rFonts w:hint="eastAsia"/>
        </w:rPr>
        <w:t>　　　　2.6.2 天津房地产走势展望</w:t>
      </w:r>
      <w:r>
        <w:rPr>
          <w:rFonts w:hint="eastAsia"/>
        </w:rPr>
        <w:br/>
      </w:r>
      <w:r>
        <w:rPr>
          <w:rFonts w:hint="eastAsia"/>
        </w:rPr>
        <w:t>　　　　2.6.3 轨道交通给天津房地产市场带来利好</w:t>
      </w:r>
      <w:r>
        <w:rPr>
          <w:rFonts w:hint="eastAsia"/>
        </w:rPr>
        <w:br/>
      </w:r>
      <w:r>
        <w:rPr>
          <w:rFonts w:hint="eastAsia"/>
        </w:rPr>
        <w:t>　　　　2.6.4 天津商业地产市场发展将逐渐发生转变</w:t>
      </w:r>
      <w:r>
        <w:rPr>
          <w:rFonts w:hint="eastAsia"/>
        </w:rPr>
        <w:br/>
      </w:r>
      <w:r>
        <w:rPr>
          <w:rFonts w:hint="eastAsia"/>
        </w:rPr>
        <w:br/>
      </w:r>
      <w:r>
        <w:rPr>
          <w:rFonts w:hint="eastAsia"/>
        </w:rPr>
        <w:t>第三章 石家庄房地产市场</w:t>
      </w:r>
      <w:r>
        <w:rPr>
          <w:rFonts w:hint="eastAsia"/>
        </w:rPr>
        <w:br/>
      </w:r>
      <w:r>
        <w:rPr>
          <w:rFonts w:hint="eastAsia"/>
        </w:rPr>
        <w:t>　　3.1 石家庄房地产市场政策环境</w:t>
      </w:r>
      <w:r>
        <w:rPr>
          <w:rFonts w:hint="eastAsia"/>
        </w:rPr>
        <w:br/>
      </w:r>
      <w:r>
        <w:rPr>
          <w:rFonts w:hint="eastAsia"/>
        </w:rPr>
        <w:t>　　　　3.1.1 2025年石家庄房地产政策环境综述</w:t>
      </w:r>
      <w:r>
        <w:rPr>
          <w:rFonts w:hint="eastAsia"/>
        </w:rPr>
        <w:br/>
      </w:r>
      <w:r>
        <w:rPr>
          <w:rFonts w:hint="eastAsia"/>
        </w:rPr>
        <w:t>　　　　3.1.2 2025年石家庄出台措施对房地产销售行为进行严格规范</w:t>
      </w:r>
      <w:r>
        <w:rPr>
          <w:rFonts w:hint="eastAsia"/>
        </w:rPr>
        <w:br/>
      </w:r>
      <w:r>
        <w:rPr>
          <w:rFonts w:hint="eastAsia"/>
        </w:rPr>
        <w:t>　　　　3.1.3 2025年石家庄进一步做好房地产市场调控工作</w:t>
      </w:r>
      <w:r>
        <w:rPr>
          <w:rFonts w:hint="eastAsia"/>
        </w:rPr>
        <w:br/>
      </w:r>
      <w:r>
        <w:rPr>
          <w:rFonts w:hint="eastAsia"/>
        </w:rPr>
        <w:t>　　　　3.1.4 2025年石家庄微调房地产限购政策</w:t>
      </w:r>
      <w:r>
        <w:rPr>
          <w:rFonts w:hint="eastAsia"/>
        </w:rPr>
        <w:br/>
      </w:r>
      <w:r>
        <w:rPr>
          <w:rFonts w:hint="eastAsia"/>
        </w:rPr>
        <w:t>　　3.2 2025-2031年石家庄房地产市场回顾</w:t>
      </w:r>
      <w:r>
        <w:rPr>
          <w:rFonts w:hint="eastAsia"/>
        </w:rPr>
        <w:br/>
      </w:r>
      <w:r>
        <w:rPr>
          <w:rFonts w:hint="eastAsia"/>
        </w:rPr>
        <w:t>　　　　3.2.1 2025年石家庄房地产市场成交及结构分析</w:t>
      </w:r>
      <w:r>
        <w:rPr>
          <w:rFonts w:hint="eastAsia"/>
        </w:rPr>
        <w:br/>
      </w:r>
      <w:r>
        <w:rPr>
          <w:rFonts w:hint="eastAsia"/>
        </w:rPr>
        <w:t>　　　　3.2.2 2025年石家庄房地产市场供求情况</w:t>
      </w:r>
      <w:r>
        <w:rPr>
          <w:rFonts w:hint="eastAsia"/>
        </w:rPr>
        <w:br/>
      </w:r>
      <w:r>
        <w:rPr>
          <w:rFonts w:hint="eastAsia"/>
        </w:rPr>
        <w:t>　　　　3.2.3 2025年石家庄房地产市场解析</w:t>
      </w:r>
      <w:r>
        <w:rPr>
          <w:rFonts w:hint="eastAsia"/>
        </w:rPr>
        <w:br/>
      </w:r>
      <w:r>
        <w:rPr>
          <w:rFonts w:hint="eastAsia"/>
        </w:rPr>
        <w:t>　　　　3.2.4 2025年石家庄市房地产市场供需基本平衡</w:t>
      </w:r>
      <w:r>
        <w:rPr>
          <w:rFonts w:hint="eastAsia"/>
        </w:rPr>
        <w:br/>
      </w:r>
      <w:r>
        <w:rPr>
          <w:rFonts w:hint="eastAsia"/>
        </w:rPr>
        <w:t>　　3.3 2025年石家庄房地产市场发展分析</w:t>
      </w:r>
      <w:r>
        <w:rPr>
          <w:rFonts w:hint="eastAsia"/>
        </w:rPr>
        <w:br/>
      </w:r>
      <w:r>
        <w:rPr>
          <w:rFonts w:hint="eastAsia"/>
        </w:rPr>
        <w:t>　　　　3.3.1 供应状况</w:t>
      </w:r>
      <w:r>
        <w:rPr>
          <w:rFonts w:hint="eastAsia"/>
        </w:rPr>
        <w:br/>
      </w:r>
      <w:r>
        <w:rPr>
          <w:rFonts w:hint="eastAsia"/>
        </w:rPr>
        <w:t>　　　　3.3.2 成交分析</w:t>
      </w:r>
      <w:r>
        <w:rPr>
          <w:rFonts w:hint="eastAsia"/>
        </w:rPr>
        <w:br/>
      </w:r>
      <w:r>
        <w:rPr>
          <w:rFonts w:hint="eastAsia"/>
        </w:rPr>
        <w:t>　　　　3.3.3 二手房市场</w:t>
      </w:r>
      <w:r>
        <w:rPr>
          <w:rFonts w:hint="eastAsia"/>
        </w:rPr>
        <w:br/>
      </w:r>
      <w:r>
        <w:rPr>
          <w:rFonts w:hint="eastAsia"/>
        </w:rPr>
        <w:t>　　　　3.3.4 大事回顾</w:t>
      </w:r>
      <w:r>
        <w:rPr>
          <w:rFonts w:hint="eastAsia"/>
        </w:rPr>
        <w:br/>
      </w:r>
      <w:r>
        <w:rPr>
          <w:rFonts w:hint="eastAsia"/>
        </w:rPr>
        <w:t>　　3.4 2025年石家庄房地产市场发展分析</w:t>
      </w:r>
      <w:r>
        <w:rPr>
          <w:rFonts w:hint="eastAsia"/>
        </w:rPr>
        <w:br/>
      </w:r>
      <w:r>
        <w:rPr>
          <w:rFonts w:hint="eastAsia"/>
        </w:rPr>
        <w:t>　　　　3.4.1 市场综述</w:t>
      </w:r>
      <w:r>
        <w:rPr>
          <w:rFonts w:hint="eastAsia"/>
        </w:rPr>
        <w:br/>
      </w:r>
      <w:r>
        <w:rPr>
          <w:rFonts w:hint="eastAsia"/>
        </w:rPr>
        <w:t>　　　　3.4.2 市场供应分析</w:t>
      </w:r>
      <w:r>
        <w:rPr>
          <w:rFonts w:hint="eastAsia"/>
        </w:rPr>
        <w:br/>
      </w:r>
      <w:r>
        <w:rPr>
          <w:rFonts w:hint="eastAsia"/>
        </w:rPr>
        <w:t>　　　　3.4.3 成交分析</w:t>
      </w:r>
      <w:r>
        <w:rPr>
          <w:rFonts w:hint="eastAsia"/>
        </w:rPr>
        <w:br/>
      </w:r>
      <w:r>
        <w:rPr>
          <w:rFonts w:hint="eastAsia"/>
        </w:rPr>
        <w:t>　　　　3.4.4 二手房成交状况分析</w:t>
      </w:r>
      <w:r>
        <w:rPr>
          <w:rFonts w:hint="eastAsia"/>
        </w:rPr>
        <w:br/>
      </w:r>
      <w:r>
        <w:rPr>
          <w:rFonts w:hint="eastAsia"/>
        </w:rPr>
        <w:t>　　3.5 石家庄房地产市场各区域优势分析</w:t>
      </w:r>
      <w:r>
        <w:rPr>
          <w:rFonts w:hint="eastAsia"/>
        </w:rPr>
        <w:br/>
      </w:r>
      <w:r>
        <w:rPr>
          <w:rFonts w:hint="eastAsia"/>
        </w:rPr>
        <w:t>　　　　3.5.1 市中心板块</w:t>
      </w:r>
      <w:r>
        <w:rPr>
          <w:rFonts w:hint="eastAsia"/>
        </w:rPr>
        <w:br/>
      </w:r>
      <w:r>
        <w:rPr>
          <w:rFonts w:hint="eastAsia"/>
        </w:rPr>
        <w:t>　　　　3.5.2 东南板块</w:t>
      </w:r>
      <w:r>
        <w:rPr>
          <w:rFonts w:hint="eastAsia"/>
        </w:rPr>
        <w:br/>
      </w:r>
      <w:r>
        <w:rPr>
          <w:rFonts w:hint="eastAsia"/>
        </w:rPr>
        <w:t>　　　　3.5.3 东北板块</w:t>
      </w:r>
      <w:r>
        <w:rPr>
          <w:rFonts w:hint="eastAsia"/>
        </w:rPr>
        <w:br/>
      </w:r>
      <w:r>
        <w:rPr>
          <w:rFonts w:hint="eastAsia"/>
        </w:rPr>
        <w:t>　　　　3.5.4 西南高教区板块</w:t>
      </w:r>
      <w:r>
        <w:rPr>
          <w:rFonts w:hint="eastAsia"/>
        </w:rPr>
        <w:br/>
      </w:r>
      <w:r>
        <w:rPr>
          <w:rFonts w:hint="eastAsia"/>
        </w:rPr>
        <w:t>　　　　3.5.5 正定新区板块</w:t>
      </w:r>
      <w:r>
        <w:rPr>
          <w:rFonts w:hint="eastAsia"/>
        </w:rPr>
        <w:br/>
      </w:r>
      <w:r>
        <w:rPr>
          <w:rFonts w:hint="eastAsia"/>
        </w:rPr>
        <w:t>　　　　3.5.6 西部山前区</w:t>
      </w:r>
      <w:r>
        <w:rPr>
          <w:rFonts w:hint="eastAsia"/>
        </w:rPr>
        <w:br/>
      </w:r>
      <w:r>
        <w:rPr>
          <w:rFonts w:hint="eastAsia"/>
        </w:rPr>
        <w:br/>
      </w:r>
      <w:r>
        <w:rPr>
          <w:rFonts w:hint="eastAsia"/>
        </w:rPr>
        <w:t>第四章 呼和浩特房地产市场</w:t>
      </w:r>
      <w:r>
        <w:rPr>
          <w:rFonts w:hint="eastAsia"/>
        </w:rPr>
        <w:br/>
      </w:r>
      <w:r>
        <w:rPr>
          <w:rFonts w:hint="eastAsia"/>
        </w:rPr>
        <w:t>　　4.1 呼和浩特房地产市场政策环境</w:t>
      </w:r>
      <w:r>
        <w:rPr>
          <w:rFonts w:hint="eastAsia"/>
        </w:rPr>
        <w:br/>
      </w:r>
      <w:r>
        <w:rPr>
          <w:rFonts w:hint="eastAsia"/>
        </w:rPr>
        <w:t>　　　　4.1.1 2025年呼和浩特出台政策稳定房地产市场</w:t>
      </w:r>
      <w:r>
        <w:rPr>
          <w:rFonts w:hint="eastAsia"/>
        </w:rPr>
        <w:br/>
      </w:r>
      <w:r>
        <w:rPr>
          <w:rFonts w:hint="eastAsia"/>
        </w:rPr>
        <w:t>　　　　4.1.2 2025年呼市住房资金管理中心多措并举</w:t>
      </w:r>
      <w:r>
        <w:rPr>
          <w:rFonts w:hint="eastAsia"/>
        </w:rPr>
        <w:br/>
      </w:r>
      <w:r>
        <w:rPr>
          <w:rFonts w:hint="eastAsia"/>
        </w:rPr>
        <w:t>　　　　4.1.3 2025年呼和浩特出台新政调控房地产市场</w:t>
      </w:r>
      <w:r>
        <w:rPr>
          <w:rFonts w:hint="eastAsia"/>
        </w:rPr>
        <w:br/>
      </w:r>
      <w:r>
        <w:rPr>
          <w:rFonts w:hint="eastAsia"/>
        </w:rPr>
        <w:t>　　　　4.1.4 2025年呼和浩特开展闲置土地清理整治</w:t>
      </w:r>
      <w:r>
        <w:rPr>
          <w:rFonts w:hint="eastAsia"/>
        </w:rPr>
        <w:br/>
      </w:r>
      <w:r>
        <w:rPr>
          <w:rFonts w:hint="eastAsia"/>
        </w:rPr>
        <w:t>　　4.2 呼和浩特房地产土地市场分析</w:t>
      </w:r>
      <w:r>
        <w:rPr>
          <w:rFonts w:hint="eastAsia"/>
        </w:rPr>
        <w:br/>
      </w:r>
      <w:r>
        <w:rPr>
          <w:rFonts w:hint="eastAsia"/>
        </w:rPr>
        <w:t>　　　　4.2.1 2025年呼和浩特房地产土地购置与开发概况</w:t>
      </w:r>
      <w:r>
        <w:rPr>
          <w:rFonts w:hint="eastAsia"/>
        </w:rPr>
        <w:br/>
      </w:r>
      <w:r>
        <w:rPr>
          <w:rFonts w:hint="eastAsia"/>
        </w:rPr>
        <w:t>　　　　……</w:t>
      </w:r>
      <w:r>
        <w:rPr>
          <w:rFonts w:hint="eastAsia"/>
        </w:rPr>
        <w:br/>
      </w:r>
      <w:r>
        <w:rPr>
          <w:rFonts w:hint="eastAsia"/>
        </w:rPr>
        <w:t>　　　　4.2.4 2025年呼和浩特土地成交概况</w:t>
      </w:r>
      <w:r>
        <w:rPr>
          <w:rFonts w:hint="eastAsia"/>
        </w:rPr>
        <w:br/>
      </w:r>
      <w:r>
        <w:rPr>
          <w:rFonts w:hint="eastAsia"/>
        </w:rPr>
        <w:t>　　4.3 2025年呼和浩特房地产市场发展分析</w:t>
      </w:r>
      <w:r>
        <w:rPr>
          <w:rFonts w:hint="eastAsia"/>
        </w:rPr>
        <w:br/>
      </w:r>
      <w:r>
        <w:rPr>
          <w:rFonts w:hint="eastAsia"/>
        </w:rPr>
        <w:t>　　　　4.3.1 房地产开发施工与竣工情况分析</w:t>
      </w:r>
      <w:r>
        <w:rPr>
          <w:rFonts w:hint="eastAsia"/>
        </w:rPr>
        <w:br/>
      </w:r>
      <w:r>
        <w:rPr>
          <w:rFonts w:hint="eastAsia"/>
        </w:rPr>
        <w:t>　　　　4.3.2 供需状况分析</w:t>
      </w:r>
      <w:r>
        <w:rPr>
          <w:rFonts w:hint="eastAsia"/>
        </w:rPr>
        <w:br/>
      </w:r>
      <w:r>
        <w:rPr>
          <w:rFonts w:hint="eastAsia"/>
        </w:rPr>
        <w:t>　　　　4.3.3 市场价格分析</w:t>
      </w:r>
      <w:r>
        <w:rPr>
          <w:rFonts w:hint="eastAsia"/>
        </w:rPr>
        <w:br/>
      </w:r>
      <w:r>
        <w:rPr>
          <w:rFonts w:hint="eastAsia"/>
        </w:rPr>
        <w:t>　　　　4.3.4 保障性住房供给</w:t>
      </w:r>
      <w:r>
        <w:rPr>
          <w:rFonts w:hint="eastAsia"/>
        </w:rPr>
        <w:br/>
      </w:r>
      <w:r>
        <w:rPr>
          <w:rFonts w:hint="eastAsia"/>
        </w:rPr>
        <w:t>　　4.4 2025年呼和浩特房地产市场发展分析</w:t>
      </w:r>
      <w:r>
        <w:rPr>
          <w:rFonts w:hint="eastAsia"/>
        </w:rPr>
        <w:br/>
      </w:r>
      <w:r>
        <w:rPr>
          <w:rFonts w:hint="eastAsia"/>
        </w:rPr>
        <w:t>　　　　4.4.1 房地产开发施工与竣工情况分析</w:t>
      </w:r>
      <w:r>
        <w:rPr>
          <w:rFonts w:hint="eastAsia"/>
        </w:rPr>
        <w:br/>
      </w:r>
      <w:r>
        <w:rPr>
          <w:rFonts w:hint="eastAsia"/>
        </w:rPr>
        <w:t>　　　　4.4.2 供需状况分析</w:t>
      </w:r>
      <w:r>
        <w:rPr>
          <w:rFonts w:hint="eastAsia"/>
        </w:rPr>
        <w:br/>
      </w:r>
      <w:r>
        <w:rPr>
          <w:rFonts w:hint="eastAsia"/>
        </w:rPr>
        <w:t>　　　　4.4.3 市场价格分析</w:t>
      </w:r>
      <w:r>
        <w:rPr>
          <w:rFonts w:hint="eastAsia"/>
        </w:rPr>
        <w:br/>
      </w:r>
      <w:r>
        <w:rPr>
          <w:rFonts w:hint="eastAsia"/>
        </w:rPr>
        <w:t>　　　　4.4.4 保障性住房供给</w:t>
      </w:r>
      <w:r>
        <w:rPr>
          <w:rFonts w:hint="eastAsia"/>
        </w:rPr>
        <w:br/>
      </w:r>
      <w:r>
        <w:rPr>
          <w:rFonts w:hint="eastAsia"/>
        </w:rPr>
        <w:t>　　4.5 2025年呼和浩特房地产市场发展分析</w:t>
      </w:r>
      <w:r>
        <w:rPr>
          <w:rFonts w:hint="eastAsia"/>
        </w:rPr>
        <w:br/>
      </w:r>
      <w:r>
        <w:rPr>
          <w:rFonts w:hint="eastAsia"/>
        </w:rPr>
        <w:t>　　　　4.5.1 房地产开发施工与竣工情况分析</w:t>
      </w:r>
      <w:r>
        <w:rPr>
          <w:rFonts w:hint="eastAsia"/>
        </w:rPr>
        <w:br/>
      </w:r>
      <w:r>
        <w:rPr>
          <w:rFonts w:hint="eastAsia"/>
        </w:rPr>
        <w:t>　　　　4.5.2 供需状况分析</w:t>
      </w:r>
      <w:r>
        <w:rPr>
          <w:rFonts w:hint="eastAsia"/>
        </w:rPr>
        <w:br/>
      </w:r>
      <w:r>
        <w:rPr>
          <w:rFonts w:hint="eastAsia"/>
        </w:rPr>
        <w:t>　　　　4.5.3 市场价格分析</w:t>
      </w:r>
      <w:r>
        <w:rPr>
          <w:rFonts w:hint="eastAsia"/>
        </w:rPr>
        <w:br/>
      </w:r>
      <w:r>
        <w:rPr>
          <w:rFonts w:hint="eastAsia"/>
        </w:rPr>
        <w:t>　　　　4.5.4 保障性住房供给</w:t>
      </w:r>
      <w:r>
        <w:rPr>
          <w:rFonts w:hint="eastAsia"/>
        </w:rPr>
        <w:br/>
      </w:r>
      <w:r>
        <w:rPr>
          <w:rFonts w:hint="eastAsia"/>
        </w:rPr>
        <w:t>　　4.6 2025年呼和浩特房地产市场运行状况</w:t>
      </w:r>
      <w:r>
        <w:rPr>
          <w:rFonts w:hint="eastAsia"/>
        </w:rPr>
        <w:br/>
      </w:r>
      <w:r>
        <w:rPr>
          <w:rFonts w:hint="eastAsia"/>
        </w:rPr>
        <w:t>　　　　4.6.1 房地产投资增速回落</w:t>
      </w:r>
      <w:r>
        <w:rPr>
          <w:rFonts w:hint="eastAsia"/>
        </w:rPr>
        <w:br/>
      </w:r>
      <w:r>
        <w:rPr>
          <w:rFonts w:hint="eastAsia"/>
        </w:rPr>
        <w:t>　　　　4.6.2 房地产新开工面积呈下降态势</w:t>
      </w:r>
      <w:r>
        <w:rPr>
          <w:rFonts w:hint="eastAsia"/>
        </w:rPr>
        <w:br/>
      </w:r>
      <w:r>
        <w:rPr>
          <w:rFonts w:hint="eastAsia"/>
        </w:rPr>
        <w:t>　　　　4.6.3 商品房销售以价换量得实效</w:t>
      </w:r>
      <w:r>
        <w:rPr>
          <w:rFonts w:hint="eastAsia"/>
        </w:rPr>
        <w:br/>
      </w:r>
      <w:r>
        <w:rPr>
          <w:rFonts w:hint="eastAsia"/>
        </w:rPr>
        <w:t>　　　　4.6.4 房地产开发资金到位充足</w:t>
      </w:r>
      <w:r>
        <w:rPr>
          <w:rFonts w:hint="eastAsia"/>
        </w:rPr>
        <w:br/>
      </w:r>
      <w:r>
        <w:rPr>
          <w:rFonts w:hint="eastAsia"/>
        </w:rPr>
        <w:br/>
      </w:r>
      <w:r>
        <w:rPr>
          <w:rFonts w:hint="eastAsia"/>
        </w:rPr>
        <w:t>第五章 太原房地产市场</w:t>
      </w:r>
      <w:r>
        <w:rPr>
          <w:rFonts w:hint="eastAsia"/>
        </w:rPr>
        <w:br/>
      </w:r>
      <w:r>
        <w:rPr>
          <w:rFonts w:hint="eastAsia"/>
        </w:rPr>
        <w:t>　　5.1 太原房地产市场政策环境</w:t>
      </w:r>
      <w:r>
        <w:rPr>
          <w:rFonts w:hint="eastAsia"/>
        </w:rPr>
        <w:br/>
      </w:r>
      <w:r>
        <w:rPr>
          <w:rFonts w:hint="eastAsia"/>
        </w:rPr>
        <w:t>　　　　5.1.1 2025年太原房地产市场政策综述</w:t>
      </w:r>
      <w:r>
        <w:rPr>
          <w:rFonts w:hint="eastAsia"/>
        </w:rPr>
        <w:br/>
      </w:r>
      <w:r>
        <w:rPr>
          <w:rFonts w:hint="eastAsia"/>
        </w:rPr>
        <w:t>　　　　5.1.2 2025年太原限价房管理暂行办法出台</w:t>
      </w:r>
      <w:r>
        <w:rPr>
          <w:rFonts w:hint="eastAsia"/>
        </w:rPr>
        <w:br/>
      </w:r>
      <w:r>
        <w:rPr>
          <w:rFonts w:hint="eastAsia"/>
        </w:rPr>
        <w:t>　　　　5.1.3 2025年太原住房贷款担保服务费标准确定</w:t>
      </w:r>
      <w:r>
        <w:rPr>
          <w:rFonts w:hint="eastAsia"/>
        </w:rPr>
        <w:br/>
      </w:r>
      <w:r>
        <w:rPr>
          <w:rFonts w:hint="eastAsia"/>
        </w:rPr>
        <w:t>　　　　5.1.4 2025年山西拨专项资金解决农村困难家庭住房</w:t>
      </w:r>
      <w:r>
        <w:rPr>
          <w:rFonts w:hint="eastAsia"/>
        </w:rPr>
        <w:br/>
      </w:r>
      <w:r>
        <w:rPr>
          <w:rFonts w:hint="eastAsia"/>
        </w:rPr>
        <w:t>　　5.2 太原土地市场分析</w:t>
      </w:r>
      <w:r>
        <w:rPr>
          <w:rFonts w:hint="eastAsia"/>
        </w:rPr>
        <w:br/>
      </w:r>
      <w:r>
        <w:rPr>
          <w:rFonts w:hint="eastAsia"/>
        </w:rPr>
        <w:t>　　　　5.2.1 2025年太原土地市场状况分析</w:t>
      </w:r>
      <w:r>
        <w:rPr>
          <w:rFonts w:hint="eastAsia"/>
        </w:rPr>
        <w:br/>
      </w:r>
      <w:r>
        <w:rPr>
          <w:rFonts w:hint="eastAsia"/>
        </w:rPr>
        <w:t>　　　　……</w:t>
      </w:r>
      <w:r>
        <w:rPr>
          <w:rFonts w:hint="eastAsia"/>
        </w:rPr>
        <w:br/>
      </w:r>
      <w:r>
        <w:rPr>
          <w:rFonts w:hint="eastAsia"/>
        </w:rPr>
        <w:t>　　5.3 2025-2031年太原房地产市场回顾</w:t>
      </w:r>
      <w:r>
        <w:rPr>
          <w:rFonts w:hint="eastAsia"/>
        </w:rPr>
        <w:br/>
      </w:r>
      <w:r>
        <w:rPr>
          <w:rFonts w:hint="eastAsia"/>
        </w:rPr>
        <w:t>　　　　5.3.1 2025年太原房地产市场供求分析</w:t>
      </w:r>
      <w:r>
        <w:rPr>
          <w:rFonts w:hint="eastAsia"/>
        </w:rPr>
        <w:br/>
      </w:r>
      <w:r>
        <w:rPr>
          <w:rFonts w:hint="eastAsia"/>
        </w:rPr>
        <w:t>　　　　5.3.2 2025年太原房地产市场价格走势</w:t>
      </w:r>
      <w:r>
        <w:rPr>
          <w:rFonts w:hint="eastAsia"/>
        </w:rPr>
        <w:br/>
      </w:r>
      <w:r>
        <w:rPr>
          <w:rFonts w:hint="eastAsia"/>
        </w:rPr>
        <w:t>　　　　5.3.3 2025年太原房地产市场供求情况</w:t>
      </w:r>
      <w:r>
        <w:rPr>
          <w:rFonts w:hint="eastAsia"/>
        </w:rPr>
        <w:br/>
      </w:r>
      <w:r>
        <w:rPr>
          <w:rFonts w:hint="eastAsia"/>
        </w:rPr>
        <w:t>　　　　5.3.4 2025年太原房地产市场价格走势</w:t>
      </w:r>
      <w:r>
        <w:rPr>
          <w:rFonts w:hint="eastAsia"/>
        </w:rPr>
        <w:br/>
      </w:r>
      <w:r>
        <w:rPr>
          <w:rFonts w:hint="eastAsia"/>
        </w:rPr>
        <w:t>　　5.4 2025年太原房地产市场分析</w:t>
      </w:r>
      <w:r>
        <w:rPr>
          <w:rFonts w:hint="eastAsia"/>
        </w:rPr>
        <w:br/>
      </w:r>
      <w:r>
        <w:rPr>
          <w:rFonts w:hint="eastAsia"/>
        </w:rPr>
        <w:t>　　　　5.4.1 投资情况</w:t>
      </w:r>
      <w:r>
        <w:rPr>
          <w:rFonts w:hint="eastAsia"/>
        </w:rPr>
        <w:br/>
      </w:r>
      <w:r>
        <w:rPr>
          <w:rFonts w:hint="eastAsia"/>
        </w:rPr>
        <w:t>　　　　5.4.2 市场运行</w:t>
      </w:r>
      <w:r>
        <w:rPr>
          <w:rFonts w:hint="eastAsia"/>
        </w:rPr>
        <w:br/>
      </w:r>
      <w:r>
        <w:rPr>
          <w:rFonts w:hint="eastAsia"/>
        </w:rPr>
        <w:t>　　　　5.4.3 房企概况</w:t>
      </w:r>
      <w:r>
        <w:rPr>
          <w:rFonts w:hint="eastAsia"/>
        </w:rPr>
        <w:br/>
      </w:r>
      <w:r>
        <w:rPr>
          <w:rFonts w:hint="eastAsia"/>
        </w:rPr>
        <w:t>　　　　5.4.4 市场动态</w:t>
      </w:r>
      <w:r>
        <w:rPr>
          <w:rFonts w:hint="eastAsia"/>
        </w:rPr>
        <w:br/>
      </w:r>
      <w:r>
        <w:rPr>
          <w:rFonts w:hint="eastAsia"/>
        </w:rPr>
        <w:t>　　5.5 2025年太原房地产市场分析</w:t>
      </w:r>
      <w:r>
        <w:rPr>
          <w:rFonts w:hint="eastAsia"/>
        </w:rPr>
        <w:br/>
      </w:r>
      <w:r>
        <w:rPr>
          <w:rFonts w:hint="eastAsia"/>
        </w:rPr>
        <w:t>　　　　5.5.1 投资开发情况</w:t>
      </w:r>
      <w:r>
        <w:rPr>
          <w:rFonts w:hint="eastAsia"/>
        </w:rPr>
        <w:br/>
      </w:r>
      <w:r>
        <w:rPr>
          <w:rFonts w:hint="eastAsia"/>
        </w:rPr>
        <w:t>　　　　5.5.2 成交状况分析</w:t>
      </w:r>
      <w:r>
        <w:rPr>
          <w:rFonts w:hint="eastAsia"/>
        </w:rPr>
        <w:br/>
      </w:r>
      <w:r>
        <w:rPr>
          <w:rFonts w:hint="eastAsia"/>
        </w:rPr>
        <w:t>　　　　5.5.3 供需特点分析</w:t>
      </w:r>
      <w:r>
        <w:rPr>
          <w:rFonts w:hint="eastAsia"/>
        </w:rPr>
        <w:br/>
      </w:r>
      <w:r>
        <w:rPr>
          <w:rFonts w:hint="eastAsia"/>
        </w:rPr>
        <w:t>　　　　5.5.4 影响因素分析</w:t>
      </w:r>
      <w:r>
        <w:rPr>
          <w:rFonts w:hint="eastAsia"/>
        </w:rPr>
        <w:br/>
      </w:r>
      <w:r>
        <w:rPr>
          <w:rFonts w:hint="eastAsia"/>
        </w:rPr>
        <w:br/>
      </w:r>
      <w:r>
        <w:rPr>
          <w:rFonts w:hint="eastAsia"/>
        </w:rPr>
        <w:t>第六章 二三线城市房地产市场投资分析</w:t>
      </w:r>
      <w:r>
        <w:rPr>
          <w:rFonts w:hint="eastAsia"/>
        </w:rPr>
        <w:br/>
      </w:r>
      <w:r>
        <w:rPr>
          <w:rFonts w:hint="eastAsia"/>
        </w:rPr>
        <w:t>　　6.1 我国房地产市场投资现状</w:t>
      </w:r>
      <w:r>
        <w:rPr>
          <w:rFonts w:hint="eastAsia"/>
        </w:rPr>
        <w:br/>
      </w:r>
      <w:r>
        <w:rPr>
          <w:rFonts w:hint="eastAsia"/>
        </w:rPr>
        <w:t>　　　　6.1.1 房地产投资成国内需求重要组成部分</w:t>
      </w:r>
      <w:r>
        <w:rPr>
          <w:rFonts w:hint="eastAsia"/>
        </w:rPr>
        <w:br/>
      </w:r>
      <w:r>
        <w:rPr>
          <w:rFonts w:hint="eastAsia"/>
        </w:rPr>
        <w:t>　　　　6.1.2 我国房地产开发投资的情况 6.1.3 我国房地产开发投资的情况</w:t>
      </w:r>
      <w:r>
        <w:rPr>
          <w:rFonts w:hint="eastAsia"/>
        </w:rPr>
        <w:br/>
      </w:r>
      <w:r>
        <w:rPr>
          <w:rFonts w:hint="eastAsia"/>
        </w:rPr>
        <w:t>　　　　6.1.4 2025年我国房地产开发投资的情况</w:t>
      </w:r>
      <w:r>
        <w:rPr>
          <w:rFonts w:hint="eastAsia"/>
        </w:rPr>
        <w:br/>
      </w:r>
      <w:r>
        <w:rPr>
          <w:rFonts w:hint="eastAsia"/>
        </w:rPr>
        <w:t>　　6.2 二三线城市房地产投资环境分析</w:t>
      </w:r>
      <w:r>
        <w:rPr>
          <w:rFonts w:hint="eastAsia"/>
        </w:rPr>
        <w:br/>
      </w:r>
      <w:r>
        <w:rPr>
          <w:rFonts w:hint="eastAsia"/>
        </w:rPr>
        <w:t>　　　　6.2.1 投资吸引力</w:t>
      </w:r>
      <w:r>
        <w:rPr>
          <w:rFonts w:hint="eastAsia"/>
        </w:rPr>
        <w:br/>
      </w:r>
      <w:r>
        <w:rPr>
          <w:rFonts w:hint="eastAsia"/>
        </w:rPr>
        <w:t>　　　　6.2.2 经济发展</w:t>
      </w:r>
      <w:r>
        <w:rPr>
          <w:rFonts w:hint="eastAsia"/>
        </w:rPr>
        <w:br/>
      </w:r>
      <w:r>
        <w:rPr>
          <w:rFonts w:hint="eastAsia"/>
        </w:rPr>
        <w:t>　　　　6.2.3 房地产投资</w:t>
      </w:r>
      <w:r>
        <w:rPr>
          <w:rFonts w:hint="eastAsia"/>
        </w:rPr>
        <w:br/>
      </w:r>
      <w:r>
        <w:rPr>
          <w:rFonts w:hint="eastAsia"/>
        </w:rPr>
        <w:t>　　　　6.2.4 商品房销售</w:t>
      </w:r>
      <w:r>
        <w:rPr>
          <w:rFonts w:hint="eastAsia"/>
        </w:rPr>
        <w:br/>
      </w:r>
      <w:r>
        <w:rPr>
          <w:rFonts w:hint="eastAsia"/>
        </w:rPr>
        <w:t>　　　　6.2.5 土地市场</w:t>
      </w:r>
      <w:r>
        <w:rPr>
          <w:rFonts w:hint="eastAsia"/>
        </w:rPr>
        <w:br/>
      </w:r>
      <w:r>
        <w:rPr>
          <w:rFonts w:hint="eastAsia"/>
        </w:rPr>
        <w:t>　　　　6.2.6 人口与城市化</w:t>
      </w:r>
      <w:r>
        <w:rPr>
          <w:rFonts w:hint="eastAsia"/>
        </w:rPr>
        <w:br/>
      </w:r>
      <w:r>
        <w:rPr>
          <w:rFonts w:hint="eastAsia"/>
        </w:rPr>
        <w:t>　　　　6.2.7 居民购买力</w:t>
      </w:r>
      <w:r>
        <w:rPr>
          <w:rFonts w:hint="eastAsia"/>
        </w:rPr>
        <w:br/>
      </w:r>
      <w:r>
        <w:rPr>
          <w:rFonts w:hint="eastAsia"/>
        </w:rPr>
        <w:t>　　　　6.2.8 走势展望</w:t>
      </w:r>
      <w:r>
        <w:rPr>
          <w:rFonts w:hint="eastAsia"/>
        </w:rPr>
        <w:br/>
      </w:r>
      <w:r>
        <w:rPr>
          <w:rFonts w:hint="eastAsia"/>
        </w:rPr>
        <w:t>　　6.3 二三线城市房地产市场投资机遇</w:t>
      </w:r>
      <w:r>
        <w:rPr>
          <w:rFonts w:hint="eastAsia"/>
        </w:rPr>
        <w:br/>
      </w:r>
      <w:r>
        <w:rPr>
          <w:rFonts w:hint="eastAsia"/>
        </w:rPr>
        <w:t>　　　　6.3.1 二三线城市房地产成为零售商投资主战场 6.3.2 二三线城市将成房地产市场投资热点</w:t>
      </w:r>
      <w:r>
        <w:rPr>
          <w:rFonts w:hint="eastAsia"/>
        </w:rPr>
        <w:br/>
      </w:r>
      <w:r>
        <w:rPr>
          <w:rFonts w:hint="eastAsia"/>
        </w:rPr>
        <w:t>　　　　6.3.3 二三线城市房地产市场发展具较大潜力</w:t>
      </w:r>
      <w:r>
        <w:rPr>
          <w:rFonts w:hint="eastAsia"/>
        </w:rPr>
        <w:br/>
      </w:r>
      <w:r>
        <w:rPr>
          <w:rFonts w:hint="eastAsia"/>
        </w:rPr>
        <w:t>　　6.4 二三线城市商业地产投资分析</w:t>
      </w:r>
      <w:r>
        <w:rPr>
          <w:rFonts w:hint="eastAsia"/>
        </w:rPr>
        <w:br/>
      </w:r>
      <w:r>
        <w:rPr>
          <w:rFonts w:hint="eastAsia"/>
        </w:rPr>
        <w:t>　　　　6.4.1 二三线城市商业地产投资机会</w:t>
      </w:r>
      <w:r>
        <w:rPr>
          <w:rFonts w:hint="eastAsia"/>
        </w:rPr>
        <w:br/>
      </w:r>
      <w:r>
        <w:rPr>
          <w:rFonts w:hint="eastAsia"/>
        </w:rPr>
        <w:t>　　　　6.4.2 二三线城市商业地产发展存在的矛盾</w:t>
      </w:r>
      <w:r>
        <w:rPr>
          <w:rFonts w:hint="eastAsia"/>
        </w:rPr>
        <w:br/>
      </w:r>
      <w:r>
        <w:rPr>
          <w:rFonts w:hint="eastAsia"/>
        </w:rPr>
        <w:t>　　　　6.4.3 二三线城市商业地产投资建议</w:t>
      </w:r>
      <w:r>
        <w:rPr>
          <w:rFonts w:hint="eastAsia"/>
        </w:rPr>
        <w:br/>
      </w:r>
      <w:r>
        <w:rPr>
          <w:rFonts w:hint="eastAsia"/>
        </w:rPr>
        <w:t>　　6.5 二三线房地产市场的投资风险</w:t>
      </w:r>
      <w:r>
        <w:rPr>
          <w:rFonts w:hint="eastAsia"/>
        </w:rPr>
        <w:br/>
      </w:r>
      <w:r>
        <w:rPr>
          <w:rFonts w:hint="eastAsia"/>
        </w:rPr>
        <w:t>　　　　6.5.1 影响二三线房地产市场发展的风险</w:t>
      </w:r>
      <w:r>
        <w:rPr>
          <w:rFonts w:hint="eastAsia"/>
        </w:rPr>
        <w:br/>
      </w:r>
      <w:r>
        <w:rPr>
          <w:rFonts w:hint="eastAsia"/>
        </w:rPr>
        <w:t>　　　　6.5.2 二三线城市房地产面临过度投资隐患</w:t>
      </w:r>
      <w:r>
        <w:rPr>
          <w:rFonts w:hint="eastAsia"/>
        </w:rPr>
        <w:br/>
      </w:r>
      <w:r>
        <w:rPr>
          <w:rFonts w:hint="eastAsia"/>
        </w:rPr>
        <w:t>　　　　6.5.3 二三线城市房地产市场存在的风险</w:t>
      </w:r>
      <w:r>
        <w:rPr>
          <w:rFonts w:hint="eastAsia"/>
        </w:rPr>
        <w:br/>
      </w:r>
      <w:r>
        <w:rPr>
          <w:rFonts w:hint="eastAsia"/>
        </w:rPr>
        <w:br/>
      </w:r>
      <w:r>
        <w:rPr>
          <w:rFonts w:hint="eastAsia"/>
        </w:rPr>
        <w:t>第七章 [⋅中⋅智林⋅]重点企业</w:t>
      </w:r>
      <w:r>
        <w:rPr>
          <w:rFonts w:hint="eastAsia"/>
        </w:rPr>
        <w:br/>
      </w:r>
      <w:r>
        <w:rPr>
          <w:rFonts w:hint="eastAsia"/>
        </w:rPr>
        <w:t>　　7.1 天津市房地产发展（集团）股份有限公司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天津津滨发展股份有限公司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7.3 天津松江股份有限公司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天津广宇发展股份有限公司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天津天保基建股份有限公司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7.5.6 企业成长能力分析</w:t>
      </w:r>
      <w:r>
        <w:rPr>
          <w:rFonts w:hint="eastAsia"/>
        </w:rPr>
        <w:br/>
      </w:r>
      <w:r>
        <w:rPr>
          <w:rFonts w:hint="eastAsia"/>
        </w:rPr>
        <w:t>　　7.6 荣盛房地产发展股份有限公司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7.6.6 企业成长能力分析</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历次普通住宅价格调整情况</w:t>
      </w:r>
      <w:r>
        <w:rPr>
          <w:rFonts w:hint="eastAsia"/>
        </w:rPr>
        <w:br/>
      </w:r>
      <w:r>
        <w:rPr>
          <w:rFonts w:hint="eastAsia"/>
        </w:rPr>
        <w:t>　　图表 普通住宅与非普通住宅的税收差异</w:t>
      </w:r>
      <w:r>
        <w:rPr>
          <w:rFonts w:hint="eastAsia"/>
        </w:rPr>
        <w:br/>
      </w:r>
      <w:r>
        <w:rPr>
          <w:rFonts w:hint="eastAsia"/>
        </w:rPr>
        <w:t>　　图表 2025年各区新房成交均价与普通住宅价格标准比较</w:t>
      </w:r>
      <w:r>
        <w:rPr>
          <w:rFonts w:hint="eastAsia"/>
        </w:rPr>
        <w:br/>
      </w:r>
      <w:r>
        <w:rPr>
          <w:rFonts w:hint="eastAsia"/>
        </w:rPr>
        <w:t>　　图表 2025年各区二手房成交均价与普通住宅价格标准比较</w:t>
      </w:r>
      <w:r>
        <w:rPr>
          <w:rFonts w:hint="eastAsia"/>
        </w:rPr>
        <w:br/>
      </w:r>
      <w:r>
        <w:rPr>
          <w:rFonts w:hint="eastAsia"/>
        </w:rPr>
        <w:t>　　图表 标准调整前后两周各区二手房成交均价比较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1933748db4bae" w:history="1">
        <w:r>
          <w:rPr>
            <w:rStyle w:val="Hyperlink"/>
          </w:rPr>
          <w:t>2025-2031年中国华北地区二三线城市房地产投资行业发展全面调研与未来前景分析报告</w:t>
        </w:r>
      </w:hyperlink>
      <w:r>
        <w:rPr>
          <w:color w:val="C00000"/>
        </w:rPr>
        <w:t>》，报告编号：</w:t>
      </w:r>
      <w:r>
        <w:rPr>
          <w:rFonts w:hint="eastAsia"/>
          <w:color w:val="C00000"/>
        </w:rPr>
        <w:t>2558232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1933748db4bae" w:history="1">
        <w:r>
          <w:rPr>
            <w:rStyle w:val="Hyperlink"/>
          </w:rPr>
          <w:t>https://www.20087.com/2/23/HuaBeiDiQuErSanXianChengShiFangD.html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四线城市商业地产前景如何、房地产一二三线城市、三线城市房产值得投资吗、房地产二线城市排名、山东哪个城市适合投资房产、值得投资房产的二三线城市、华北地区多少个市、二线城市房地产现状、三四线城市房地产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c4540cb364bde" w:history="1">
      <w:r>
        <w:rPr>
          <w:rStyle w:val="Hyperlink"/>
        </w:rPr>
        <w:t>2025-2031年中国华北地区二三线城市房地产投资行业发展全面调研与未来前景分析报告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uaBeiDiQuErSanXianChengShiFangD.html" TargetMode="External" Id="R7211933748db4bae" /></Relationships>
</file>

<file path=word/_rels/header2.xml.rels>&#65279;<?xml version="1.0" encoding="utf-8"?><Relationships xmlns="http://schemas.openxmlformats.org/package/2006/relationships"><Relationship Type="http://schemas.openxmlformats.org/officeDocument/2006/relationships/hyperlink" Target="https://www.20087.com/2/23/HuaBeiDiQuErSanXianChengShiFangD.html" TargetMode="External" Id="Rb7fc4540cb36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2025-05-16T04:27:00Z</dcterms:created>
  <dcterms:modified xsi:type="dcterms:W3CDTF">2025-05-16T05:27:00Z</dcterms:modified>
  <dc:subject>2025-2031年中国华北地区二三线城市房地产投资行业发展全面调研与未来前景分析报告</dc:subject>
  <dc:title>2025-2031年中国华北地区二三线城市房地产投资行业发展全面调研与未来前景分析报告</dc:title>
  <cp:keywords>2025-2031年中国华北地区二三线城市房地产投资行业发展全面调研与未来前景分析报告</cp:keywords>
  <dc:description>2025-2031年中国华北地区二三线城市房地产投资行业发展全面调研与未来前景分析报告</dc:description>
</cp:coreProperties>
</file>