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8ec52fbbd4b7f" w:history="1">
              <w:r>
                <w:rPr>
                  <w:rStyle w:val="Hyperlink"/>
                </w:rPr>
                <w:t>中国废马毛行业深度研究与市场前景分析报告（2025年版）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8ec52fbbd4b7f" w:history="1">
              <w:r>
                <w:rPr>
                  <w:rStyle w:val="Hyperlink"/>
                </w:rPr>
                <w:t>中国废马毛行业深度研究与市场前景分析报告（2025年版）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8ec52fbbd4b7f" w:history="1">
                <w:r>
                  <w:rPr>
                    <w:rStyle w:val="Hyperlink"/>
                  </w:rPr>
                  <w:t>https://www.20087.com/2/13/FeiMaMaoShiChangXingQing.html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马毛是一种回收利用的资源，近年来随着环保意识的提高和技术进步，市场需求持续增长。目前，废马毛不仅在回收利用率和再利用价值方面实现了优化，还在设计上更加注重环保和可持续性。此外，随着新材料技术的应用，废马毛的利用方式得到了进一步拓展，如作为填充材料、生物肥料等。</w:t>
      </w:r>
      <w:r>
        <w:rPr>
          <w:rFonts w:hint="eastAsia"/>
        </w:rPr>
        <w:br/>
      </w:r>
      <w:r>
        <w:rPr>
          <w:rFonts w:hint="eastAsia"/>
        </w:rPr>
        <w:t>　　未来，废马毛市场将朝着更加高效和环保化的方向发展。一方面，随着环保意识的要求提高，废马毛的回收利用率将进一步提高，以适应不同应用场景的需求。另一方面，为了适应可持续发展的要求，废马毛的利用方式将更加多样化，如开发更多的再利用途径，如生物燃料、环保材料等。此外，随着新材料技术的进步，废马毛将探索更多新型应用领域，如功能性材料、生物制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8ec52fbbd4b7f" w:history="1">
        <w:r>
          <w:rPr>
            <w:rStyle w:val="Hyperlink"/>
          </w:rPr>
          <w:t>中国废马毛行业深度研究与市场前景分析报告（2025年版）</w:t>
        </w:r>
      </w:hyperlink>
      <w:r>
        <w:rPr>
          <w:rFonts w:hint="eastAsia"/>
        </w:rPr>
        <w:t>》基于国家统计局及相关行业协会等权威部门数据，结合长期监测的一手资料，系统分析了废马毛行业的发展现状、市场规模、供需动态及进出口情况。报告详细解读了废马毛产业链上下游、重点区域市场、竞争格局及领先企业的表现，同时评估了废马毛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废马毛行业概况</w:t>
      </w:r>
      <w:r>
        <w:rPr>
          <w:rFonts w:hint="eastAsia"/>
        </w:rPr>
        <w:br/>
      </w:r>
      <w:r>
        <w:rPr>
          <w:rFonts w:hint="eastAsia"/>
        </w:rPr>
        <w:t>　　第一节 废马毛行业定义与特征</w:t>
      </w:r>
      <w:r>
        <w:rPr>
          <w:rFonts w:hint="eastAsia"/>
        </w:rPr>
        <w:br/>
      </w:r>
      <w:r>
        <w:rPr>
          <w:rFonts w:hint="eastAsia"/>
        </w:rPr>
        <w:t>　　第二节 废马毛行业发展历程</w:t>
      </w:r>
      <w:r>
        <w:rPr>
          <w:rFonts w:hint="eastAsia"/>
        </w:rPr>
        <w:br/>
      </w:r>
      <w:r>
        <w:rPr>
          <w:rFonts w:hint="eastAsia"/>
        </w:rPr>
        <w:t>　　第三节 废马毛产业链分析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中国废马毛行业发展环境分析</w:t>
      </w:r>
      <w:r>
        <w:rPr>
          <w:rFonts w:hint="eastAsia"/>
        </w:rPr>
        <w:br/>
      </w:r>
      <w:r>
        <w:rPr>
          <w:rFonts w:hint="eastAsia"/>
        </w:rPr>
        <w:t>　　第一节 废马毛行业经济环境分析</w:t>
      </w:r>
      <w:r>
        <w:rPr>
          <w:rFonts w:hint="eastAsia"/>
        </w:rPr>
        <w:br/>
      </w:r>
      <w:r>
        <w:rPr>
          <w:rFonts w:hint="eastAsia"/>
        </w:rPr>
        <w:t>　　第二节 废马毛行业政策环境分析</w:t>
      </w:r>
      <w:r>
        <w:rPr>
          <w:rFonts w:hint="eastAsia"/>
        </w:rPr>
        <w:br/>
      </w:r>
      <w:r>
        <w:rPr>
          <w:rFonts w:hint="eastAsia"/>
        </w:rPr>
        <w:t>　　　　一、废马毛行业政策影响分析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二、相关废马毛行业标准分析</w:t>
      </w:r>
      <w:r>
        <w:rPr>
          <w:rFonts w:hint="eastAsia"/>
        </w:rPr>
        <w:br/>
      </w:r>
      <w:r>
        <w:rPr>
          <w:rFonts w:hint="eastAsia"/>
        </w:rPr>
        <w:t>　　第三节 废马毛行业社会环境分析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2024-2025年废马毛行业技术发展现状及趋势分析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废马毛行业技术发展现状分析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国内外废马毛行业技术差异与原因</w:t>
      </w:r>
      <w:r>
        <w:rPr>
          <w:rFonts w:hint="eastAsia"/>
        </w:rPr>
        <w:br/>
      </w:r>
      <w:r>
        <w:rPr>
          <w:rFonts w:hint="eastAsia"/>
        </w:rPr>
        <w:t>　　第三节 废马毛行业技术发展方向、趋势预测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提升废马毛行业技术能力策略建议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中国废马毛行业市场供需状况分析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中国废马毛市场规模情况</w:t>
      </w:r>
      <w:r>
        <w:rPr>
          <w:rFonts w:hint="eastAsia"/>
        </w:rPr>
        <w:br/>
      </w:r>
      <w:r>
        <w:rPr>
          <w:rFonts w:hint="eastAsia"/>
        </w:rPr>
        <w:t>　　第二节 中国废马毛行业盈利情况分析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中国废马毛市场需求状况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一、2019-2024年废马毛市场需求情况</w:t>
      </w:r>
      <w:r>
        <w:rPr>
          <w:rFonts w:hint="eastAsia"/>
        </w:rPr>
        <w:br/>
      </w:r>
      <w:r>
        <w:rPr>
          <w:rFonts w:hint="eastAsia"/>
        </w:rPr>
        <w:t>　　　　二、2025年废马毛行业市场需求特点分析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三、2025-2031年废马毛市场需求预测</w:t>
      </w:r>
      <w:r>
        <w:rPr>
          <w:rFonts w:hint="eastAsia"/>
        </w:rPr>
        <w:br/>
      </w:r>
      <w:r>
        <w:rPr>
          <w:rFonts w:hint="eastAsia"/>
        </w:rPr>
        <w:t>　　第四节 中国废马毛行业产量情况分析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一、2019-2024年中国废马毛行业产量统计分析</w:t>
      </w:r>
      <w:r>
        <w:rPr>
          <w:rFonts w:hint="eastAsia"/>
        </w:rPr>
        <w:br/>
      </w:r>
      <w:r>
        <w:rPr>
          <w:rFonts w:hint="eastAsia"/>
        </w:rPr>
        <w:t>　　　　二、废马毛行业区域产量分析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三、2025-2031年中国废马毛行业产量预测分析</w:t>
      </w:r>
      <w:r>
        <w:rPr>
          <w:rFonts w:hint="eastAsia"/>
        </w:rPr>
        <w:br/>
      </w:r>
      <w:r>
        <w:rPr>
          <w:rFonts w:hint="eastAsia"/>
        </w:rPr>
        <w:t>　　第五节 废马毛行业市场供需平衡状况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废马毛细分市场深度分析</w:t>
      </w:r>
      <w:r>
        <w:rPr>
          <w:rFonts w:hint="eastAsia"/>
        </w:rPr>
        <w:br/>
      </w:r>
      <w:r>
        <w:rPr>
          <w:rFonts w:hint="eastAsia"/>
        </w:rPr>
        <w:t>　　第一节 废马毛细分市场（一）发展研究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废马毛细分市场（二）发展研究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2019-2024年中国废马毛行业总体发展状况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中国废马毛行业规模情况分析</w:t>
      </w:r>
      <w:r>
        <w:rPr>
          <w:rFonts w:hint="eastAsia"/>
        </w:rPr>
        <w:br/>
      </w:r>
      <w:r>
        <w:rPr>
          <w:rFonts w:hint="eastAsia"/>
        </w:rPr>
        <w:t>　　　　一、废马毛行业单位规模情况分析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二、废马毛行业人员规模状况分析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三、废马毛行业资产规模状况分析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四、废马毛行业市场规模状况分析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五、废马毛行业敏感性分析</w:t>
      </w:r>
      <w:r>
        <w:rPr>
          <w:rFonts w:hint="eastAsia"/>
        </w:rPr>
        <w:br/>
      </w:r>
      <w:r>
        <w:rPr>
          <w:rFonts w:hint="eastAsia"/>
        </w:rPr>
        <w:t>　　第二节 中国废马毛行业财务能力分析</w:t>
      </w:r>
      <w:r>
        <w:rPr>
          <w:rFonts w:hint="eastAsia"/>
        </w:rPr>
        <w:br/>
      </w:r>
      <w:r>
        <w:rPr>
          <w:rFonts w:hint="eastAsia"/>
        </w:rPr>
        <w:t>　　　　一、废马毛行业盈利能力分析</w:t>
      </w:r>
      <w:r>
        <w:rPr>
          <w:rFonts w:hint="eastAsia"/>
        </w:rPr>
        <w:br/>
      </w:r>
      <w:r>
        <w:rPr>
          <w:rFonts w:hint="eastAsia"/>
        </w:rPr>
        <w:t>　　　　二、废马毛行业偿债能力分析</w:t>
      </w:r>
      <w:r>
        <w:rPr>
          <w:rFonts w:hint="eastAsia"/>
        </w:rPr>
        <w:br/>
      </w:r>
      <w:r>
        <w:rPr>
          <w:rFonts w:hint="eastAsia"/>
        </w:rPr>
        <w:t>　　　　三、废马毛行业营运能力分析</w:t>
      </w:r>
      <w:r>
        <w:rPr>
          <w:rFonts w:hint="eastAsia"/>
        </w:rPr>
        <w:br/>
      </w:r>
      <w:r>
        <w:rPr>
          <w:rFonts w:hint="eastAsia"/>
        </w:rPr>
        <w:t>　　　　四、废马毛行业发展能力分析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2019-2024年中国废马毛行业区域市场分析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中国废马毛行业区域市场结构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重点地区废马毛行业调研分析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一、重点地区（一）废马毛市场分析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二、重点地区（二）废马毛市场分析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三、重点地区（三）废马毛市场分析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四、重点地区（四）废马毛市场分析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五、重点地区（五）废马毛市场分析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废马毛行业竞争格局分析</w:t>
      </w:r>
      <w:r>
        <w:rPr>
          <w:rFonts w:hint="eastAsia"/>
        </w:rPr>
        <w:br/>
      </w:r>
      <w:r>
        <w:rPr>
          <w:rFonts w:hint="eastAsia"/>
        </w:rPr>
        <w:t>　　第一节 废马毛行业集中度分析</w:t>
      </w:r>
      <w:r>
        <w:rPr>
          <w:rFonts w:hint="eastAsia"/>
        </w:rPr>
        <w:br/>
      </w:r>
      <w:r>
        <w:rPr>
          <w:rFonts w:hint="eastAsia"/>
        </w:rPr>
        <w:t>　　　　一、废马毛市场集中度分析</w:t>
      </w:r>
      <w:r>
        <w:rPr>
          <w:rFonts w:hint="eastAsia"/>
        </w:rPr>
        <w:br/>
      </w:r>
      <w:r>
        <w:rPr>
          <w:rFonts w:hint="eastAsia"/>
        </w:rPr>
        <w:t>　　　　二、废马毛企业集中度分析</w:t>
      </w:r>
      <w:r>
        <w:rPr>
          <w:rFonts w:hint="eastAsia"/>
        </w:rPr>
        <w:br/>
      </w:r>
      <w:r>
        <w:rPr>
          <w:rFonts w:hint="eastAsia"/>
        </w:rPr>
        <w:t>　　　　三、废马毛区域集中度分析</w:t>
      </w:r>
      <w:r>
        <w:rPr>
          <w:rFonts w:hint="eastAsia"/>
        </w:rPr>
        <w:br/>
      </w:r>
      <w:r>
        <w:rPr>
          <w:rFonts w:hint="eastAsia"/>
        </w:rPr>
        <w:t>　　第二节 废马毛行业竞争格局分析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一、2024-2025年废马毛行业竞争分析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二、2024-2025年中外废马毛产品竞争分析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三、2019-2024年中国废马毛市场竞争分析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四、2025-2031年国内主要废马毛企业动向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废马毛行业重点企业竞争力分析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二、企业废马毛业务分析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二、企业废马毛业务分析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二、企业废马毛业务分析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二、企业废马毛业务分析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二、企业废马毛业务分析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二、企业废马毛业务分析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废马毛企业发展战略与竞争力提升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废马毛市场营销策略分析</w:t>
      </w:r>
      <w:r>
        <w:rPr>
          <w:rFonts w:hint="eastAsia"/>
        </w:rPr>
        <w:br/>
      </w:r>
      <w:r>
        <w:rPr>
          <w:rFonts w:hint="eastAsia"/>
        </w:rPr>
        <w:t>　　　　一、废马毛定价策略与市场定位</w:t>
      </w:r>
      <w:r>
        <w:rPr>
          <w:rFonts w:hint="eastAsia"/>
        </w:rPr>
        <w:br/>
      </w:r>
      <w:r>
        <w:rPr>
          <w:rFonts w:hint="eastAsia"/>
        </w:rPr>
        <w:t>　　　　二、废马毛渠道布局与分销策略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废马毛品牌建设与推广策略</w:t>
      </w:r>
      <w:r>
        <w:rPr>
          <w:rFonts w:hint="eastAsia"/>
        </w:rPr>
        <w:br/>
      </w:r>
      <w:r>
        <w:rPr>
          <w:rFonts w:hint="eastAsia"/>
        </w:rPr>
        <w:t>　　　　一、废马毛品牌定位与价值主张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废马毛企业竞争力提升路径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二、废马毛技术创新与研发投入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废马毛企业战略规划与实施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二、废马毛行业品牌竞争格局分析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中国废马毛行业发展趋势及投资风险分析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2025-2031年废马毛行业发展趋势预测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一、中国废马毛行业发展方向分析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二、中国废马毛行业市场规模预测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三、中国废马毛行业供给情况预测分析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四、中国废马毛行业需求情况预测分析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当前废马毛行业存在的问题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2025-2031年中国废马毛行业投资风险分析</w:t>
      </w:r>
      <w:r>
        <w:rPr>
          <w:rFonts w:hint="eastAsia"/>
        </w:rPr>
        <w:br/>
      </w:r>
      <w:r>
        <w:rPr>
          <w:rFonts w:hint="eastAsia"/>
        </w:rPr>
        <w:t>　　　　一、废马毛市场竞争风险</w:t>
      </w:r>
      <w:r>
        <w:rPr>
          <w:rFonts w:hint="eastAsia"/>
        </w:rPr>
        <w:br/>
      </w:r>
      <w:r>
        <w:rPr>
          <w:rFonts w:hint="eastAsia"/>
        </w:rPr>
        <w:t>　　　　二、废马毛行业原材料压力风险分析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三、废马毛技术风险分析</w:t>
      </w:r>
      <w:r>
        <w:rPr>
          <w:rFonts w:hint="eastAsia"/>
        </w:rPr>
        <w:br/>
      </w:r>
      <w:r>
        <w:rPr>
          <w:rFonts w:hint="eastAsia"/>
        </w:rPr>
        <w:t>　　　　四、废马毛行业政策和体制风险</w:t>
      </w:r>
      <w:r>
        <w:rPr>
          <w:rFonts w:hint="eastAsia"/>
        </w:rPr>
        <w:br/>
      </w:r>
      <w:r>
        <w:rPr>
          <w:rFonts w:hint="eastAsia"/>
        </w:rPr>
        <w:t>　　　　五、废马毛行业外资进入现状及对未来市场的威胁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废马毛行业投资机会与项目建议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废马毛行业投资机会分析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废马毛行业投资趋势分析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中智~林－废马毛项目投资建议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1、废马毛行业投资环境分析</w:t>
      </w:r>
      <w:r>
        <w:rPr>
          <w:rFonts w:hint="eastAsia"/>
        </w:rPr>
        <w:br/>
      </w:r>
      <w:r>
        <w:rPr>
          <w:rFonts w:hint="eastAsia"/>
        </w:rPr>
        <w:t>　　　　　　2、废马毛行业风险识别与应对策略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二、废马毛行业投资方向与策略建议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三、废马毛项目实施关键要点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2019-2024年中国废马毛市场规模及增长情况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2019-2024年中国废马毛行业产量及增长趋势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2025-2031年中国废马毛行业产量预测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2019-2024年中国废马毛行业市场需求及增长情况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2025-2031年中国废马毛行业市场需求预测</w:t>
      </w:r>
      <w:r>
        <w:rPr>
          <w:rFonts w:hint="eastAsia"/>
        </w:rPr>
        <w:br/>
      </w:r>
      <w:r>
        <w:rPr>
          <w:rFonts w:hint="eastAsia"/>
        </w:rPr>
        <w:t>　　图表 **地区废马毛市场规模及增长情况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**地区废马毛行业市场需求情况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**地区废马毛市场规模及增长情况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**地区废马毛行业市场需求情况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2019-2024年中国废马毛行业出口情况分析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废马毛重点企业经营情况分析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2025年废马毛行业壁垒</w:t>
      </w:r>
      <w:r>
        <w:rPr>
          <w:rFonts w:hint="eastAsia"/>
        </w:rPr>
        <w:br/>
      </w:r>
      <w:r>
        <w:rPr>
          <w:rFonts w:hint="eastAsia"/>
        </w:rPr>
        <w:t>　　图表 2025年废马毛市场前景分析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2025-2031年中国废马毛市场规模预测</w:t>
      </w:r>
      <w:r>
        <w:rPr>
          <w:rFonts w:hint="eastAsia"/>
        </w:rPr>
        <w:br/>
      </w:r>
      <w:r>
        <w:rPr>
          <w:rFonts w:hint="eastAsia"/>
        </w:rPr>
        <w:t>　　图表 2025年废马毛发展趋势预测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8ec52fbbd4b7f" w:history="1">
        <w:r>
          <w:rPr>
            <w:rStyle w:val="Hyperlink"/>
          </w:rPr>
          <w:t>中国废马毛行业深度研究与市场前景分析报告（2025年版）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8ec52fbbd4b7f" w:history="1">
        <w:r>
          <w:rPr>
            <w:rStyle w:val="Hyperlink"/>
          </w:rPr>
          <w:t>https://www.20087.com/2/13/FeiMaMaoShiChangXingQing.html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热点：废马毛是什么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e3d60be984f40" w:history="1">
      <w:r>
        <w:rPr>
          <w:rStyle w:val="Hyperlink"/>
        </w:rPr>
        <w:t>中国废马毛行业深度研究与市场前景分析报告（2025年版）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FeiMaMaoShiChangXingQing.html" TargetMode="External" Id="Rd0d8ec52fbbd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FeiMaMaoShiChangXingQing.html" TargetMode="External" Id="R426e3d60be98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2024-10-15T05:53:00Z</dcterms:created>
  <dcterms:modified xsi:type="dcterms:W3CDTF">2024-10-15T06:53:00Z</dcterms:modified>
  <dc:subject>中国废马毛行业深度研究与市场前景分析报告（2025年版）</dc:subject>
  <dc:title>中国废马毛行业深度研究与市场前景分析报告（2025年版）</dc:title>
  <cp:keywords>中国废马毛行业深度研究与市场前景分析报告（2025年版）</cp:keywords>
  <dc:description>中国废马毛行业深度研究与市场前景分析报告（2025年版）</dc:description>
</cp:coreProperties>
</file>