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3e62044d3498a" w:history="1">
              <w:r>
                <w:rPr>
                  <w:rStyle w:val="Hyperlink"/>
                </w:rPr>
                <w:t>2024-2030年中国船用喷淋系统市场调查研究与前景趋势报告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3e62044d3498a" w:history="1">
              <w:r>
                <w:rPr>
                  <w:rStyle w:val="Hyperlink"/>
                </w:rPr>
                <w:t>2024-2030年中国船用喷淋系统市场调查研究与前景趋势报告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3e62044d3498a" w:history="1">
                <w:r>
                  <w:rPr>
                    <w:rStyle w:val="Hyperlink"/>
                  </w:rPr>
                  <w:t>https://www.20087.com/2/83/ChuanYongPenLinXiTongHangYeFaZhanQianJing.html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喷淋系统是一种用于船舶防火和降温的重要设施，通过自动喷洒水雾来抑制火势蔓延，降低舱室内的温度。目前，船用喷淋系统广泛应用于各种类型的船舶，其设计和安装需符合国际海事组织（IMO）等相关机构的安全标准。随着技术的进步，船用喷淋系统不仅具备自动启动功能，还能根据火灾的具体情况进行智能调控，提高灭火效率。此外，一些高端系统还集成了远程监控和报警功能，能够及时发现并处理火灾隐患。然而，如何确保系统的可靠性和稳定性，以及如何降低安装和维护成本，是当前船用喷淋系统面临的主要挑战。</w:t>
      </w:r>
      <w:r>
        <w:rPr>
          <w:rFonts w:hint="eastAsia"/>
        </w:rPr>
        <w:br/>
      </w:r>
      <w:r>
        <w:rPr>
          <w:rFonts w:hint="eastAsia"/>
        </w:rPr>
        <w:t>　　未来，船用喷淋系统的发展将更加注重智能化与集成化。随着物联网技术的应用，未来的喷淋系统将能够与船舶的其他安全系统（如火灾报警系统、自动灭火系统）无缝集成，形成一套综合性的安全管理平台。同时，通过大数据分析，喷淋系统将能够根据火灾发生的可能性自动调整喷淋策略，提高响应速度。此外，随着新材料的应用，未来的喷淋系统将更加轻便且耐用，降低安装和维护的复杂性。然而，如何在提升功能的同时确保系统的安全性和稳定性，以及如何提高系统的易用性和兼容性，是未来船用喷淋系统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3e62044d3498a" w:history="1">
        <w:r>
          <w:rPr>
            <w:rStyle w:val="Hyperlink"/>
          </w:rPr>
          <w:t>2024-2030年中国船用喷淋系统市场调查研究与前景趋势报告</w:t>
        </w:r>
      </w:hyperlink>
      <w:r>
        <w:rPr>
          <w:rFonts w:hint="eastAsia"/>
        </w:rPr>
        <w:t>》通过严谨的研究内容、翔实的数据分析以及直观的图表展示，深入剖析了当前船用喷淋系统行业的发展状况，并针对行业内面临的机遇与威胁，提出了专业的投资及战略建议。该报告为船用喷淋系统业内企业、投资者及相关政府部门提供了重要的决策依据，有助于他们准确把握船用喷淋系统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船用喷淋系统行业概述</w:t>
      </w:r>
      <w:r>
        <w:rPr>
          <w:rFonts w:hint="eastAsia"/>
        </w:rPr>
        <w:br/>
      </w:r>
      <w:r>
        <w:rPr>
          <w:rFonts w:hint="eastAsia"/>
        </w:rPr>
        <w:t>　　第一节 船用喷淋系统定义与分类</w:t>
      </w:r>
      <w:r>
        <w:rPr>
          <w:rFonts w:hint="eastAsia"/>
        </w:rPr>
        <w:br/>
      </w:r>
      <w:r>
        <w:rPr>
          <w:rFonts w:hint="eastAsia"/>
        </w:rPr>
        <w:t>　　第二节 船用喷淋系统应用领域</w:t>
      </w:r>
      <w:r>
        <w:rPr>
          <w:rFonts w:hint="eastAsia"/>
        </w:rPr>
        <w:br/>
      </w:r>
      <w:r>
        <w:rPr>
          <w:rFonts w:hint="eastAsia"/>
        </w:rPr>
        <w:t>　　第三节 船用喷淋系统行业经济指标分析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船用喷淋系统产业链及经营模式分析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三、船用喷淋系统销售模式及销售渠道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全球船用喷淋系统市场发展综述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2019-2023年全球船用喷淋系统市场规模与趋势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主要国家与地区船用喷淋系统市场分析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2024-2030年全球船用喷淋系统行业发展趋势与前景预测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中国船用喷淋系统行业市场分析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2023-2024年船用喷淋系统产能与投资动态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一、国内船用喷淋系统产能及利用情况</w:t>
      </w:r>
      <w:r>
        <w:rPr>
          <w:rFonts w:hint="eastAsia"/>
        </w:rPr>
        <w:br/>
      </w:r>
      <w:r>
        <w:rPr>
          <w:rFonts w:hint="eastAsia"/>
        </w:rPr>
        <w:t>　　　　二、船用喷淋系统产能扩张与投资动态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2024-2030年船用喷淋系统行业产量统计与趋势预测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一、2019-2023年船用喷淋系统行业产量数据统计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1、2019-2023年船用喷淋系统产量及增长趋势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2、2019-2023年船用喷淋系统细分产品产量及份额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二、影响船用喷淋系统产量的关键因素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三、2024-2030年船用喷淋系统产量预测</w:t>
      </w:r>
      <w:r>
        <w:rPr>
          <w:rFonts w:hint="eastAsia"/>
        </w:rPr>
        <w:br/>
      </w:r>
      <w:r>
        <w:rPr>
          <w:rFonts w:hint="eastAsia"/>
        </w:rPr>
        <w:t>　　第三节 2024-2030年船用喷淋系统市场需求与销售分析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一、2023-2024年船用喷淋系统行业需求现状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二、船用喷淋系统客户群体与需求特点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三、2019-2023年船用喷淋系统行业销售规模分析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四、2024-2030年船用喷淋系统市场增长潜力与规模预测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中国船用喷淋系统细分市场与下游应用领域分析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船用喷淋系统细分市场分析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一、2023-2024年船用喷淋系统主要细分产品市场现状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船用喷淋系统下游应用与客户群体分析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一、2023-2024年船用喷淋系统各应用领域市场现状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2023-2024年中国船用喷淋系统技术发展研究</w:t>
      </w:r>
      <w:r>
        <w:rPr>
          <w:rFonts w:hint="eastAsia"/>
        </w:rPr>
        <w:br/>
      </w:r>
      <w:r>
        <w:rPr>
          <w:rFonts w:hint="eastAsia"/>
        </w:rPr>
        <w:t>　　第一节 当前船用喷淋系统技术发展现状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国内外船用喷淋系统技术差异与原因</w:t>
      </w:r>
      <w:r>
        <w:rPr>
          <w:rFonts w:hint="eastAsia"/>
        </w:rPr>
        <w:br/>
      </w:r>
      <w:r>
        <w:rPr>
          <w:rFonts w:hint="eastAsia"/>
        </w:rPr>
        <w:t>　　第三节 船用喷淋系统技术创新与发展趋势预测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技术进步对船用喷淋系统行业的影响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船用喷淋系统价格机制与竞争策略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一、2019-2023年船用喷淋系统市场价格走势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船用喷淋系统定价策略与方法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2024-2030年船用喷淋系统价格竞争态势与趋势预测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中国船用喷淋系统行业重点区域市场研究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2023-2024年重点区域船用喷淋系统市场发展概况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三、2024-2030年船用喷淋系统行业发展潜力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2019-2023年中国船用喷淋系统行业进出口情况分析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船用喷淋系统行业进口情况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一、2019-2023年船用喷淋系统进口规模及增长情况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二、船用喷淋系统主要进口来源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船用喷淋系统行业出口情况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一、2019-2023年船用喷淋系统出口规模及增长情况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二、船用喷淋系统主要出口目的地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2019-2023年中国船用喷淋系统行业总体发展与财务状况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2019-2023年中国船用喷淋系统行业规模情况</w:t>
      </w:r>
      <w:r>
        <w:rPr>
          <w:rFonts w:hint="eastAsia"/>
        </w:rPr>
        <w:br/>
      </w:r>
      <w:r>
        <w:rPr>
          <w:rFonts w:hint="eastAsia"/>
        </w:rPr>
        <w:t>　　　　一、船用喷淋系统行业企业数量规模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二、船用喷淋系统行业从业人员规模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三、船用喷淋系统行业市场敏感性分析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2019-2023年中国船用喷淋系统行业财务能力分析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一、船用喷淋系统行业盈利能力</w:t>
      </w:r>
      <w:r>
        <w:rPr>
          <w:rFonts w:hint="eastAsia"/>
        </w:rPr>
        <w:br/>
      </w:r>
      <w:r>
        <w:rPr>
          <w:rFonts w:hint="eastAsia"/>
        </w:rPr>
        <w:t>　　　　二、船用喷淋系统行业偿债能力</w:t>
      </w:r>
      <w:r>
        <w:rPr>
          <w:rFonts w:hint="eastAsia"/>
        </w:rPr>
        <w:br/>
      </w:r>
      <w:r>
        <w:rPr>
          <w:rFonts w:hint="eastAsia"/>
        </w:rPr>
        <w:t>　　　　三、船用喷淋系统行业营运能力</w:t>
      </w:r>
      <w:r>
        <w:rPr>
          <w:rFonts w:hint="eastAsia"/>
        </w:rPr>
        <w:br/>
      </w:r>
      <w:r>
        <w:rPr>
          <w:rFonts w:hint="eastAsia"/>
        </w:rPr>
        <w:t>　　　　四、船用喷淋系统行业发展能力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船用喷淋系统行业重点企业调研分析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中国船用喷淋系统行业竞争格局分析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船用喷淋系统行业竞争格局总览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2023-2024年船用喷淋系统行业竞争力分析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2019-2023年船用喷淋系统行业企业并购活动分析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2023-2024年船用喷淋系统行业会展与招投标活动分析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一、船用喷淋系统行业会展活动及其市场影响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2024年中国船用喷淋系统企业发展企业发展策略与建议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船用喷淋系统销售模式与渠道策略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船用喷淋系统品牌与市场推广策略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船用喷淋系统研发投入与技术创新能力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船用喷淋系统合作联盟与资源整合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中国船用喷淋系统行业风险与对策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船用喷淋系统行业SWOT分析</w:t>
      </w:r>
      <w:r>
        <w:rPr>
          <w:rFonts w:hint="eastAsia"/>
        </w:rPr>
        <w:br/>
      </w:r>
      <w:r>
        <w:rPr>
          <w:rFonts w:hint="eastAsia"/>
        </w:rPr>
        <w:t>　　　　一、船用喷淋系统行业优势</w:t>
      </w:r>
      <w:r>
        <w:rPr>
          <w:rFonts w:hint="eastAsia"/>
        </w:rPr>
        <w:br/>
      </w:r>
      <w:r>
        <w:rPr>
          <w:rFonts w:hint="eastAsia"/>
        </w:rPr>
        <w:t>　　　　二、船用喷淋系统行业劣势</w:t>
      </w:r>
      <w:r>
        <w:rPr>
          <w:rFonts w:hint="eastAsia"/>
        </w:rPr>
        <w:br/>
      </w:r>
      <w:r>
        <w:rPr>
          <w:rFonts w:hint="eastAsia"/>
        </w:rPr>
        <w:t>　　　　三、船用喷淋系统市场机会</w:t>
      </w:r>
      <w:r>
        <w:rPr>
          <w:rFonts w:hint="eastAsia"/>
        </w:rPr>
        <w:br/>
      </w:r>
      <w:r>
        <w:rPr>
          <w:rFonts w:hint="eastAsia"/>
        </w:rPr>
        <w:t>　　　　四、船用喷淋系统市场威胁</w:t>
      </w:r>
      <w:r>
        <w:rPr>
          <w:rFonts w:hint="eastAsia"/>
        </w:rPr>
        <w:br/>
      </w:r>
      <w:r>
        <w:rPr>
          <w:rFonts w:hint="eastAsia"/>
        </w:rPr>
        <w:t>　　第二节 船用喷淋系统行业风险及对策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2024-2030年中国船用喷淋系统行业前景与发展趋势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2023-2024年船用喷淋系统行业发展环境分析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一、船用喷淋系统行业主管部门与监管体制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二、船用喷淋系统行业主要法律法规及政策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三、船用喷淋系统行业标准与质量监管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2024-2030年船用喷淋系统行业发展趋势与方向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2024-2030年船用喷淋系统行业发展潜力与机遇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船用喷淋系统行业研究结论与建议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(中智林)船用喷淋系统行业发展建议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船用喷淋系统行业类别</w:t>
      </w:r>
      <w:r>
        <w:rPr>
          <w:rFonts w:hint="eastAsia"/>
        </w:rPr>
        <w:br/>
      </w:r>
      <w:r>
        <w:rPr>
          <w:rFonts w:hint="eastAsia"/>
        </w:rPr>
        <w:t>　　图表 船用喷淋系统行业产业链调研</w:t>
      </w:r>
      <w:r>
        <w:rPr>
          <w:rFonts w:hint="eastAsia"/>
        </w:rPr>
        <w:br/>
      </w:r>
      <w:r>
        <w:rPr>
          <w:rFonts w:hint="eastAsia"/>
        </w:rPr>
        <w:t>　　图表 船用喷淋系统行业现状</w:t>
      </w:r>
      <w:r>
        <w:rPr>
          <w:rFonts w:hint="eastAsia"/>
        </w:rPr>
        <w:br/>
      </w:r>
      <w:r>
        <w:rPr>
          <w:rFonts w:hint="eastAsia"/>
        </w:rPr>
        <w:t>　　图表 船用喷淋系统行业标准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2023年中国船用喷淋系统行业产能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2019-2023年中国船用喷淋系统行业产量统计</w:t>
      </w:r>
      <w:r>
        <w:rPr>
          <w:rFonts w:hint="eastAsia"/>
        </w:rPr>
        <w:br/>
      </w:r>
      <w:r>
        <w:rPr>
          <w:rFonts w:hint="eastAsia"/>
        </w:rPr>
        <w:t>　　图表 船用喷淋系统行业动态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2023年中国船用喷淋系统行业需求区域调研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2019-2023年中国船用喷淋系统行情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2019-2023年中国船用喷淋系统行业企业数量统计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**地区船用喷淋系统市场规模</w:t>
      </w:r>
      <w:r>
        <w:rPr>
          <w:rFonts w:hint="eastAsia"/>
        </w:rPr>
        <w:br/>
      </w:r>
      <w:r>
        <w:rPr>
          <w:rFonts w:hint="eastAsia"/>
        </w:rPr>
        <w:t>　　图表 **地区船用喷淋系统行业市场需求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**地区船用喷淋系统市场调研</w:t>
      </w:r>
      <w:r>
        <w:rPr>
          <w:rFonts w:hint="eastAsia"/>
        </w:rPr>
        <w:br/>
      </w:r>
      <w:r>
        <w:rPr>
          <w:rFonts w:hint="eastAsia"/>
        </w:rPr>
        <w:t>　　图表 **地区船用喷淋系统行业市场需求分析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**地区船用喷淋系统市场规模</w:t>
      </w:r>
      <w:r>
        <w:rPr>
          <w:rFonts w:hint="eastAsia"/>
        </w:rPr>
        <w:br/>
      </w:r>
      <w:r>
        <w:rPr>
          <w:rFonts w:hint="eastAsia"/>
        </w:rPr>
        <w:t>　　图表 **地区船用喷淋系统行业市场需求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**地区船用喷淋系统市场调研</w:t>
      </w:r>
      <w:r>
        <w:rPr>
          <w:rFonts w:hint="eastAsia"/>
        </w:rPr>
        <w:br/>
      </w:r>
      <w:r>
        <w:rPr>
          <w:rFonts w:hint="eastAsia"/>
        </w:rPr>
        <w:t>　　图表 **地区船用喷淋系统行业市场需求分析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船用喷淋系统行业竞争对手分析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船用喷淋系统重点企业（三）成长能力情况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2024-2030年中国船用喷淋系统行业市场规模预测</w:t>
      </w:r>
      <w:r>
        <w:rPr>
          <w:rFonts w:hint="eastAsia"/>
        </w:rPr>
        <w:br/>
      </w:r>
      <w:r>
        <w:rPr>
          <w:rFonts w:hint="eastAsia"/>
        </w:rPr>
        <w:t>　　图表 船用喷淋系统行业准入条件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2024-2030年中国船用喷淋系统行业发展趋势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3e62044d3498a" w:history="1">
        <w:r>
          <w:rPr>
            <w:rStyle w:val="Hyperlink"/>
          </w:rPr>
          <w:t>2024-2030年中国船用喷淋系统市场调查研究与前景趋势报告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3e62044d3498a" w:history="1">
        <w:r>
          <w:rPr>
            <w:rStyle w:val="Hyperlink"/>
          </w:rPr>
          <w:t>https://www.20087.com/2/83/ChuanYongPenLinXiTongHangYeFaZhanQianJing.html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80554cfea41b4" w:history="1">
      <w:r>
        <w:rPr>
          <w:rStyle w:val="Hyperlink"/>
        </w:rPr>
        <w:t>2024-2030年中国船用喷淋系统市场调查研究与前景趋势报告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anYongPenLinXiTongHangYeFaZhanQianJing.html" TargetMode="External" Id="R1c53e62044d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anYongPenLinXiTongHangYeFaZhanQianJing.html" TargetMode="External" Id="Ra9680554cfea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2024-09-25T06:26:29Z</dcterms:created>
  <dcterms:modified xsi:type="dcterms:W3CDTF">2024-09-25T07:26:29Z</dcterms:modified>
  <dc:subject>2024-2030年中国船用喷淋系统市场调查研究与前景趋势报告</dc:subject>
  <dc:title>2024-2030年中国船用喷淋系统市场调查研究与前景趋势报告</dc:title>
  <cp:keywords>2024-2030年中国船用喷淋系统市场调查研究与前景趋势报告</cp:keywords>
  <dc:description>2024-2030年中国船用喷淋系统市场调查研究与前景趋势报告</dc:description>
</cp:coreProperties>
</file>