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47d54c11f42df" w:history="1">
              <w:r>
                <w:rPr>
                  <w:rStyle w:val="Hyperlink"/>
                </w:rPr>
                <w:t>2024-2030年中国G2C行业研究与发展趋势分析报告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47d54c11f42df" w:history="1">
              <w:r>
                <w:rPr>
                  <w:rStyle w:val="Hyperlink"/>
                </w:rPr>
                <w:t>2024-2030年中国G2C行业研究与发展趋势分析报告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047d54c11f42df" w:history="1">
                <w:r>
                  <w:rPr>
                    <w:rStyle w:val="Hyperlink"/>
                  </w:rPr>
                  <w:t>https://www.20087.com/2/33/G2CHangYeQuShi.html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2C（政府对公民）服务指的是政府机构通过电子政务平台向公民提供公共服务的方式，包括但不限于税务申报、证件办理、社会保障信息查询等。近年来，随着数字化转型的加速，G2C服务的覆盖面和便利性显著提升，越来越多的政府服务实现了在线化和移动化，极大地提高了公民获取服务的效率和满意度。</w:t>
      </w:r>
      <w:r>
        <w:rPr>
          <w:rFonts w:hint="eastAsia"/>
        </w:rPr>
        <w:br/>
      </w:r>
      <w:r>
        <w:rPr>
          <w:rFonts w:hint="eastAsia"/>
        </w:rPr>
        <w:t>　　未来，G2C服务将更加注重个性化和安全性。个性化方面，将利用大数据和AI技术，为公民提供更加精准和个性化的服务推荐，如根据个人需求定制的政策信息推送。安全性方面，将加强数据保护和隐私法规，采用更先进的加密技术和身份验证手段，确保公民信息的安全，同时，提升公民的网络安全意识，防止信息泄露和欺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47d54c11f42df" w:history="1">
        <w:r>
          <w:rPr>
            <w:rStyle w:val="Hyperlink"/>
          </w:rPr>
          <w:t>2024-2030年中国G2C行业研究与发展趋势分析报告</w:t>
        </w:r>
      </w:hyperlink>
      <w:r>
        <w:rPr>
          <w:rFonts w:hint="eastAsia"/>
        </w:rPr>
        <w:t>》在多年G2C行业研究的基础上，结合中国G2C行业市场的发展现状，通过资深研究团队对G2C市场资料进行整理，并依托国家权威数据资源和长期市场监测的数据库，对G2C行业进行了全面、细致的调研分析。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047d54c11f42df" w:history="1">
        <w:r>
          <w:rPr>
            <w:rStyle w:val="Hyperlink"/>
          </w:rPr>
          <w:t>2024-2030年中国G2C行业研究与发展趋势分析报告</w:t>
        </w:r>
      </w:hyperlink>
      <w:r>
        <w:rPr>
          <w:rFonts w:hint="eastAsia"/>
        </w:rPr>
        <w:t>》可以帮助投资者准确把握G2C行业的市场现状，为投资者进行投资作出G2C行业前景预判，挖掘G2C行业投资价值，同时提出G2C行业投资策略、营销策略等方面的建议。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G2C产业概述</w:t>
      </w:r>
      <w:r>
        <w:rPr>
          <w:rFonts w:hint="eastAsia"/>
        </w:rPr>
        <w:br/>
      </w:r>
      <w:r>
        <w:rPr>
          <w:rFonts w:hint="eastAsia"/>
        </w:rPr>
        <w:t>　　第一节 G2C定义</w:t>
      </w:r>
      <w:r>
        <w:rPr>
          <w:rFonts w:hint="eastAsia"/>
        </w:rPr>
        <w:br/>
      </w:r>
      <w:r>
        <w:rPr>
          <w:rFonts w:hint="eastAsia"/>
        </w:rPr>
        <w:t>　　第二节 G2C行业特点</w:t>
      </w:r>
      <w:r>
        <w:rPr>
          <w:rFonts w:hint="eastAsia"/>
        </w:rPr>
        <w:br/>
      </w:r>
      <w:r>
        <w:rPr>
          <w:rFonts w:hint="eastAsia"/>
        </w:rPr>
        <w:t>　　第三节 G2C发展历程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2023-2024年中国G2C行业运行环境分析</w:t>
      </w:r>
      <w:r>
        <w:rPr>
          <w:rFonts w:hint="eastAsia"/>
        </w:rPr>
        <w:br/>
      </w:r>
      <w:r>
        <w:rPr>
          <w:rFonts w:hint="eastAsia"/>
        </w:rPr>
        <w:t>　　第一节 中国G2C运行经济环境分析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三、经济发展对G2C行业的影响</w:t>
      </w:r>
      <w:r>
        <w:rPr>
          <w:rFonts w:hint="eastAsia"/>
        </w:rPr>
        <w:br/>
      </w:r>
      <w:r>
        <w:rPr>
          <w:rFonts w:hint="eastAsia"/>
        </w:rPr>
        <w:t>　　第二节 中国G2C产业政策环境分析</w:t>
      </w:r>
      <w:r>
        <w:rPr>
          <w:rFonts w:hint="eastAsia"/>
        </w:rPr>
        <w:br/>
      </w:r>
      <w:r>
        <w:rPr>
          <w:rFonts w:hint="eastAsia"/>
        </w:rPr>
        <w:t>　　　　一、G2C行业监管体制</w:t>
      </w:r>
      <w:r>
        <w:rPr>
          <w:rFonts w:hint="eastAsia"/>
        </w:rPr>
        <w:br/>
      </w:r>
      <w:r>
        <w:rPr>
          <w:rFonts w:hint="eastAsia"/>
        </w:rPr>
        <w:t>　　　　二、G2C行业主要法规政策</w:t>
      </w:r>
      <w:r>
        <w:rPr>
          <w:rFonts w:hint="eastAsia"/>
        </w:rPr>
        <w:br/>
      </w:r>
      <w:r>
        <w:rPr>
          <w:rFonts w:hint="eastAsia"/>
        </w:rPr>
        <w:t>　　第三节 中国G2C产业社会环境分析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国外G2C行业发展态势分析</w:t>
      </w:r>
      <w:r>
        <w:rPr>
          <w:rFonts w:hint="eastAsia"/>
        </w:rPr>
        <w:br/>
      </w:r>
      <w:r>
        <w:rPr>
          <w:rFonts w:hint="eastAsia"/>
        </w:rPr>
        <w:t>　　第一节 国外G2C市场发展现状分析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国外主要国家、地区G2C市场现状</w:t>
      </w:r>
      <w:r>
        <w:rPr>
          <w:rFonts w:hint="eastAsia"/>
        </w:rPr>
        <w:br/>
      </w:r>
      <w:r>
        <w:rPr>
          <w:rFonts w:hint="eastAsia"/>
        </w:rPr>
        <w:t>　　第三节 国外G2C行业发展趋势预测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中国G2C行业发展调研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2019-2024年中国G2C行业规模情况</w:t>
      </w:r>
      <w:r>
        <w:rPr>
          <w:rFonts w:hint="eastAsia"/>
        </w:rPr>
        <w:br/>
      </w:r>
      <w:r>
        <w:rPr>
          <w:rFonts w:hint="eastAsia"/>
        </w:rPr>
        <w:t>　　　　一、G2C行业市场规模状况</w:t>
      </w:r>
      <w:r>
        <w:rPr>
          <w:rFonts w:hint="eastAsia"/>
        </w:rPr>
        <w:br/>
      </w:r>
      <w:r>
        <w:rPr>
          <w:rFonts w:hint="eastAsia"/>
        </w:rPr>
        <w:t>　　　　二、G2C行业单位规模状况</w:t>
      </w:r>
      <w:r>
        <w:rPr>
          <w:rFonts w:hint="eastAsia"/>
        </w:rPr>
        <w:br/>
      </w:r>
      <w:r>
        <w:rPr>
          <w:rFonts w:hint="eastAsia"/>
        </w:rPr>
        <w:t>　　　　三、G2C行业人员规模状况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2019-2024年中国G2C行业财务能力分析</w:t>
      </w:r>
      <w:r>
        <w:rPr>
          <w:rFonts w:hint="eastAsia"/>
        </w:rPr>
        <w:br/>
      </w:r>
      <w:r>
        <w:rPr>
          <w:rFonts w:hint="eastAsia"/>
        </w:rPr>
        <w:t>　　　　一、G2C行业盈利能力分析</w:t>
      </w:r>
      <w:r>
        <w:rPr>
          <w:rFonts w:hint="eastAsia"/>
        </w:rPr>
        <w:br/>
      </w:r>
      <w:r>
        <w:rPr>
          <w:rFonts w:hint="eastAsia"/>
        </w:rPr>
        <w:t>　　　　二、G2C行业偿债能力分析</w:t>
      </w:r>
      <w:r>
        <w:rPr>
          <w:rFonts w:hint="eastAsia"/>
        </w:rPr>
        <w:br/>
      </w:r>
      <w:r>
        <w:rPr>
          <w:rFonts w:hint="eastAsia"/>
        </w:rPr>
        <w:t>　　　　三、G2C行业营运能力分析</w:t>
      </w:r>
      <w:r>
        <w:rPr>
          <w:rFonts w:hint="eastAsia"/>
        </w:rPr>
        <w:br/>
      </w:r>
      <w:r>
        <w:rPr>
          <w:rFonts w:hint="eastAsia"/>
        </w:rPr>
        <w:t>　　　　四、G2C行业发展能力分析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2023-2024年中国G2C行业热点动态</w:t>
      </w:r>
      <w:r>
        <w:rPr>
          <w:rFonts w:hint="eastAsia"/>
        </w:rPr>
        <w:br/>
      </w:r>
      <w:r>
        <w:rPr>
          <w:rFonts w:hint="eastAsia"/>
        </w:rPr>
        <w:t>　　第四节 2024年中国G2C行业面临的挑战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中国G2C行业重点地区市场调研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**地区G2C发展现状及趋势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**地区G2C发展现状及趋势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**地区G2C发展现状及趋势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**地区G2C发展现状及趋势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中国G2C行业价格走势及影响因素分析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国内G2C行业价格回顾</w:t>
      </w:r>
      <w:r>
        <w:rPr>
          <w:rFonts w:hint="eastAsia"/>
        </w:rPr>
        <w:br/>
      </w:r>
      <w:r>
        <w:rPr>
          <w:rFonts w:hint="eastAsia"/>
        </w:rPr>
        <w:t>　　第二节 国内G2C行业价格走势预测</w:t>
      </w:r>
      <w:r>
        <w:rPr>
          <w:rFonts w:hint="eastAsia"/>
        </w:rPr>
        <w:br/>
      </w:r>
      <w:r>
        <w:rPr>
          <w:rFonts w:hint="eastAsia"/>
        </w:rPr>
        <w:t>　　第三节 国内G2C行业价格影响因素分析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中国G2C行业客户调研</w:t>
      </w:r>
      <w:r>
        <w:rPr>
          <w:rFonts w:hint="eastAsia"/>
        </w:rPr>
        <w:br/>
      </w:r>
      <w:r>
        <w:rPr>
          <w:rFonts w:hint="eastAsia"/>
        </w:rPr>
        <w:t>　　　　一、G2C行业客户偏好调查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二、客户对G2C品牌的首要认知渠道</w:t>
      </w:r>
      <w:r>
        <w:rPr>
          <w:rFonts w:hint="eastAsia"/>
        </w:rPr>
        <w:br/>
      </w:r>
      <w:r>
        <w:rPr>
          <w:rFonts w:hint="eastAsia"/>
        </w:rPr>
        <w:t>　　　　三、G2C品牌忠诚度调查</w:t>
      </w:r>
      <w:r>
        <w:rPr>
          <w:rFonts w:hint="eastAsia"/>
        </w:rPr>
        <w:br/>
      </w:r>
      <w:r>
        <w:rPr>
          <w:rFonts w:hint="eastAsia"/>
        </w:rPr>
        <w:t>　　　　四、G2C行业客户消费理念调研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中国G2C行业重点企业发展调研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中国G2C行业竞争格局分析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2023-2024年G2C行业集中度分析</w:t>
      </w:r>
      <w:r>
        <w:rPr>
          <w:rFonts w:hint="eastAsia"/>
        </w:rPr>
        <w:br/>
      </w:r>
      <w:r>
        <w:rPr>
          <w:rFonts w:hint="eastAsia"/>
        </w:rPr>
        <w:t>　　　　一、G2C市场集中度分析</w:t>
      </w:r>
      <w:r>
        <w:rPr>
          <w:rFonts w:hint="eastAsia"/>
        </w:rPr>
        <w:br/>
      </w:r>
      <w:r>
        <w:rPr>
          <w:rFonts w:hint="eastAsia"/>
        </w:rPr>
        <w:t>　　　　二、G2C企业集中度分析</w:t>
      </w:r>
      <w:r>
        <w:rPr>
          <w:rFonts w:hint="eastAsia"/>
        </w:rPr>
        <w:br/>
      </w:r>
      <w:r>
        <w:rPr>
          <w:rFonts w:hint="eastAsia"/>
        </w:rPr>
        <w:t>　　第二节 2024年G2C行业竞争格局分析</w:t>
      </w:r>
      <w:r>
        <w:rPr>
          <w:rFonts w:hint="eastAsia"/>
        </w:rPr>
        <w:br/>
      </w:r>
      <w:r>
        <w:rPr>
          <w:rFonts w:hint="eastAsia"/>
        </w:rPr>
        <w:t>　　　　一、G2C行业竞争策略分析</w:t>
      </w:r>
      <w:r>
        <w:rPr>
          <w:rFonts w:hint="eastAsia"/>
        </w:rPr>
        <w:br/>
      </w:r>
      <w:r>
        <w:rPr>
          <w:rFonts w:hint="eastAsia"/>
        </w:rPr>
        <w:t>　　　　二、G2C行业竞争格局展望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三、我国G2C市场竞争趋势</w:t>
      </w:r>
      <w:r>
        <w:rPr>
          <w:rFonts w:hint="eastAsia"/>
        </w:rPr>
        <w:br/>
      </w:r>
      <w:r>
        <w:rPr>
          <w:rFonts w:hint="eastAsia"/>
        </w:rPr>
        <w:t>　　第三节 G2C行业兼并与重组整合分析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一、G2C行业兼并与重组整合动态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二、G2C行业兼并与重组整合发展趋势预测分析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G2C行业投资风险及应对策略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G2C行业SWOT模型分析</w:t>
      </w:r>
      <w:r>
        <w:rPr>
          <w:rFonts w:hint="eastAsia"/>
        </w:rPr>
        <w:br/>
      </w:r>
      <w:r>
        <w:rPr>
          <w:rFonts w:hint="eastAsia"/>
        </w:rPr>
        <w:t>　　　　一、G2C行业优势分析</w:t>
      </w:r>
      <w:r>
        <w:rPr>
          <w:rFonts w:hint="eastAsia"/>
        </w:rPr>
        <w:br/>
      </w:r>
      <w:r>
        <w:rPr>
          <w:rFonts w:hint="eastAsia"/>
        </w:rPr>
        <w:t>　　　　二、G2C行业劣势分析</w:t>
      </w:r>
      <w:r>
        <w:rPr>
          <w:rFonts w:hint="eastAsia"/>
        </w:rPr>
        <w:br/>
      </w:r>
      <w:r>
        <w:rPr>
          <w:rFonts w:hint="eastAsia"/>
        </w:rPr>
        <w:t>　　　　三、G2C行业机会分析</w:t>
      </w:r>
      <w:r>
        <w:rPr>
          <w:rFonts w:hint="eastAsia"/>
        </w:rPr>
        <w:br/>
      </w:r>
      <w:r>
        <w:rPr>
          <w:rFonts w:hint="eastAsia"/>
        </w:rPr>
        <w:t>　　　　四、G2C行业风险分析</w:t>
      </w:r>
      <w:r>
        <w:rPr>
          <w:rFonts w:hint="eastAsia"/>
        </w:rPr>
        <w:br/>
      </w:r>
      <w:r>
        <w:rPr>
          <w:rFonts w:hint="eastAsia"/>
        </w:rPr>
        <w:t>　　第二节 G2C行业投资风险及控制策略分析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一、G2C市场风险及控制策略</w:t>
      </w:r>
      <w:r>
        <w:rPr>
          <w:rFonts w:hint="eastAsia"/>
        </w:rPr>
        <w:br/>
      </w:r>
      <w:r>
        <w:rPr>
          <w:rFonts w:hint="eastAsia"/>
        </w:rPr>
        <w:t>　　　　二、G2C行业政策风险及控制策略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三、G2C行业经营风险及控制策略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四、G2C同业竞争风险及控制策略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五、G2C行业其他风险及控制策略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2024-2030年中国G2C市场预测及发展建议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2024-2030年中国G2C市场预测分析</w:t>
      </w:r>
      <w:r>
        <w:rPr>
          <w:rFonts w:hint="eastAsia"/>
        </w:rPr>
        <w:br/>
      </w:r>
      <w:r>
        <w:rPr>
          <w:rFonts w:hint="eastAsia"/>
        </w:rPr>
        <w:t>　　　　一、中国G2C市场前景分析</w:t>
      </w:r>
      <w:r>
        <w:rPr>
          <w:rFonts w:hint="eastAsia"/>
        </w:rPr>
        <w:br/>
      </w:r>
      <w:r>
        <w:rPr>
          <w:rFonts w:hint="eastAsia"/>
        </w:rPr>
        <w:t>　　　　二、中国G2C发展趋势预测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2024-2030年中国G2C企业发展策略建议</w:t>
      </w:r>
      <w:r>
        <w:rPr>
          <w:rFonts w:hint="eastAsia"/>
        </w:rPr>
        <w:br/>
      </w:r>
      <w:r>
        <w:rPr>
          <w:rFonts w:hint="eastAsia"/>
        </w:rPr>
        <w:t>　　　　一、G2C企业融资策略</w:t>
      </w:r>
      <w:r>
        <w:rPr>
          <w:rFonts w:hint="eastAsia"/>
        </w:rPr>
        <w:br/>
      </w:r>
      <w:r>
        <w:rPr>
          <w:rFonts w:hint="eastAsia"/>
        </w:rPr>
        <w:t>　　　　二、G2C企业人才策略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2024-2030年中国G2C企业营销策略建议</w:t>
      </w:r>
      <w:r>
        <w:rPr>
          <w:rFonts w:hint="eastAsia"/>
        </w:rPr>
        <w:br/>
      </w:r>
      <w:r>
        <w:rPr>
          <w:rFonts w:hint="eastAsia"/>
        </w:rPr>
        <w:t>　　　　一、G2C企业定位策略</w:t>
      </w:r>
      <w:r>
        <w:rPr>
          <w:rFonts w:hint="eastAsia"/>
        </w:rPr>
        <w:br/>
      </w:r>
      <w:r>
        <w:rPr>
          <w:rFonts w:hint="eastAsia"/>
        </w:rPr>
        <w:t>　　　　二、G2C企业价格策略</w:t>
      </w:r>
      <w:r>
        <w:rPr>
          <w:rFonts w:hint="eastAsia"/>
        </w:rPr>
        <w:br/>
      </w:r>
      <w:r>
        <w:rPr>
          <w:rFonts w:hint="eastAsia"/>
        </w:rPr>
        <w:t>　　　　三、G2C企业促销策略</w:t>
      </w:r>
      <w:r>
        <w:rPr>
          <w:rFonts w:hint="eastAsia"/>
        </w:rPr>
        <w:br/>
      </w:r>
      <w:r>
        <w:rPr>
          <w:rFonts w:hint="eastAsia"/>
        </w:rPr>
        <w:t>　　第四节 [-中-智-林-]G2C行业研究结论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G2C行业历程</w:t>
      </w:r>
      <w:r>
        <w:rPr>
          <w:rFonts w:hint="eastAsia"/>
        </w:rPr>
        <w:br/>
      </w:r>
      <w:r>
        <w:rPr>
          <w:rFonts w:hint="eastAsia"/>
        </w:rPr>
        <w:t>　　图表 G2C行业生命周期</w:t>
      </w:r>
      <w:r>
        <w:rPr>
          <w:rFonts w:hint="eastAsia"/>
        </w:rPr>
        <w:br/>
      </w:r>
      <w:r>
        <w:rPr>
          <w:rFonts w:hint="eastAsia"/>
        </w:rPr>
        <w:t>　　图表 G2C行业产业链分析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2019-2024年G2C行业市场容量统计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2019-2024年中国G2C行业市场规模及增长情况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2019-2024年中国G2C行业销售收入分析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2019-2024年中国G2C行业盈利情况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2019-2024年中国G2C行业利润总额分析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2019-2024年中国G2C行业企业数量情况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2019-2024年中国G2C行业企业平均规模情况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2019-2024年中国G2C行业竞争力分析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2019-2024年中国G2C行业盈利能力分析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2019-2024年中国G2C行业运营能力分析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2019-2024年中国G2C行业偿债能力分析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2019-2024年中国G2C行业发展能力分析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2019-2024年中国G2C行业经营效益分析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**地区G2C市场规模及增长情况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**地区G2C行业市场需求情况</w:t>
      </w:r>
      <w:r>
        <w:rPr>
          <w:rFonts w:hint="eastAsia"/>
        </w:rPr>
        <w:br/>
      </w:r>
      <w:r>
        <w:rPr>
          <w:rFonts w:hint="eastAsia"/>
        </w:rPr>
        <w:t>　　图表 **地区G2C市场规模及增长情况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**地区G2C行业市场需求情况</w:t>
      </w:r>
      <w:r>
        <w:rPr>
          <w:rFonts w:hint="eastAsia"/>
        </w:rPr>
        <w:br/>
      </w:r>
      <w:r>
        <w:rPr>
          <w:rFonts w:hint="eastAsia"/>
        </w:rPr>
        <w:t>　　图表 **地区G2C市场规模及增长情况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**地区G2C行业市场需求情况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G2C重点企业（一）基本信息</w:t>
      </w:r>
      <w:r>
        <w:rPr>
          <w:rFonts w:hint="eastAsia"/>
        </w:rPr>
        <w:br/>
      </w:r>
      <w:r>
        <w:rPr>
          <w:rFonts w:hint="eastAsia"/>
        </w:rPr>
        <w:t>　　图表 G2C重点企业（一）经营情况分析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G2C重点企业（一）盈利能力情况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G2C重点企业（一）偿债能力情况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G2C重点企业（一）运营能力情况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G2C重点企业（一）成长能力情况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G2C重点企业（二）基本信息</w:t>
      </w:r>
      <w:r>
        <w:rPr>
          <w:rFonts w:hint="eastAsia"/>
        </w:rPr>
        <w:br/>
      </w:r>
      <w:r>
        <w:rPr>
          <w:rFonts w:hint="eastAsia"/>
        </w:rPr>
        <w:t>　　图表 G2C重点企业（二）经营情况分析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G2C重点企业（二）盈利能力情况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G2C重点企业（二）偿债能力情况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G2C重点企业（二）运营能力情况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G2C重点企业（二）成长能力情况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2024-2030年中国G2C行业市场容量预测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2024-2030年中国G2C行业市场规模预测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2024-2030年中国G2C市场前景分析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2024-2030年中国G2C行业发展趋势预测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47d54c11f42df" w:history="1">
        <w:r>
          <w:rPr>
            <w:rStyle w:val="Hyperlink"/>
          </w:rPr>
          <w:t>2024-2030年中国G2C行业研究与发展趋势分析报告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047d54c11f42df" w:history="1">
        <w:r>
          <w:rPr>
            <w:rStyle w:val="Hyperlink"/>
          </w:rPr>
          <w:t>https://www.20087.com/2/33/G2CHangYeQuShi.html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30c07ebf64541" w:history="1">
      <w:r>
        <w:rPr>
          <w:rStyle w:val="Hyperlink"/>
        </w:rPr>
        <w:t>2024-2030年中国G2C行业研究与发展趋势分析报告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G2CHangYeQuShi.html" TargetMode="External" Id="Rda047d54c11f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G2CHangYeQuShi.html" TargetMode="External" Id="R3a030c07ebf6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2024-06-01T08:08:00Z</dcterms:created>
  <dcterms:modified xsi:type="dcterms:W3CDTF">2024-06-01T09:08:00Z</dcterms:modified>
  <dc:subject>2024-2030年中国G2C行业研究与发展趋势分析报告</dc:subject>
  <dc:title>2024-2030年中国G2C行业研究与发展趋势分析报告</dc:title>
  <cp:keywords>2024-2030年中国G2C行业研究与发展趋势分析报告</cp:keywords>
  <dc:description>2024-2030年中国G2C行业研究与发展趋势分析报告</dc:description>
</cp:coreProperties>
</file>