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b36b3ba344288" w:history="1">
              <w:r>
                <w:rPr>
                  <w:rStyle w:val="Hyperlink"/>
                </w:rPr>
                <w:t>中国交通安全管理设施行业发展调研与市场前景预测报告（2025年）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b36b3ba344288" w:history="1">
              <w:r>
                <w:rPr>
                  <w:rStyle w:val="Hyperlink"/>
                </w:rPr>
                <w:t>中国交通安全管理设施行业发展调研与市场前景预测报告（2025年）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b36b3ba344288" w:history="1">
                <w:r>
                  <w:rPr>
                    <w:rStyle w:val="Hyperlink"/>
                  </w:rPr>
                  <w:t>https://www.20087.com/M_QiTa/32/JiaoTongAnQuanGuanLiSheShiShiChangXingQingFenXiYuQuShiYuCe.html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在全球范围内正经历由智能交通系统(ITS)和城市化进程加速推动的革新。随着车辆数量的不断增加和城市交通拥堵问题的加剧，对交通安全设施的需求日益增长。现代交通安全管理设施不仅限于传统的交通信号灯、标示牌和护栏，还包括先进的智能监控系统、事故预防预警系统以及动态交通信息显示系统。这些设施利用传感器、摄像头和数据分析技术，能够实时监测交通流量，优化信号控制，减少事故发生的可能性。</w:t>
      </w:r>
      <w:r>
        <w:rPr>
          <w:rFonts w:hint="eastAsia"/>
        </w:rPr>
        <w:br/>
      </w:r>
      <w:r>
        <w:rPr>
          <w:rFonts w:hint="eastAsia"/>
        </w:rPr>
        <w:t>　　未来，交通安全管理设施将更加侧重于智能化和集成化。随着物联网(IoT)技术的普及，交通设施将能够实时收集和分析数据，实现交通流的预测和动态管理，提高道路使用效率。同时，通过与自动驾驶车辆的协同，交通设施将支持车辆间的通信，进一步增强交通安全。此外，智能交通设施还将集成更多环保和可持续性功能，如使用太阳能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b36b3ba344288" w:history="1">
        <w:r>
          <w:rPr>
            <w:rStyle w:val="Hyperlink"/>
          </w:rPr>
          <w:t>中国交通安全管理设施行业发展调研与市场前景预测报告（2025年）</w:t>
        </w:r>
      </w:hyperlink>
      <w:r>
        <w:rPr>
          <w:rFonts w:hint="eastAsia"/>
        </w:rPr>
        <w:t>》基于科学的市场调研与数据分析，全面解析了交通安全管理设施行业的市场规模、市场需求及发展现状。报告深入探讨了交通安全管理设施产业链结构、细分市场特点及技术发展方向，并结合宏观经济环境与消费者需求变化，对交通安全管理设施行业前景与未来趋势进行了科学预测，揭示了潜在增长空间。通过对交通安全管理设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2025年交通安全管理设施行业运营状况分析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中国交通安全管理设施关联行业发展分析</w:t>
      </w:r>
      <w:r>
        <w:rPr>
          <w:rFonts w:hint="eastAsia"/>
        </w:rPr>
        <w:br/>
      </w:r>
      <w:r>
        <w:rPr>
          <w:rFonts w:hint="eastAsia"/>
        </w:rPr>
        <w:t>　　4.1 中国公路建设行业发展分析</w:t>
      </w:r>
      <w:r>
        <w:rPr>
          <w:rFonts w:hint="eastAsia"/>
        </w:rPr>
        <w:br/>
      </w:r>
      <w:r>
        <w:rPr>
          <w:rFonts w:hint="eastAsia"/>
        </w:rPr>
        <w:t>　　　　4.1.1 中国公路建设发展历程分析</w:t>
      </w:r>
      <w:r>
        <w:rPr>
          <w:rFonts w:hint="eastAsia"/>
        </w:rPr>
        <w:br/>
      </w:r>
      <w:r>
        <w:rPr>
          <w:rFonts w:hint="eastAsia"/>
        </w:rPr>
        <w:t>　　　　4.1.2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（1）公路总里程及增长分析</w:t>
      </w:r>
      <w:r>
        <w:rPr>
          <w:rFonts w:hint="eastAsia"/>
        </w:rPr>
        <w:br/>
      </w:r>
      <w:r>
        <w:rPr>
          <w:rFonts w:hint="eastAsia"/>
        </w:rPr>
        <w:t>　　　　（2）高速公路里程及增长分析</w:t>
      </w:r>
      <w:r>
        <w:rPr>
          <w:rFonts w:hint="eastAsia"/>
        </w:rPr>
        <w:br/>
      </w:r>
      <w:r>
        <w:rPr>
          <w:rFonts w:hint="eastAsia"/>
        </w:rPr>
        <w:t>　　　　4.1.3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4.1.4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4.1.5 中国公路建设发展规划分析</w:t>
      </w:r>
      <w:r>
        <w:rPr>
          <w:rFonts w:hint="eastAsia"/>
        </w:rPr>
        <w:br/>
      </w:r>
      <w:r>
        <w:rPr>
          <w:rFonts w:hint="eastAsia"/>
        </w:rPr>
        <w:t>　　　　4.1.6 公路建设行业与本行业的关系</w:t>
      </w:r>
      <w:r>
        <w:rPr>
          <w:rFonts w:hint="eastAsia"/>
        </w:rPr>
        <w:br/>
      </w:r>
      <w:r>
        <w:rPr>
          <w:rFonts w:hint="eastAsia"/>
        </w:rPr>
        <w:t>　　4.2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4.2.1 公路养护行业的相关概述</w:t>
      </w:r>
      <w:r>
        <w:rPr>
          <w:rFonts w:hint="eastAsia"/>
        </w:rPr>
        <w:br/>
      </w:r>
      <w:r>
        <w:rPr>
          <w:rFonts w:hint="eastAsia"/>
        </w:rPr>
        <w:t>　　　　（1）公路养护的定义和分类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（3）公路养护的必要性分析</w:t>
      </w:r>
      <w:r>
        <w:rPr>
          <w:rFonts w:hint="eastAsia"/>
        </w:rPr>
        <w:br/>
      </w:r>
      <w:r>
        <w:rPr>
          <w:rFonts w:hint="eastAsia"/>
        </w:rPr>
        <w:t>　　　　4.2.2 公路养护行业的发展状况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（3）公路养护行业的成本结构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（4）公路养护行业存在的问题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　　4.2.3 公路养护行业发展规划分析</w:t>
      </w:r>
      <w:r>
        <w:rPr>
          <w:rFonts w:hint="eastAsia"/>
        </w:rPr>
        <w:br/>
      </w:r>
      <w:r>
        <w:rPr>
          <w:rFonts w:hint="eastAsia"/>
        </w:rPr>
        <w:t>　　　　4.2.4 公路养护行业与本行业的关系</w:t>
      </w:r>
      <w:r>
        <w:rPr>
          <w:rFonts w:hint="eastAsia"/>
        </w:rPr>
        <w:br/>
      </w:r>
      <w:r>
        <w:rPr>
          <w:rFonts w:hint="eastAsia"/>
        </w:rPr>
        <w:t>　　4.3 中国停车场行业发展分析</w:t>
      </w:r>
      <w:r>
        <w:rPr>
          <w:rFonts w:hint="eastAsia"/>
        </w:rPr>
        <w:br/>
      </w:r>
      <w:r>
        <w:rPr>
          <w:rFonts w:hint="eastAsia"/>
        </w:rPr>
        <w:t>　　　　4.3.1 停车场行业发展历程分析</w:t>
      </w:r>
      <w:r>
        <w:rPr>
          <w:rFonts w:hint="eastAsia"/>
        </w:rPr>
        <w:br/>
      </w:r>
      <w:r>
        <w:rPr>
          <w:rFonts w:hint="eastAsia"/>
        </w:rPr>
        <w:t>　　　　4.3.2 停车场行业发展特征分析</w:t>
      </w:r>
      <w:r>
        <w:rPr>
          <w:rFonts w:hint="eastAsia"/>
        </w:rPr>
        <w:br/>
      </w:r>
      <w:r>
        <w:rPr>
          <w:rFonts w:hint="eastAsia"/>
        </w:rPr>
        <w:t>　　　　4.3.3 停车场行业市场需求分析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4.3.4 停车场行业发展规划分析</w:t>
      </w:r>
      <w:r>
        <w:rPr>
          <w:rFonts w:hint="eastAsia"/>
        </w:rPr>
        <w:br/>
      </w:r>
      <w:r>
        <w:rPr>
          <w:rFonts w:hint="eastAsia"/>
        </w:rPr>
        <w:t>　　　　4.3.5 停车场行业与本行业的关系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中国交通安全管理设施细分产品市场分析</w:t>
      </w:r>
      <w:r>
        <w:rPr>
          <w:rFonts w:hint="eastAsia"/>
        </w:rPr>
        <w:br/>
      </w:r>
      <w:r>
        <w:rPr>
          <w:rFonts w:hint="eastAsia"/>
        </w:rPr>
        <w:t>　　5.1 防撞护栏产品市场分析</w:t>
      </w:r>
      <w:r>
        <w:rPr>
          <w:rFonts w:hint="eastAsia"/>
        </w:rPr>
        <w:br/>
      </w:r>
      <w:r>
        <w:rPr>
          <w:rFonts w:hint="eastAsia"/>
        </w:rPr>
        <w:t>　　　　5.1.1 防撞护栏产品定义及分类</w:t>
      </w:r>
      <w:r>
        <w:rPr>
          <w:rFonts w:hint="eastAsia"/>
        </w:rPr>
        <w:br/>
      </w:r>
      <w:r>
        <w:rPr>
          <w:rFonts w:hint="eastAsia"/>
        </w:rPr>
        <w:t>　　　　5.1.2 防撞护栏产品发展历程</w:t>
      </w:r>
      <w:r>
        <w:rPr>
          <w:rFonts w:hint="eastAsia"/>
        </w:rPr>
        <w:br/>
      </w:r>
      <w:r>
        <w:rPr>
          <w:rFonts w:hint="eastAsia"/>
        </w:rPr>
        <w:t>　　　　5.1.3 国内外防撞护栏材料发展</w:t>
      </w:r>
      <w:r>
        <w:rPr>
          <w:rFonts w:hint="eastAsia"/>
        </w:rPr>
        <w:br/>
      </w:r>
      <w:r>
        <w:rPr>
          <w:rFonts w:hint="eastAsia"/>
        </w:rPr>
        <w:t>　　　　5.1.4 防撞护栏产品采购要求</w:t>
      </w:r>
      <w:r>
        <w:rPr>
          <w:rFonts w:hint="eastAsia"/>
        </w:rPr>
        <w:br/>
      </w:r>
      <w:r>
        <w:rPr>
          <w:rFonts w:hint="eastAsia"/>
        </w:rPr>
        <w:t>　　　　5.1.6 防撞护栏产品市场规模</w:t>
      </w:r>
      <w:r>
        <w:rPr>
          <w:rFonts w:hint="eastAsia"/>
        </w:rPr>
        <w:br/>
      </w:r>
      <w:r>
        <w:rPr>
          <w:rFonts w:hint="eastAsia"/>
        </w:rPr>
        <w:t>　　　　5.1.7 防撞护栏产品市场预测</w:t>
      </w:r>
      <w:r>
        <w:rPr>
          <w:rFonts w:hint="eastAsia"/>
        </w:rPr>
        <w:br/>
      </w:r>
      <w:r>
        <w:rPr>
          <w:rFonts w:hint="eastAsia"/>
        </w:rPr>
        <w:t>　　5.2 隔离栅产品市场分析</w:t>
      </w:r>
      <w:r>
        <w:rPr>
          <w:rFonts w:hint="eastAsia"/>
        </w:rPr>
        <w:br/>
      </w:r>
      <w:r>
        <w:rPr>
          <w:rFonts w:hint="eastAsia"/>
        </w:rPr>
        <w:t>　　　　5.2.1 隔离栅产品定义及分类</w:t>
      </w:r>
      <w:r>
        <w:rPr>
          <w:rFonts w:hint="eastAsia"/>
        </w:rPr>
        <w:br/>
      </w:r>
      <w:r>
        <w:rPr>
          <w:rFonts w:hint="eastAsia"/>
        </w:rPr>
        <w:t>　　　　5.2.2 隔离栅产品采购要求</w:t>
      </w:r>
      <w:r>
        <w:rPr>
          <w:rFonts w:hint="eastAsia"/>
        </w:rPr>
        <w:br/>
      </w:r>
      <w:r>
        <w:rPr>
          <w:rFonts w:hint="eastAsia"/>
        </w:rPr>
        <w:t>　　　　5.2.3 隔离栅产品安装要求</w:t>
      </w:r>
      <w:r>
        <w:rPr>
          <w:rFonts w:hint="eastAsia"/>
        </w:rPr>
        <w:br/>
      </w:r>
      <w:r>
        <w:rPr>
          <w:rFonts w:hint="eastAsia"/>
        </w:rPr>
        <w:t>　　　　5.2.4 隔离栅产品市场规模</w:t>
      </w:r>
      <w:r>
        <w:rPr>
          <w:rFonts w:hint="eastAsia"/>
        </w:rPr>
        <w:br/>
      </w:r>
      <w:r>
        <w:rPr>
          <w:rFonts w:hint="eastAsia"/>
        </w:rPr>
        <w:t>　　　　5.2.5 隔离栅产品市场预测</w:t>
      </w:r>
      <w:r>
        <w:rPr>
          <w:rFonts w:hint="eastAsia"/>
        </w:rPr>
        <w:br/>
      </w:r>
      <w:r>
        <w:rPr>
          <w:rFonts w:hint="eastAsia"/>
        </w:rPr>
        <w:t>　　5.3 交通标志产品市场分析</w:t>
      </w:r>
      <w:r>
        <w:rPr>
          <w:rFonts w:hint="eastAsia"/>
        </w:rPr>
        <w:br/>
      </w:r>
      <w:r>
        <w:rPr>
          <w:rFonts w:hint="eastAsia"/>
        </w:rPr>
        <w:t>　　　　5.3.1 交通标志产品定义及分类</w:t>
      </w:r>
      <w:r>
        <w:rPr>
          <w:rFonts w:hint="eastAsia"/>
        </w:rPr>
        <w:br/>
      </w:r>
      <w:r>
        <w:rPr>
          <w:rFonts w:hint="eastAsia"/>
        </w:rPr>
        <w:t>　　　　5.3.2 交通标志产品采购要求</w:t>
      </w:r>
      <w:r>
        <w:rPr>
          <w:rFonts w:hint="eastAsia"/>
        </w:rPr>
        <w:br/>
      </w:r>
      <w:r>
        <w:rPr>
          <w:rFonts w:hint="eastAsia"/>
        </w:rPr>
        <w:t>　　　　5.3.3 交通标志产品安装要求</w:t>
      </w:r>
      <w:r>
        <w:rPr>
          <w:rFonts w:hint="eastAsia"/>
        </w:rPr>
        <w:br/>
      </w:r>
      <w:r>
        <w:rPr>
          <w:rFonts w:hint="eastAsia"/>
        </w:rPr>
        <w:t>　　　　5.3.4 交通标志产品市场规模</w:t>
      </w:r>
      <w:r>
        <w:rPr>
          <w:rFonts w:hint="eastAsia"/>
        </w:rPr>
        <w:br/>
      </w:r>
      <w:r>
        <w:rPr>
          <w:rFonts w:hint="eastAsia"/>
        </w:rPr>
        <w:t>　　　　5.3.5 交通标志产品市场预测</w:t>
      </w:r>
      <w:r>
        <w:rPr>
          <w:rFonts w:hint="eastAsia"/>
        </w:rPr>
        <w:br/>
      </w:r>
      <w:r>
        <w:rPr>
          <w:rFonts w:hint="eastAsia"/>
        </w:rPr>
        <w:t>　　5.4 反光膜产品市场分析</w:t>
      </w:r>
      <w:r>
        <w:rPr>
          <w:rFonts w:hint="eastAsia"/>
        </w:rPr>
        <w:br/>
      </w:r>
      <w:r>
        <w:rPr>
          <w:rFonts w:hint="eastAsia"/>
        </w:rPr>
        <w:t>　　　　5.4.1 反光膜产品定义及分类</w:t>
      </w:r>
      <w:r>
        <w:rPr>
          <w:rFonts w:hint="eastAsia"/>
        </w:rPr>
        <w:br/>
      </w:r>
      <w:r>
        <w:rPr>
          <w:rFonts w:hint="eastAsia"/>
        </w:rPr>
        <w:t>　　　　5.4.2 反光膜产品技术要求</w:t>
      </w:r>
      <w:r>
        <w:rPr>
          <w:rFonts w:hint="eastAsia"/>
        </w:rPr>
        <w:br/>
      </w:r>
      <w:r>
        <w:rPr>
          <w:rFonts w:hint="eastAsia"/>
        </w:rPr>
        <w:t>　　　　5.4.3 反光膜产品采购要求</w:t>
      </w:r>
      <w:r>
        <w:rPr>
          <w:rFonts w:hint="eastAsia"/>
        </w:rPr>
        <w:br/>
      </w:r>
      <w:r>
        <w:rPr>
          <w:rFonts w:hint="eastAsia"/>
        </w:rPr>
        <w:t>　　　　5.4.4 反光膜市场竞争格局</w:t>
      </w:r>
      <w:r>
        <w:rPr>
          <w:rFonts w:hint="eastAsia"/>
        </w:rPr>
        <w:br/>
      </w:r>
      <w:r>
        <w:rPr>
          <w:rFonts w:hint="eastAsia"/>
        </w:rPr>
        <w:t>　　　　5.4.5 反光膜产品市场需求</w:t>
      </w:r>
      <w:r>
        <w:rPr>
          <w:rFonts w:hint="eastAsia"/>
        </w:rPr>
        <w:br/>
      </w:r>
      <w:r>
        <w:rPr>
          <w:rFonts w:hint="eastAsia"/>
        </w:rPr>
        <w:t>　　5.5 标线涂料产品市场分析</w:t>
      </w:r>
      <w:r>
        <w:rPr>
          <w:rFonts w:hint="eastAsia"/>
        </w:rPr>
        <w:br/>
      </w:r>
      <w:r>
        <w:rPr>
          <w:rFonts w:hint="eastAsia"/>
        </w:rPr>
        <w:t>　　　　5.5.1 标线涂料产品定义及分类</w:t>
      </w:r>
      <w:r>
        <w:rPr>
          <w:rFonts w:hint="eastAsia"/>
        </w:rPr>
        <w:br/>
      </w:r>
      <w:r>
        <w:rPr>
          <w:rFonts w:hint="eastAsia"/>
        </w:rPr>
        <w:t>　　　　5.5.2 标线涂料产品技术要求</w:t>
      </w:r>
      <w:r>
        <w:rPr>
          <w:rFonts w:hint="eastAsia"/>
        </w:rPr>
        <w:br/>
      </w:r>
      <w:r>
        <w:rPr>
          <w:rFonts w:hint="eastAsia"/>
        </w:rPr>
        <w:t>　　　　5.5.3 标线涂料产品采购要求</w:t>
      </w:r>
      <w:r>
        <w:rPr>
          <w:rFonts w:hint="eastAsia"/>
        </w:rPr>
        <w:br/>
      </w:r>
      <w:r>
        <w:rPr>
          <w:rFonts w:hint="eastAsia"/>
        </w:rPr>
        <w:t>　　　　5.5.4 标线涂料应用现状分析</w:t>
      </w:r>
      <w:r>
        <w:rPr>
          <w:rFonts w:hint="eastAsia"/>
        </w:rPr>
        <w:br/>
      </w:r>
      <w:r>
        <w:rPr>
          <w:rFonts w:hint="eastAsia"/>
        </w:rPr>
        <w:t>　　　　5.5.5 标线涂料市场竞争格局</w:t>
      </w:r>
      <w:r>
        <w:rPr>
          <w:rFonts w:hint="eastAsia"/>
        </w:rPr>
        <w:br/>
      </w:r>
      <w:r>
        <w:rPr>
          <w:rFonts w:hint="eastAsia"/>
        </w:rPr>
        <w:t>　　　　5.5.6 标线涂料产品市场需求</w:t>
      </w:r>
      <w:r>
        <w:rPr>
          <w:rFonts w:hint="eastAsia"/>
        </w:rPr>
        <w:br/>
      </w:r>
      <w:r>
        <w:rPr>
          <w:rFonts w:hint="eastAsia"/>
        </w:rPr>
        <w:t>　　　　5.5.7 标线涂料新产品及发展方向</w:t>
      </w:r>
      <w:r>
        <w:rPr>
          <w:rFonts w:hint="eastAsia"/>
        </w:rPr>
        <w:br/>
      </w:r>
      <w:r>
        <w:rPr>
          <w:rFonts w:hint="eastAsia"/>
        </w:rPr>
        <w:t>　　5.6 防眩设施产品市场分析</w:t>
      </w:r>
      <w:r>
        <w:rPr>
          <w:rFonts w:hint="eastAsia"/>
        </w:rPr>
        <w:br/>
      </w:r>
      <w:r>
        <w:rPr>
          <w:rFonts w:hint="eastAsia"/>
        </w:rPr>
        <w:t>　　　　5.6.1 防眩设施产品定义及分类</w:t>
      </w:r>
      <w:r>
        <w:rPr>
          <w:rFonts w:hint="eastAsia"/>
        </w:rPr>
        <w:br/>
      </w:r>
      <w:r>
        <w:rPr>
          <w:rFonts w:hint="eastAsia"/>
        </w:rPr>
        <w:t>　　　　5.6.2 防眩设施产品技术要求</w:t>
      </w:r>
      <w:r>
        <w:rPr>
          <w:rFonts w:hint="eastAsia"/>
        </w:rPr>
        <w:br/>
      </w:r>
      <w:r>
        <w:rPr>
          <w:rFonts w:hint="eastAsia"/>
        </w:rPr>
        <w:t>　　　　5.6.3 各种防眩设施经济比较</w:t>
      </w:r>
      <w:r>
        <w:rPr>
          <w:rFonts w:hint="eastAsia"/>
        </w:rPr>
        <w:br/>
      </w:r>
      <w:r>
        <w:rPr>
          <w:rFonts w:hint="eastAsia"/>
        </w:rPr>
        <w:t>　　　　5.6.4 防眩设施市场竞争格局</w:t>
      </w:r>
      <w:r>
        <w:rPr>
          <w:rFonts w:hint="eastAsia"/>
        </w:rPr>
        <w:br/>
      </w:r>
      <w:r>
        <w:rPr>
          <w:rFonts w:hint="eastAsia"/>
        </w:rPr>
        <w:t>　　　　5.6.5 防眩设施产品市场需求</w:t>
      </w:r>
      <w:r>
        <w:rPr>
          <w:rFonts w:hint="eastAsia"/>
        </w:rPr>
        <w:br/>
      </w:r>
      <w:r>
        <w:rPr>
          <w:rFonts w:hint="eastAsia"/>
        </w:rPr>
        <w:t>　　5.7 电子---产品市场分析</w:t>
      </w:r>
      <w:r>
        <w:rPr>
          <w:rFonts w:hint="eastAsia"/>
        </w:rPr>
        <w:br/>
      </w:r>
      <w:r>
        <w:rPr>
          <w:rFonts w:hint="eastAsia"/>
        </w:rPr>
        <w:t>　　　　5.7.1 电子---类型及功能</w:t>
      </w:r>
      <w:r>
        <w:rPr>
          <w:rFonts w:hint="eastAsia"/>
        </w:rPr>
        <w:br/>
      </w:r>
      <w:r>
        <w:rPr>
          <w:rFonts w:hint="eastAsia"/>
        </w:rPr>
        <w:t>　　　　5.7.2 电子---核心技术分析</w:t>
      </w:r>
      <w:r>
        <w:rPr>
          <w:rFonts w:hint="eastAsia"/>
        </w:rPr>
        <w:br/>
      </w:r>
      <w:r>
        <w:rPr>
          <w:rFonts w:hint="eastAsia"/>
        </w:rPr>
        <w:t>　　　　5.7.3 电子---产品应用情况</w:t>
      </w:r>
      <w:r>
        <w:rPr>
          <w:rFonts w:hint="eastAsia"/>
        </w:rPr>
        <w:br/>
      </w:r>
      <w:r>
        <w:rPr>
          <w:rFonts w:hint="eastAsia"/>
        </w:rPr>
        <w:t>　　　　5.7.4 视频电子---成主流产品</w:t>
      </w:r>
      <w:r>
        <w:rPr>
          <w:rFonts w:hint="eastAsia"/>
        </w:rPr>
        <w:br/>
      </w:r>
      <w:r>
        <w:rPr>
          <w:rFonts w:hint="eastAsia"/>
        </w:rPr>
        <w:t>　　　　5.7.5 电子---产品市场需求</w:t>
      </w:r>
      <w:r>
        <w:rPr>
          <w:rFonts w:hint="eastAsia"/>
        </w:rPr>
        <w:br/>
      </w:r>
      <w:r>
        <w:rPr>
          <w:rFonts w:hint="eastAsia"/>
        </w:rPr>
        <w:t>　　5.8 照明路灯产品市场分析</w:t>
      </w:r>
      <w:r>
        <w:rPr>
          <w:rFonts w:hint="eastAsia"/>
        </w:rPr>
        <w:br/>
      </w:r>
      <w:r>
        <w:rPr>
          <w:rFonts w:hint="eastAsia"/>
        </w:rPr>
        <w:t>　　　　5.8.1 照明路灯产品定义及分类</w:t>
      </w:r>
      <w:r>
        <w:rPr>
          <w:rFonts w:hint="eastAsia"/>
        </w:rPr>
        <w:br/>
      </w:r>
      <w:r>
        <w:rPr>
          <w:rFonts w:hint="eastAsia"/>
        </w:rPr>
        <w:t>　　　　5.8.2 城乡道路现有路灯情况分析</w:t>
      </w:r>
      <w:r>
        <w:rPr>
          <w:rFonts w:hint="eastAsia"/>
        </w:rPr>
        <w:br/>
      </w:r>
      <w:r>
        <w:rPr>
          <w:rFonts w:hint="eastAsia"/>
        </w:rPr>
        <w:t>　　　　5.8.3 LED路灯应用现状及其趋势</w:t>
      </w:r>
      <w:r>
        <w:rPr>
          <w:rFonts w:hint="eastAsia"/>
        </w:rPr>
        <w:br/>
      </w:r>
      <w:r>
        <w:rPr>
          <w:rFonts w:hint="eastAsia"/>
        </w:rPr>
        <w:t>　　　　5.8.4 风光互补路灯应用规模分析</w:t>
      </w:r>
      <w:r>
        <w:rPr>
          <w:rFonts w:hint="eastAsia"/>
        </w:rPr>
        <w:br/>
      </w:r>
      <w:r>
        <w:rPr>
          <w:rFonts w:hint="eastAsia"/>
        </w:rPr>
        <w:t>　　　　5.8.5 照明路灯产品市场需求</w:t>
      </w:r>
      <w:r>
        <w:rPr>
          <w:rFonts w:hint="eastAsia"/>
        </w:rPr>
        <w:br/>
      </w:r>
      <w:r>
        <w:rPr>
          <w:rFonts w:hint="eastAsia"/>
        </w:rPr>
        <w:t>　　5.9 交通信号灯产品市场分析</w:t>
      </w:r>
      <w:r>
        <w:rPr>
          <w:rFonts w:hint="eastAsia"/>
        </w:rPr>
        <w:br/>
      </w:r>
      <w:r>
        <w:rPr>
          <w:rFonts w:hint="eastAsia"/>
        </w:rPr>
        <w:t>　　　　5.9.1 交通信号灯产品定义及分类</w:t>
      </w:r>
      <w:r>
        <w:rPr>
          <w:rFonts w:hint="eastAsia"/>
        </w:rPr>
        <w:br/>
      </w:r>
      <w:r>
        <w:rPr>
          <w:rFonts w:hint="eastAsia"/>
        </w:rPr>
        <w:t>　　　　5.9.2 交通信号灯产品技术要求</w:t>
      </w:r>
      <w:r>
        <w:rPr>
          <w:rFonts w:hint="eastAsia"/>
        </w:rPr>
        <w:br/>
      </w:r>
      <w:r>
        <w:rPr>
          <w:rFonts w:hint="eastAsia"/>
        </w:rPr>
        <w:t>　　　　5.9.3 交通信号灯市场竞争格局</w:t>
      </w:r>
      <w:r>
        <w:rPr>
          <w:rFonts w:hint="eastAsia"/>
        </w:rPr>
        <w:br/>
      </w:r>
      <w:r>
        <w:rPr>
          <w:rFonts w:hint="eastAsia"/>
        </w:rPr>
        <w:t>　　　　5.9.4 交通信号灯产品市场需求</w:t>
      </w:r>
      <w:r>
        <w:rPr>
          <w:rFonts w:hint="eastAsia"/>
        </w:rPr>
        <w:br/>
      </w:r>
      <w:r>
        <w:rPr>
          <w:rFonts w:hint="eastAsia"/>
        </w:rPr>
        <w:t>　　　　5.9.5 交通信号灯产品发展方向</w:t>
      </w:r>
      <w:r>
        <w:rPr>
          <w:rFonts w:hint="eastAsia"/>
        </w:rPr>
        <w:br/>
      </w:r>
      <w:r>
        <w:rPr>
          <w:rFonts w:hint="eastAsia"/>
        </w:rPr>
        <w:t>　　5.10 信号控制机产品市场分析</w:t>
      </w:r>
      <w:r>
        <w:rPr>
          <w:rFonts w:hint="eastAsia"/>
        </w:rPr>
        <w:br/>
      </w:r>
      <w:r>
        <w:rPr>
          <w:rFonts w:hint="eastAsia"/>
        </w:rPr>
        <w:t>　　　　5.10.1 信号控制机发展历程</w:t>
      </w:r>
      <w:r>
        <w:rPr>
          <w:rFonts w:hint="eastAsia"/>
        </w:rPr>
        <w:br/>
      </w:r>
      <w:r>
        <w:rPr>
          <w:rFonts w:hint="eastAsia"/>
        </w:rPr>
        <w:t>　　　　5.10.2 信号控制机产品标准</w:t>
      </w:r>
      <w:r>
        <w:rPr>
          <w:rFonts w:hint="eastAsia"/>
        </w:rPr>
        <w:br/>
      </w:r>
      <w:r>
        <w:rPr>
          <w:rFonts w:hint="eastAsia"/>
        </w:rPr>
        <w:t>　　　　5.10.3 信号控制机产品结构</w:t>
      </w:r>
      <w:r>
        <w:rPr>
          <w:rFonts w:hint="eastAsia"/>
        </w:rPr>
        <w:br/>
      </w:r>
      <w:r>
        <w:rPr>
          <w:rFonts w:hint="eastAsia"/>
        </w:rPr>
        <w:t>　　　　5.10.4 信号控制机市场规模分析</w:t>
      </w:r>
      <w:r>
        <w:rPr>
          <w:rFonts w:hint="eastAsia"/>
        </w:rPr>
        <w:br/>
      </w:r>
      <w:r>
        <w:rPr>
          <w:rFonts w:hint="eastAsia"/>
        </w:rPr>
        <w:t>　　　　5.10.5 信号控制机市场竞争分析</w:t>
      </w:r>
      <w:r>
        <w:rPr>
          <w:rFonts w:hint="eastAsia"/>
        </w:rPr>
        <w:br/>
      </w:r>
      <w:r>
        <w:rPr>
          <w:rFonts w:hint="eastAsia"/>
        </w:rPr>
        <w:t>　　　　5.10.6 信号控制机市场容量预测</w:t>
      </w:r>
      <w:r>
        <w:rPr>
          <w:rFonts w:hint="eastAsia"/>
        </w:rPr>
        <w:br/>
      </w:r>
      <w:r>
        <w:rPr>
          <w:rFonts w:hint="eastAsia"/>
        </w:rPr>
        <w:t>　　　　5.10.7 信号控制机发展趋势分析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中国交通安全管理设施区域需求市场分析</w:t>
      </w:r>
      <w:r>
        <w:rPr>
          <w:rFonts w:hint="eastAsia"/>
        </w:rPr>
        <w:br/>
      </w:r>
      <w:r>
        <w:rPr>
          <w:rFonts w:hint="eastAsia"/>
        </w:rPr>
        <w:t>　　6.1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6.1.1 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6.1.2 公路建设行业区域发展特点</w:t>
      </w:r>
      <w:r>
        <w:rPr>
          <w:rFonts w:hint="eastAsia"/>
        </w:rPr>
        <w:br/>
      </w:r>
      <w:r>
        <w:rPr>
          <w:rFonts w:hint="eastAsia"/>
        </w:rPr>
        <w:t>　　6.2 东部地区交通安全管理设施前景展望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6.2.1 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（3）北京市公路建设规划及动向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6.2.2 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（3）天津市公路建设规划及动向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6.2.3 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6.2.4 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6.2.5 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（3）上海市公路建设规划及动向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6.2.6 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6.2.7 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6.2.8 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6.2.9 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（3）山东省公路建设规划及动向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6.2.10 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6.2.11 海南省交通安全管理设施市场前景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（1）海南省公路里程及增长情况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（2）海南省高速公路里程及增长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（3）海南省公路建设规划及动向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（4）海南省交通安全管理设施市场前景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6.3 中部地区交通安全管理设施前景展望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6.3.1 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（3）黑龙江省公路建设规划及动向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6.3.2 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（3）吉林省公路建设规划及动向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6.3.3 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6.3.4 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6.3.5 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6.3.6 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6.3.7 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6.3.8 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6.4 西部地区交通安全管理设施前景展望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6.4.1 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6.4.2 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（3）重庆市公路建设规划及动向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6.4.3 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6.4.4 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6.4.5 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（3）西藏公路建设规划及动向</w:t>
      </w:r>
      <w:r>
        <w:rPr>
          <w:rFonts w:hint="eastAsia"/>
        </w:rPr>
        <w:br/>
      </w:r>
      <w:r>
        <w:rPr>
          <w:rFonts w:hint="eastAsia"/>
        </w:rPr>
        <w:t>　　　　（4）西藏交通安全管理设施市场前景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6.4.6 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（3）陕西省公路建设规划及动向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6.4.7 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6.4.8 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（3）青海省公路建设规划及动向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6.4.9 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（1）宁夏公路里程及增长情况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（2）宁夏高速公路里程及增长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（3）宁夏公路建设规划及动向</w:t>
      </w:r>
      <w:r>
        <w:rPr>
          <w:rFonts w:hint="eastAsia"/>
        </w:rPr>
        <w:br/>
      </w:r>
      <w:r>
        <w:rPr>
          <w:rFonts w:hint="eastAsia"/>
        </w:rPr>
        <w:t>　　　　（4）宁夏交通安全管理设施市场前景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6.4.10 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（1）新疆公路里程及增长情况</w:t>
      </w:r>
      <w:r>
        <w:rPr>
          <w:rFonts w:hint="eastAsia"/>
        </w:rPr>
        <w:br/>
      </w:r>
      <w:r>
        <w:rPr>
          <w:rFonts w:hint="eastAsia"/>
        </w:rPr>
        <w:t>　　　　（2）新疆高速公路里程及增长</w:t>
      </w:r>
      <w:r>
        <w:rPr>
          <w:rFonts w:hint="eastAsia"/>
        </w:rPr>
        <w:br/>
      </w:r>
      <w:r>
        <w:rPr>
          <w:rFonts w:hint="eastAsia"/>
        </w:rPr>
        <w:t>　　　　（3）新疆公路建设规划及动向</w:t>
      </w:r>
      <w:r>
        <w:rPr>
          <w:rFonts w:hint="eastAsia"/>
        </w:rPr>
        <w:br/>
      </w:r>
      <w:r>
        <w:rPr>
          <w:rFonts w:hint="eastAsia"/>
        </w:rPr>
        <w:t>　　　　（4）新疆交通安全管理设施市场前景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6.4.11 广西交通安全管理设施市场前景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（1）广西公路里程及增长情况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（2）广西高速公路里程及增长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（3）广西公路建设规划及动向</w:t>
      </w:r>
      <w:r>
        <w:rPr>
          <w:rFonts w:hint="eastAsia"/>
        </w:rPr>
        <w:br/>
      </w:r>
      <w:r>
        <w:rPr>
          <w:rFonts w:hint="eastAsia"/>
        </w:rPr>
        <w:t>　　　　（4）广西交通安全管理设施市场前景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6.4.12 内蒙古交通安全管理设施市场前景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（1）内蒙古公路里程及增长情况</w:t>
      </w:r>
      <w:r>
        <w:rPr>
          <w:rFonts w:hint="eastAsia"/>
        </w:rPr>
        <w:br/>
      </w:r>
      <w:r>
        <w:rPr>
          <w:rFonts w:hint="eastAsia"/>
        </w:rPr>
        <w:t>　　　　（2）内蒙古高速公路里程及增长</w:t>
      </w:r>
      <w:r>
        <w:rPr>
          <w:rFonts w:hint="eastAsia"/>
        </w:rPr>
        <w:br/>
      </w:r>
      <w:r>
        <w:rPr>
          <w:rFonts w:hint="eastAsia"/>
        </w:rPr>
        <w:t>　　　　（3）内蒙古公路建设规划及动向</w:t>
      </w:r>
      <w:r>
        <w:rPr>
          <w:rFonts w:hint="eastAsia"/>
        </w:rPr>
        <w:br/>
      </w:r>
      <w:r>
        <w:rPr>
          <w:rFonts w:hint="eastAsia"/>
        </w:rPr>
        <w:t>　　　　（4）内蒙古交通安全管理设施市场前景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中国交通安全管理设施行业竞争状况分析</w:t>
      </w:r>
      <w:r>
        <w:rPr>
          <w:rFonts w:hint="eastAsia"/>
        </w:rPr>
        <w:br/>
      </w:r>
      <w:r>
        <w:rPr>
          <w:rFonts w:hint="eastAsia"/>
        </w:rPr>
        <w:t>　　7.1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7.1.1 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（7）企业工程案例分析</w:t>
      </w:r>
      <w:r>
        <w:rPr>
          <w:rFonts w:hint="eastAsia"/>
        </w:rPr>
        <w:br/>
      </w:r>
      <w:r>
        <w:rPr>
          <w:rFonts w:hint="eastAsia"/>
        </w:rPr>
        <w:t>　　　　（8）企业产品结构新产品动向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7.2 护栏类设施主要企业经营情况分析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7.2.1 淄博玉泰集团有限公司经营情况分析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7.3.1 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（7）企业生产经营分析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（9）企业发展成就分析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7.4 其他类别设施主要企业经营情况分析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7.4.1 浙江道明光学股份有限公司经营情况分析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（10）企业组织结构分析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8.1.1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8.1.2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8.1.3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8.2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8.2.1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8.2.2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8.2.3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8.2.4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4：2025-2031年国内合成橡胶产量及消费（单位：万吨）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6：2025-2031年中国公路建设相关政策汇总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9：2025-2031年美国新增非农就业走势图（单位：千人，%）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10：2025-2031年美国新增非农就业与失业率（单位：千人，%）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11：2025-2031年美国pmi指数</w:t>
      </w:r>
      <w:r>
        <w:rPr>
          <w:rFonts w:hint="eastAsia"/>
        </w:rPr>
        <w:br/>
      </w:r>
      <w:r>
        <w:rPr>
          <w:rFonts w:hint="eastAsia"/>
        </w:rPr>
        <w:t>　　图表 12：2025年美国制造业pmi八个分项指数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14：2025年日本pmi指数均值</w:t>
      </w:r>
      <w:r>
        <w:rPr>
          <w:rFonts w:hint="eastAsia"/>
        </w:rPr>
        <w:br/>
      </w:r>
      <w:r>
        <w:rPr>
          <w:rFonts w:hint="eastAsia"/>
        </w:rPr>
        <w:t>　　图表 15：2025-2031年日本制造业和服务业pmi指数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16：2025-2031年欧元区cpi同比增长情况（单位：%）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17：：2025-2031年欧元区制造业指数</w:t>
      </w:r>
      <w:r>
        <w:rPr>
          <w:rFonts w:hint="eastAsia"/>
        </w:rPr>
        <w:br/>
      </w:r>
      <w:r>
        <w:rPr>
          <w:rFonts w:hint="eastAsia"/>
        </w:rPr>
        <w:t>　　图表 18：：2025-2031年法意德制造业指数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19：2025-2031年巴西工业生产指数</w:t>
      </w:r>
      <w:r>
        <w:rPr>
          <w:rFonts w:hint="eastAsia"/>
        </w:rPr>
        <w:br/>
      </w:r>
      <w:r>
        <w:rPr>
          <w:rFonts w:hint="eastAsia"/>
        </w:rPr>
        <w:t>　　图表 20：2025-2031年巴西消费者信心指数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21：2025-2031年俄罗斯ppi涨跌走势</w:t>
      </w:r>
      <w:r>
        <w:rPr>
          <w:rFonts w:hint="eastAsia"/>
        </w:rPr>
        <w:br/>
      </w:r>
      <w:r>
        <w:rPr>
          <w:rFonts w:hint="eastAsia"/>
        </w:rPr>
        <w:t>　　图表 22：2025-2031年印度工业生产同比增长情况（单位：%）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30：2025-2031年交通安全管理设施行业经营效益分析（单位：家，人，万元，%）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148：2025-2031年河南省高速公路里程情况（单位：公里）</w:t>
      </w:r>
      <w:r>
        <w:rPr>
          <w:rFonts w:hint="eastAsia"/>
        </w:rPr>
        <w:br/>
      </w:r>
      <w:r>
        <w:rPr>
          <w:rFonts w:hint="eastAsia"/>
        </w:rPr>
        <w:t>　　图表 149：2025-2031年湖南省高速公路里程情况（单位：公里）</w:t>
      </w:r>
      <w:r>
        <w:rPr>
          <w:rFonts w:hint="eastAsia"/>
        </w:rPr>
        <w:br/>
      </w:r>
      <w:r>
        <w:rPr>
          <w:rFonts w:hint="eastAsia"/>
        </w:rPr>
        <w:t>　　图表 150：2025-2031年湖北省高速公路里程情况（单位：公里）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b36b3ba344288" w:history="1">
        <w:r>
          <w:rPr>
            <w:rStyle w:val="Hyperlink"/>
          </w:rPr>
          <w:t>中国交通安全管理设施行业发展调研与市场前景预测报告（2025年）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b36b3ba344288" w:history="1">
        <w:r>
          <w:rPr>
            <w:rStyle w:val="Hyperlink"/>
          </w:rPr>
          <w:t>https://www.20087.com/M_QiTa/32/JiaoTongAnQuanGuanLiSheShiShiChangXingQingFenXiYuQuShiYuCe.html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7135fb32f4e42" w:history="1">
      <w:r>
        <w:rPr>
          <w:rStyle w:val="Hyperlink"/>
        </w:rPr>
        <w:t>中国交通安全管理设施行业发展调研与市场前景预测报告（2025年）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JiaoTongAnQuanGuanLiSheShiShiChangXingQingFenXiYuQuShiYuCe.html" TargetMode="External" Id="Rc3bb36b3ba34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JiaoTongAnQuanGuanLiSheShiShiChangXingQingFenXiYuQuShiYuCe.html" TargetMode="External" Id="Rff27135fb32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2025-01-06T23:08:00Z</dcterms:created>
  <dcterms:modified xsi:type="dcterms:W3CDTF">2025-01-07T00:08:00Z</dcterms:modified>
  <dc:subject>中国交通安全管理设施行业发展调研与市场前景预测报告（2025年）</dc:subject>
  <dc:title>中国交通安全管理设施行业发展调研与市场前景预测报告（2025年）</dc:title>
  <cp:keywords>中国交通安全管理设施行业发展调研与市场前景预测报告（2025年）</cp:keywords>
  <dc:description>中国交通安全管理设施行业发展调研与市场前景预测报告（2025年）</dc:description>
</cp:coreProperties>
</file>