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45a9e039c478c" w:history="1">
              <w:r>
                <w:rPr>
                  <w:rStyle w:val="Hyperlink"/>
                </w:rPr>
                <w:t>2025-2031年中国商业票据印刷市场研究与前景趋势报告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45a9e039c478c" w:history="1">
              <w:r>
                <w:rPr>
                  <w:rStyle w:val="Hyperlink"/>
                </w:rPr>
                <w:t>2025-2031年中国商业票据印刷市场研究与前景趋势报告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45a9e039c478c" w:history="1">
                <w:r>
                  <w:rPr>
                    <w:rStyle w:val="Hyperlink"/>
                  </w:rPr>
                  <w:t>https://www.20087.com/2/63/ShangYePiaoJuYinShuaFaZhanQianJingFenXi.html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票据印刷是用于银行、保险、税务、物流、电商、医疗等行业的标准化纸质凭证印刷服务，涵盖发票、收据、订单、保单、票据、标签等类型，具备标准化程度高、防伪要求强、批量生产等特点。目前，该类服务已从传统胶印向数字印刷、可变数据印刷、防伪印刷、电子票据融合方向发展，部分产品采用二维码、水印纸、RFID标签等技术，以提升安全性与信息化水平。随着金融与政务数字化的推进，商业票据印刷在防伪能力、个性化定制、数据联动等方面持续优化。然而，行业仍面临电子票据替代压力、印刷标准不统一、环保印刷材料应用不足等问题，影响其在中高端市场的持续发展。</w:t>
      </w:r>
      <w:r>
        <w:rPr>
          <w:rFonts w:hint="eastAsia"/>
        </w:rPr>
        <w:br/>
      </w:r>
      <w:r>
        <w:rPr>
          <w:rFonts w:hint="eastAsia"/>
        </w:rPr>
        <w:t>　　未来，商业票据印刷将向数字化、防伪智能化、绿色化方向发展。区块链存证、智能防伪、电子票据联动等技术的应用将提升其在金融票据、税务发票等高安全性场景中的市场价值。同时，随着数字政务与企业信息化的发展，票据印刷将更多集成至ERP、财务系统、电子档案平台，实现与数据管理系统的无缝对接。此外，随着绿色印刷理念的推广，环保油墨、可降解纸张、低污染印刷工艺将成为产品升级的重要方向。未来，商业票据印刷不仅是传统印刷行业的重要分支，也将成为数字票据与纸质凭证协同发展的关键服务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45a9e039c478c" w:history="1">
        <w:r>
          <w:rPr>
            <w:rStyle w:val="Hyperlink"/>
          </w:rPr>
          <w:t>2025-2031年中国商业票据印刷市场研究与前景趋势报告</w:t>
        </w:r>
      </w:hyperlink>
      <w:r>
        <w:rPr>
          <w:rFonts w:hint="eastAsia"/>
        </w:rPr>
        <w:t>》依托国家统计局及商业票据印刷相关协会的详实数据，全面解析了商业票据印刷行业现状与市场需求，重点分析了商业票据印刷市场规模、产业链结构及价格动态，并对商业票据印刷细分市场进行了详细探讨。报告科学预测了商业票据印刷市场前景与发展趋势，评估了品牌竞争格局、市场集中度及重点企业的市场表现。同时，通过SWOT分析揭示了商业票据印刷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商业票据印刷产业概述</w:t>
      </w:r>
      <w:r>
        <w:rPr>
          <w:rFonts w:hint="eastAsia"/>
        </w:rPr>
        <w:br/>
      </w:r>
      <w:r>
        <w:rPr>
          <w:rFonts w:hint="eastAsia"/>
        </w:rPr>
        <w:t>　　第一节 商业票据印刷定义与分类</w:t>
      </w:r>
      <w:r>
        <w:rPr>
          <w:rFonts w:hint="eastAsia"/>
        </w:rPr>
        <w:br/>
      </w:r>
      <w:r>
        <w:rPr>
          <w:rFonts w:hint="eastAsia"/>
        </w:rPr>
        <w:t>　　第二节 商业票据印刷产业链结构及关键环节剖析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商业票据印刷商业模式与盈利模式解析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商业票据印刷经济指标与行业评估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全球商业票据印刷市场发展综述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2019-2024年全球商业票据印刷市场规模及增长趋势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主要国家与地区商业票据印刷市场对比</w:t>
      </w:r>
      <w:r>
        <w:rPr>
          <w:rFonts w:hint="eastAsia"/>
        </w:rPr>
        <w:br/>
      </w:r>
      <w:r>
        <w:rPr>
          <w:rFonts w:hint="eastAsia"/>
        </w:rPr>
        <w:t>　　第三节 2025-2031年全球商业票据印刷行业发展趋势与前景预测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国际商业票据印刷市场发展趋势及对我国启示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二、对我国商业票据印刷市场的借鉴意义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中国商业票据印刷行业市场规模分析与预测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商业票据印刷市场的总体规模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一、2019-2024年商业票据印刷市场规模变化及趋势分析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二、2025年商业票据印刷行业市场规模特点</w:t>
      </w:r>
      <w:r>
        <w:rPr>
          <w:rFonts w:hint="eastAsia"/>
        </w:rPr>
        <w:br/>
      </w:r>
      <w:r>
        <w:rPr>
          <w:rFonts w:hint="eastAsia"/>
        </w:rPr>
        <w:t>　　第二节 商业票据印刷市场规模的构成</w:t>
      </w:r>
      <w:r>
        <w:rPr>
          <w:rFonts w:hint="eastAsia"/>
        </w:rPr>
        <w:br/>
      </w:r>
      <w:r>
        <w:rPr>
          <w:rFonts w:hint="eastAsia"/>
        </w:rPr>
        <w:t>　　　　一、商业票据印刷客户群体特征与偏好分析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二、不同类型商业票据印刷市场规模分布</w:t>
      </w:r>
      <w:r>
        <w:rPr>
          <w:rFonts w:hint="eastAsia"/>
        </w:rPr>
        <w:br/>
      </w:r>
      <w:r>
        <w:rPr>
          <w:rFonts w:hint="eastAsia"/>
        </w:rPr>
        <w:t>　　　　三、各地区商业票据印刷市场规模差异与特点</w:t>
      </w:r>
      <w:r>
        <w:rPr>
          <w:rFonts w:hint="eastAsia"/>
        </w:rPr>
        <w:br/>
      </w:r>
      <w:r>
        <w:rPr>
          <w:rFonts w:hint="eastAsia"/>
        </w:rPr>
        <w:t>　　第三节 商业票据印刷市场规模的预测与展望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一、未来几年商业票据印刷市场规模增长预测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2024-2025年商业票据印刷行业技术发展现状及趋势分析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商业票据印刷行业技术发展现状分析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国内外商业票据印刷行业技术差距分析及差距形成的主要原因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商业票据印刷行业技术发展方向、趋势预测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提升商业票据印刷行业技术能力策略建议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2019-2024年中国商业票据印刷行业总体发展与财务状况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2019-2024年商业票据印刷行业规模情况</w:t>
      </w:r>
      <w:r>
        <w:rPr>
          <w:rFonts w:hint="eastAsia"/>
        </w:rPr>
        <w:br/>
      </w:r>
      <w:r>
        <w:rPr>
          <w:rFonts w:hint="eastAsia"/>
        </w:rPr>
        <w:t>　　　　一、商业票据印刷行业企业数量规模</w:t>
      </w:r>
      <w:r>
        <w:rPr>
          <w:rFonts w:hint="eastAsia"/>
        </w:rPr>
        <w:br/>
      </w:r>
      <w:r>
        <w:rPr>
          <w:rFonts w:hint="eastAsia"/>
        </w:rPr>
        <w:t>　　　　二、商业票据印刷行业从业人员规模</w:t>
      </w:r>
      <w:r>
        <w:rPr>
          <w:rFonts w:hint="eastAsia"/>
        </w:rPr>
        <w:br/>
      </w:r>
      <w:r>
        <w:rPr>
          <w:rFonts w:hint="eastAsia"/>
        </w:rPr>
        <w:t>　　　　三、商业票据印刷行业市场敏感性分析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2019-2024年商业票据印刷行业财务能力分析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一、商业票据印刷行业盈利能力</w:t>
      </w:r>
      <w:r>
        <w:rPr>
          <w:rFonts w:hint="eastAsia"/>
        </w:rPr>
        <w:br/>
      </w:r>
      <w:r>
        <w:rPr>
          <w:rFonts w:hint="eastAsia"/>
        </w:rPr>
        <w:t>　　　　二、商业票据印刷行业偿债能力</w:t>
      </w:r>
      <w:r>
        <w:rPr>
          <w:rFonts w:hint="eastAsia"/>
        </w:rPr>
        <w:br/>
      </w:r>
      <w:r>
        <w:rPr>
          <w:rFonts w:hint="eastAsia"/>
        </w:rPr>
        <w:t>　　　　三、商业票据印刷行业营运能力</w:t>
      </w:r>
      <w:r>
        <w:rPr>
          <w:rFonts w:hint="eastAsia"/>
        </w:rPr>
        <w:br/>
      </w:r>
      <w:r>
        <w:rPr>
          <w:rFonts w:hint="eastAsia"/>
        </w:rPr>
        <w:t>　　　　四、商业票据印刷行业发展能力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中国商业票据印刷行业细分市场调研与机会挖掘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商业票据印刷细分市场（一）市场调研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商业票据印刷细分市场（二）市场调研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中国商业票据印刷行业区域市场调研分析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2019-2024年中国商业票据印刷行业重点区域调研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一、重点地区（一）商业票据印刷市场规模与特点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二、重点地区（二）商业票据印刷市场规模及特点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三、重点地区（三）商业票据印刷市场规模及特点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四、重点地区（四）商业票据印刷市场规模及特点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不同区域商业票据印刷市场的对比与启示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二、商业票据印刷市场拓展策略与建议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中国商业票据印刷行业的营销渠道与客户分析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商业票据印刷行业渠道分析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二、各类渠道对商业票据印刷行业的影响</w:t>
      </w:r>
      <w:r>
        <w:rPr>
          <w:rFonts w:hint="eastAsia"/>
        </w:rPr>
        <w:br/>
      </w:r>
      <w:r>
        <w:rPr>
          <w:rFonts w:hint="eastAsia"/>
        </w:rPr>
        <w:t>　　　　三、主要商业票据印刷企业渠道策略研究</w:t>
      </w:r>
      <w:r>
        <w:rPr>
          <w:rFonts w:hint="eastAsia"/>
        </w:rPr>
        <w:br/>
      </w:r>
      <w:r>
        <w:rPr>
          <w:rFonts w:hint="eastAsia"/>
        </w:rPr>
        <w:t>　　第二节 商业票据印刷行业客户分析与定位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中国商业票据印刷行业竞争格局及策略选择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商业票据印刷行业总体市场竞争状况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一、商业票据印刷行业竞争结构分析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二、商业票据印刷企业竞争格局与集中度评估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三、商业票据印刷行业SWOT分析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商业票据印刷行业重点企业调研分析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商业票据印刷企业发展策略分析</w:t>
      </w:r>
      <w:r>
        <w:rPr>
          <w:rFonts w:hint="eastAsia"/>
        </w:rPr>
        <w:br/>
      </w:r>
      <w:r>
        <w:rPr>
          <w:rFonts w:hint="eastAsia"/>
        </w:rPr>
        <w:t>　　第一节 商业票据印刷市场与销售策略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商业票据印刷品牌战略思考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中国商业票据印刷行业发展环境分析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二、商业票据印刷行业主管部门、监管体制及相关政策法规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3、商业票据印刷行业的主要法律、法规和政策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4、2025年商业票据印刷行业法律法规和政策对行业的影响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二、商业票据印刷消费者需求分析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一、商业票据印刷技术的应用与创新</w:t>
      </w:r>
      <w:r>
        <w:rPr>
          <w:rFonts w:hint="eastAsia"/>
        </w:rPr>
        <w:br/>
      </w:r>
      <w:r>
        <w:rPr>
          <w:rFonts w:hint="eastAsia"/>
        </w:rPr>
        <w:t>　　　　二、商业票据印刷行业发展的技术趋势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2025-2031年商业票据印刷行业展趋势预测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2025-2031年商业票据印刷市场发展前景分析</w:t>
      </w:r>
      <w:r>
        <w:rPr>
          <w:rFonts w:hint="eastAsia"/>
        </w:rPr>
        <w:br/>
      </w:r>
      <w:r>
        <w:rPr>
          <w:rFonts w:hint="eastAsia"/>
        </w:rPr>
        <w:t>　　　　一、商业票据印刷市场发展潜力</w:t>
      </w:r>
      <w:r>
        <w:rPr>
          <w:rFonts w:hint="eastAsia"/>
        </w:rPr>
        <w:br/>
      </w:r>
      <w:r>
        <w:rPr>
          <w:rFonts w:hint="eastAsia"/>
        </w:rPr>
        <w:t>　　　　二、商业票据印刷市场前景分析</w:t>
      </w:r>
      <w:r>
        <w:rPr>
          <w:rFonts w:hint="eastAsia"/>
        </w:rPr>
        <w:br/>
      </w:r>
      <w:r>
        <w:rPr>
          <w:rFonts w:hint="eastAsia"/>
        </w:rPr>
        <w:t>　　　　三、商业票据印刷细分行业发展前景分析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2025-2031年商业票据印刷发展趋势预测</w:t>
      </w:r>
      <w:r>
        <w:rPr>
          <w:rFonts w:hint="eastAsia"/>
        </w:rPr>
        <w:br/>
      </w:r>
      <w:r>
        <w:rPr>
          <w:rFonts w:hint="eastAsia"/>
        </w:rPr>
        <w:t>　　　　一、商业票据印刷发展趋势预测</w:t>
      </w:r>
      <w:r>
        <w:rPr>
          <w:rFonts w:hint="eastAsia"/>
        </w:rPr>
        <w:br/>
      </w:r>
      <w:r>
        <w:rPr>
          <w:rFonts w:hint="eastAsia"/>
        </w:rPr>
        <w:t>　　　　二、商业票据印刷市场规模预测</w:t>
      </w:r>
      <w:r>
        <w:rPr>
          <w:rFonts w:hint="eastAsia"/>
        </w:rPr>
        <w:br/>
      </w:r>
      <w:r>
        <w:rPr>
          <w:rFonts w:hint="eastAsia"/>
        </w:rPr>
        <w:t>　　　　三、商业票据印刷细分市场发展趋势预测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未来商业票据印刷行业挑战与机遇探讨</w:t>
      </w:r>
      <w:r>
        <w:rPr>
          <w:rFonts w:hint="eastAsia"/>
        </w:rPr>
        <w:br/>
      </w:r>
      <w:r>
        <w:rPr>
          <w:rFonts w:hint="eastAsia"/>
        </w:rPr>
        <w:t>　　　　一、商业票据印刷行业挑战</w:t>
      </w:r>
      <w:r>
        <w:rPr>
          <w:rFonts w:hint="eastAsia"/>
        </w:rPr>
        <w:br/>
      </w:r>
      <w:r>
        <w:rPr>
          <w:rFonts w:hint="eastAsia"/>
        </w:rPr>
        <w:t>　　　　二、商业票据印刷行业机遇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商业票据印刷行业研究结论及建议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对商业票据印刷行业发展的建议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中⋅智⋅林⋅：对商业票据印刷企业和投资者的建议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商业票据印刷介绍</w:t>
      </w:r>
      <w:r>
        <w:rPr>
          <w:rFonts w:hint="eastAsia"/>
        </w:rPr>
        <w:br/>
      </w:r>
      <w:r>
        <w:rPr>
          <w:rFonts w:hint="eastAsia"/>
        </w:rPr>
        <w:t>　　图表 商业票据印刷图片</w:t>
      </w:r>
      <w:r>
        <w:rPr>
          <w:rFonts w:hint="eastAsia"/>
        </w:rPr>
        <w:br/>
      </w:r>
      <w:r>
        <w:rPr>
          <w:rFonts w:hint="eastAsia"/>
        </w:rPr>
        <w:t>　　图表 商业票据印刷产业链分析</w:t>
      </w:r>
      <w:r>
        <w:rPr>
          <w:rFonts w:hint="eastAsia"/>
        </w:rPr>
        <w:br/>
      </w:r>
      <w:r>
        <w:rPr>
          <w:rFonts w:hint="eastAsia"/>
        </w:rPr>
        <w:t>　　图表 商业票据印刷主要特点</w:t>
      </w:r>
      <w:r>
        <w:rPr>
          <w:rFonts w:hint="eastAsia"/>
        </w:rPr>
        <w:br/>
      </w:r>
      <w:r>
        <w:rPr>
          <w:rFonts w:hint="eastAsia"/>
        </w:rPr>
        <w:t>　　图表 商业票据印刷政策分析</w:t>
      </w:r>
      <w:r>
        <w:rPr>
          <w:rFonts w:hint="eastAsia"/>
        </w:rPr>
        <w:br/>
      </w:r>
      <w:r>
        <w:rPr>
          <w:rFonts w:hint="eastAsia"/>
        </w:rPr>
        <w:t>　　图表 商业票据印刷标准 技术</w:t>
      </w:r>
      <w:r>
        <w:rPr>
          <w:rFonts w:hint="eastAsia"/>
        </w:rPr>
        <w:br/>
      </w:r>
      <w:r>
        <w:rPr>
          <w:rFonts w:hint="eastAsia"/>
        </w:rPr>
        <w:t>　　图表 商业票据印刷最新消息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2019-2024年商业票据印刷行业市场容量统计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2019-2024年中国商业票据印刷行业市场规模及增长情况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2019-2024年中国商业票据印刷行业销售收入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2019-2024年中国商业票据印刷行业利润总额分析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2019-2024年中国商业票据印刷行业企业数量情况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2019-2024年中国商业票据印刷行业企业平均规模情况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商业票据印刷价格走势</w:t>
      </w:r>
      <w:r>
        <w:rPr>
          <w:rFonts w:hint="eastAsia"/>
        </w:rPr>
        <w:br/>
      </w:r>
      <w:r>
        <w:rPr>
          <w:rFonts w:hint="eastAsia"/>
        </w:rPr>
        <w:t>　　图表 2024年商业票据印刷成本和利润分析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2024年中国商业票据印刷行业竞争力分析</w:t>
      </w:r>
      <w:r>
        <w:rPr>
          <w:rFonts w:hint="eastAsia"/>
        </w:rPr>
        <w:br/>
      </w:r>
      <w:r>
        <w:rPr>
          <w:rFonts w:hint="eastAsia"/>
        </w:rPr>
        <w:t>　　图表 商业票据印刷优势</w:t>
      </w:r>
      <w:r>
        <w:rPr>
          <w:rFonts w:hint="eastAsia"/>
        </w:rPr>
        <w:br/>
      </w:r>
      <w:r>
        <w:rPr>
          <w:rFonts w:hint="eastAsia"/>
        </w:rPr>
        <w:t>　　图表 商业票据印刷劣势</w:t>
      </w:r>
      <w:r>
        <w:rPr>
          <w:rFonts w:hint="eastAsia"/>
        </w:rPr>
        <w:br/>
      </w:r>
      <w:r>
        <w:rPr>
          <w:rFonts w:hint="eastAsia"/>
        </w:rPr>
        <w:t>　　图表 商业票据印刷机会</w:t>
      </w:r>
      <w:r>
        <w:rPr>
          <w:rFonts w:hint="eastAsia"/>
        </w:rPr>
        <w:br/>
      </w:r>
      <w:r>
        <w:rPr>
          <w:rFonts w:hint="eastAsia"/>
        </w:rPr>
        <w:t>　　图表 商业票据印刷威胁</w:t>
      </w:r>
      <w:r>
        <w:rPr>
          <w:rFonts w:hint="eastAsia"/>
        </w:rPr>
        <w:br/>
      </w:r>
      <w:r>
        <w:rPr>
          <w:rFonts w:hint="eastAsia"/>
        </w:rPr>
        <w:t>　　图表 2019-2024年中国商业票据印刷行业盈利能力分析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2019-2024年中国商业票据印刷行业运营能力分析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2019-2024年中国商业票据印刷行业偿债能力分析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2019-2024年中国商业票据印刷行业发展能力分析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2019-2024年中国商业票据印刷行业经营效益分析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**地区商业票据印刷市场规模及增长情况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**地区商业票据印刷行业市场需求情况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**地区商业票据印刷市场规模及增长情况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**地区商业票据印刷行业市场需求情况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**地区商业票据印刷市场规模及增长情况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**地区商业票据印刷行业市场需求情况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商业票据印刷品牌分析</w:t>
      </w:r>
      <w:r>
        <w:rPr>
          <w:rFonts w:hint="eastAsia"/>
        </w:rPr>
        <w:br/>
      </w:r>
      <w:r>
        <w:rPr>
          <w:rFonts w:hint="eastAsia"/>
        </w:rPr>
        <w:t>　　图表 商业票据印刷企业（一）概述</w:t>
      </w:r>
      <w:r>
        <w:rPr>
          <w:rFonts w:hint="eastAsia"/>
        </w:rPr>
        <w:br/>
      </w:r>
      <w:r>
        <w:rPr>
          <w:rFonts w:hint="eastAsia"/>
        </w:rPr>
        <w:t>　　图表 企业商业票据印刷业务分析</w:t>
      </w:r>
      <w:r>
        <w:rPr>
          <w:rFonts w:hint="eastAsia"/>
        </w:rPr>
        <w:br/>
      </w:r>
      <w:r>
        <w:rPr>
          <w:rFonts w:hint="eastAsia"/>
        </w:rPr>
        <w:t>　　图表 商业票据印刷企业（一）经营情况分析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商业票据印刷企业（一）盈利能力情况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商业票据印刷企业（一）偿债能力情况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商业票据印刷企业（一）运营能力情况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商业票据印刷企业（一）成长能力情况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商业票据印刷企业（二）简介</w:t>
      </w:r>
      <w:r>
        <w:rPr>
          <w:rFonts w:hint="eastAsia"/>
        </w:rPr>
        <w:br/>
      </w:r>
      <w:r>
        <w:rPr>
          <w:rFonts w:hint="eastAsia"/>
        </w:rPr>
        <w:t>　　图表 企业商业票据印刷业务</w:t>
      </w:r>
      <w:r>
        <w:rPr>
          <w:rFonts w:hint="eastAsia"/>
        </w:rPr>
        <w:br/>
      </w:r>
      <w:r>
        <w:rPr>
          <w:rFonts w:hint="eastAsia"/>
        </w:rPr>
        <w:t>　　图表 商业票据印刷企业（二）经营情况分析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商业票据印刷企业（二）盈利能力情况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商业票据印刷企业（二）偿债能力情况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商业票据印刷企业（二）运营能力情况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商业票据印刷企业（二）成长能力情况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商业票据印刷企业（三）概况</w:t>
      </w:r>
      <w:r>
        <w:rPr>
          <w:rFonts w:hint="eastAsia"/>
        </w:rPr>
        <w:br/>
      </w:r>
      <w:r>
        <w:rPr>
          <w:rFonts w:hint="eastAsia"/>
        </w:rPr>
        <w:t>　　图表 企业商业票据印刷业务情况</w:t>
      </w:r>
      <w:r>
        <w:rPr>
          <w:rFonts w:hint="eastAsia"/>
        </w:rPr>
        <w:br/>
      </w:r>
      <w:r>
        <w:rPr>
          <w:rFonts w:hint="eastAsia"/>
        </w:rPr>
        <w:t>　　图表 商业票据印刷企业（三）经营情况分析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商业票据印刷企业（三）盈利能力情况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商业票据印刷企业（三）偿债能力情况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商业票据印刷企业（三）运营能力情况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商业票据印刷企业（三）成长能力情况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商业票据印刷发展有利因素分析</w:t>
      </w:r>
      <w:r>
        <w:rPr>
          <w:rFonts w:hint="eastAsia"/>
        </w:rPr>
        <w:br/>
      </w:r>
      <w:r>
        <w:rPr>
          <w:rFonts w:hint="eastAsia"/>
        </w:rPr>
        <w:t>　　图表 商业票据印刷发展不利因素分析</w:t>
      </w:r>
      <w:r>
        <w:rPr>
          <w:rFonts w:hint="eastAsia"/>
        </w:rPr>
        <w:br/>
      </w:r>
      <w:r>
        <w:rPr>
          <w:rFonts w:hint="eastAsia"/>
        </w:rPr>
        <w:t>　　图表 进入商业票据印刷行业壁垒</w:t>
      </w:r>
      <w:r>
        <w:rPr>
          <w:rFonts w:hint="eastAsia"/>
        </w:rPr>
        <w:br/>
      </w:r>
      <w:r>
        <w:rPr>
          <w:rFonts w:hint="eastAsia"/>
        </w:rPr>
        <w:t>　　图表 2025-2031年中国商业票据印刷行业市场容量预测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2025-2031年中国商业票据印刷行业市场规模预测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2025-2031年中国商业票据印刷市场前景分析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2025-2031年中国商业票据印刷行业风险研究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2025-2031年中国商业票据印刷行业发展趋势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45a9e039c478c" w:history="1">
        <w:r>
          <w:rPr>
            <w:rStyle w:val="Hyperlink"/>
          </w:rPr>
          <w:t>2025-2031年中国商业票据印刷市场研究与前景趋势报告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45a9e039c478c" w:history="1">
        <w:r>
          <w:rPr>
            <w:rStyle w:val="Hyperlink"/>
          </w:rPr>
          <w:t>https://www.20087.com/2/63/ShangYePiaoJuYinShuaFaZhanQianJingFenXi.html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热点：包装印刷、商业票据印刷行业标准、商业票据的特点、商业票据印刷证书、商业票据市场、商业票据印刷流程、什么是商业票据、商业汇票印刷厂、印刷票据用什么设备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b8d5cb17345bf" w:history="1">
      <w:r>
        <w:rPr>
          <w:rStyle w:val="Hyperlink"/>
        </w:rPr>
        <w:t>2025-2031年中国商业票据印刷市场研究与前景趋势报告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ShangYePiaoJuYinShuaFaZhanQianJingFenXi.html" TargetMode="External" Id="R8c345a9e039c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ShangYePiaoJuYinShuaFaZhanQianJingFenXi.html" TargetMode="External" Id="R920b8d5cb173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2025-07-23T06:06:43Z</dcterms:created>
  <dcterms:modified xsi:type="dcterms:W3CDTF">2025-07-23T07:06:43Z</dcterms:modified>
  <dc:subject>2025-2031年中国商业票据印刷市场研究与前景趋势报告</dc:subject>
  <dc:title>2025-2031年中国商业票据印刷市场研究与前景趋势报告</dc:title>
  <cp:keywords>2025-2031年中国商业票据印刷市场研究与前景趋势报告</cp:keywords>
  <dc:description>2025-2031年中国商业票据印刷市场研究与前景趋势报告</dc:description>
</cp:coreProperties>
</file>