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8f59d8153495f" w:history="1">
              <w:r>
                <w:rPr>
                  <w:rStyle w:val="Hyperlink"/>
                </w:rPr>
                <w:t>2025-2031年全球与中国宠物玩具市场现状及前景趋势报告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8f59d8153495f" w:history="1">
              <w:r>
                <w:rPr>
                  <w:rStyle w:val="Hyperlink"/>
                </w:rPr>
                <w:t>2025-2031年全球与中国宠物玩具市场现状及前景趋势报告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8f59d8153495f" w:history="1">
                <w:r>
                  <w:rPr>
                    <w:rStyle w:val="Hyperlink"/>
                  </w:rPr>
                  <w:t>https://www.20087.com/2/53/ChongWuWanJuDeQianJingQuShi.html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迅速增长，现代宠物主人越来越重视宠物的娱乐和健康，对宠物玩具的需求不再局限于简单的玩耍，而是更加注重玩具的功能性、安全性和趣味性。近年来，智能宠物玩具，如远程互动玩具、自动喂食器，以及具有教育意义的训练玩具，逐渐受到市场欢迎。</w:t>
      </w:r>
      <w:r>
        <w:rPr>
          <w:rFonts w:hint="eastAsia"/>
        </w:rPr>
        <w:br/>
      </w:r>
      <w:r>
        <w:rPr>
          <w:rFonts w:hint="eastAsia"/>
        </w:rPr>
        <w:t>　　未来，宠物玩具行业将更加注重个性化和科技融合。个性化体现在根据宠物的品种、年龄、性格特点设计玩具，满足宠物的个性化需求，以及提供定制化服务，增强宠物主人的情感联系。科技融合则意味着利用物联网、人工智能技术，开发更多智能宠物玩具，如具备健康监测、行为训练功能的玩具，提升宠物生活质量，同时增强人宠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8f59d8153495f" w:history="1">
        <w:r>
          <w:rPr>
            <w:rStyle w:val="Hyperlink"/>
          </w:rPr>
          <w:t>2025-2031年全球与中国宠物玩具市场现状及前景趋势报告</w:t>
        </w:r>
      </w:hyperlink>
      <w:r>
        <w:rPr>
          <w:rFonts w:hint="eastAsia"/>
        </w:rPr>
        <w:t>》基于国家统计局及相关协会的详实数据，结合长期监测的一手资料，全面分析了宠物玩具行业的市场规模、需求变化、产业链动态及区域发展格局。报告重点解读了宠物玩具行业竞争态势与重点企业的市场表现，并通过科学研判行业趋势与前景，揭示了宠物玩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中国宠物玩具概述</w:t>
      </w:r>
      <w:r>
        <w:rPr>
          <w:rFonts w:hint="eastAsia"/>
        </w:rPr>
        <w:br/>
      </w:r>
      <w:r>
        <w:rPr>
          <w:rFonts w:hint="eastAsia"/>
        </w:rPr>
        <w:t>　　第一节 宠物玩具行业定义</w:t>
      </w:r>
      <w:r>
        <w:rPr>
          <w:rFonts w:hint="eastAsia"/>
        </w:rPr>
        <w:br/>
      </w:r>
      <w:r>
        <w:rPr>
          <w:rFonts w:hint="eastAsia"/>
        </w:rPr>
        <w:t>　　第二节 宠物玩具行业发展特性</w:t>
      </w:r>
      <w:r>
        <w:rPr>
          <w:rFonts w:hint="eastAsia"/>
        </w:rPr>
        <w:br/>
      </w:r>
      <w:r>
        <w:rPr>
          <w:rFonts w:hint="eastAsia"/>
        </w:rPr>
        <w:t>　　第三节 宠物玩具产业链分析</w:t>
      </w:r>
      <w:r>
        <w:rPr>
          <w:rFonts w:hint="eastAsia"/>
        </w:rPr>
        <w:br/>
      </w:r>
      <w:r>
        <w:rPr>
          <w:rFonts w:hint="eastAsia"/>
        </w:rPr>
        <w:t>　　第四节 宠物玩具行业生命周期分析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2024-2025年国外宠物玩具市场发展概况</w:t>
      </w:r>
      <w:r>
        <w:rPr>
          <w:rFonts w:hint="eastAsia"/>
        </w:rPr>
        <w:br/>
      </w:r>
      <w:r>
        <w:rPr>
          <w:rFonts w:hint="eastAsia"/>
        </w:rPr>
        <w:t>　　第一节 全球宠物玩具市场发展分析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北美地区主要国家宠物玩具市场概况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亚洲地区主要国家宠物玩具市场概况</w:t>
      </w:r>
      <w:r>
        <w:rPr>
          <w:rFonts w:hint="eastAsia"/>
        </w:rPr>
        <w:br/>
      </w:r>
      <w:r>
        <w:rPr>
          <w:rFonts w:hint="eastAsia"/>
        </w:rPr>
        <w:t>　　第五节 全球宠物玩具市场发展预测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2024-2025年中国宠物玩具发展环境分析</w:t>
      </w:r>
      <w:r>
        <w:rPr>
          <w:rFonts w:hint="eastAsia"/>
        </w:rPr>
        <w:br/>
      </w:r>
      <w:r>
        <w:rPr>
          <w:rFonts w:hint="eastAsia"/>
        </w:rPr>
        <w:t>　　第一节 宠物玩具行业经济环境分析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2024-2025年宠物玩具市场特性分析</w:t>
      </w:r>
      <w:r>
        <w:rPr>
          <w:rFonts w:hint="eastAsia"/>
        </w:rPr>
        <w:br/>
      </w:r>
      <w:r>
        <w:rPr>
          <w:rFonts w:hint="eastAsia"/>
        </w:rPr>
        <w:t>　　第一节 宠物玩具行业集中度分析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2024-2025年宠物玩具行业SWOT分析</w:t>
      </w:r>
      <w:r>
        <w:rPr>
          <w:rFonts w:hint="eastAsia"/>
        </w:rPr>
        <w:br/>
      </w:r>
      <w:r>
        <w:rPr>
          <w:rFonts w:hint="eastAsia"/>
        </w:rPr>
        <w:t>　　　　一、宠物玩具行业优势</w:t>
      </w:r>
      <w:r>
        <w:rPr>
          <w:rFonts w:hint="eastAsia"/>
        </w:rPr>
        <w:br/>
      </w:r>
      <w:r>
        <w:rPr>
          <w:rFonts w:hint="eastAsia"/>
        </w:rPr>
        <w:t>　　　　二、宠物玩具行业劣势</w:t>
      </w:r>
      <w:r>
        <w:rPr>
          <w:rFonts w:hint="eastAsia"/>
        </w:rPr>
        <w:br/>
      </w:r>
      <w:r>
        <w:rPr>
          <w:rFonts w:hint="eastAsia"/>
        </w:rPr>
        <w:t>　　　　三、宠物玩具行业机会</w:t>
      </w:r>
      <w:r>
        <w:rPr>
          <w:rFonts w:hint="eastAsia"/>
        </w:rPr>
        <w:br/>
      </w:r>
      <w:r>
        <w:rPr>
          <w:rFonts w:hint="eastAsia"/>
        </w:rPr>
        <w:t>　　　　四、宠物玩具行业风险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2024-2025年中国宠物玩具市场现状分析</w:t>
      </w:r>
      <w:r>
        <w:rPr>
          <w:rFonts w:hint="eastAsia"/>
        </w:rPr>
        <w:br/>
      </w:r>
      <w:r>
        <w:rPr>
          <w:rFonts w:hint="eastAsia"/>
        </w:rPr>
        <w:t>　　第二节 中国宠物玩具行业产量情况分析及预测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一、宠物玩具总体产能规模</w:t>
      </w:r>
      <w:r>
        <w:rPr>
          <w:rFonts w:hint="eastAsia"/>
        </w:rPr>
        <w:br/>
      </w:r>
      <w:r>
        <w:rPr>
          <w:rFonts w:hint="eastAsia"/>
        </w:rPr>
        <w:t>　　　　二、宠物玩具生产区域分布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三、2019-2024年中国宠物玩具产量统计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三、2025-2031年中国宠物玩具产量预测</w:t>
      </w:r>
      <w:r>
        <w:rPr>
          <w:rFonts w:hint="eastAsia"/>
        </w:rPr>
        <w:br/>
      </w:r>
      <w:r>
        <w:rPr>
          <w:rFonts w:hint="eastAsia"/>
        </w:rPr>
        <w:t>　　第三节 中国宠物玩具市场需求分析及预测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2019-2024年中国宠物玩具进出口分析</w:t>
      </w:r>
      <w:r>
        <w:rPr>
          <w:rFonts w:hint="eastAsia"/>
        </w:rPr>
        <w:br/>
      </w:r>
      <w:r>
        <w:rPr>
          <w:rFonts w:hint="eastAsia"/>
        </w:rPr>
        <w:t>　　第一节 宠物玩具进口情况分析</w:t>
      </w:r>
      <w:r>
        <w:rPr>
          <w:rFonts w:hint="eastAsia"/>
        </w:rPr>
        <w:br/>
      </w:r>
      <w:r>
        <w:rPr>
          <w:rFonts w:hint="eastAsia"/>
        </w:rPr>
        <w:t>　　第二节 宠物玩具出口情况分析</w:t>
      </w:r>
      <w:r>
        <w:rPr>
          <w:rFonts w:hint="eastAsia"/>
        </w:rPr>
        <w:br/>
      </w:r>
      <w:r>
        <w:rPr>
          <w:rFonts w:hint="eastAsia"/>
        </w:rPr>
        <w:t>　　第三节 影响宠物玩具进出口因素分析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宠物玩具行业投资战略研究</w:t>
      </w:r>
      <w:r>
        <w:rPr>
          <w:rFonts w:hint="eastAsia"/>
        </w:rPr>
        <w:br/>
      </w:r>
      <w:r>
        <w:rPr>
          <w:rFonts w:hint="eastAsia"/>
        </w:rPr>
        <w:t>　　第一节 宠物玩具行业发展战略研究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一、宠物玩具品牌的重要性</w:t>
      </w:r>
      <w:r>
        <w:rPr>
          <w:rFonts w:hint="eastAsia"/>
        </w:rPr>
        <w:br/>
      </w:r>
      <w:r>
        <w:rPr>
          <w:rFonts w:hint="eastAsia"/>
        </w:rPr>
        <w:t>　　　　二、宠物玩具实施品牌战略的意义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五、宠物玩具品牌战略管理的策略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宠物玩具经营策略分析</w:t>
      </w:r>
      <w:r>
        <w:rPr>
          <w:rFonts w:hint="eastAsia"/>
        </w:rPr>
        <w:br/>
      </w:r>
      <w:r>
        <w:rPr>
          <w:rFonts w:hint="eastAsia"/>
        </w:rPr>
        <w:t>　　　　一、宠物玩具市场细分策略</w:t>
      </w:r>
      <w:r>
        <w:rPr>
          <w:rFonts w:hint="eastAsia"/>
        </w:rPr>
        <w:br/>
      </w:r>
      <w:r>
        <w:rPr>
          <w:rFonts w:hint="eastAsia"/>
        </w:rPr>
        <w:t>　　　　二、宠物玩具市场创新策略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2025-2031年宠物玩具行业发展趋势预测</w:t>
      </w:r>
      <w:r>
        <w:rPr>
          <w:rFonts w:hint="eastAsia"/>
        </w:rPr>
        <w:br/>
      </w:r>
      <w:r>
        <w:rPr>
          <w:rFonts w:hint="eastAsia"/>
        </w:rPr>
        <w:t>　　第三节 宠物玩具行业投资风险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宠物玩具投资建议</w:t>
      </w:r>
      <w:r>
        <w:rPr>
          <w:rFonts w:hint="eastAsia"/>
        </w:rPr>
        <w:br/>
      </w:r>
      <w:r>
        <w:rPr>
          <w:rFonts w:hint="eastAsia"/>
        </w:rPr>
        <w:t>　　第一节 宠物玩具行业投资环境分析</w:t>
      </w:r>
      <w:r>
        <w:rPr>
          <w:rFonts w:hint="eastAsia"/>
        </w:rPr>
        <w:br/>
      </w:r>
      <w:r>
        <w:rPr>
          <w:rFonts w:hint="eastAsia"/>
        </w:rPr>
        <w:t>　　第二节 宠物玩具行业投资进入壁垒分析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2025-2031年中国宠物玩具行业利润预测</w:t>
      </w:r>
      <w:r>
        <w:rPr>
          <w:rFonts w:hint="eastAsia"/>
        </w:rPr>
        <w:br/>
      </w:r>
      <w:r>
        <w:rPr>
          <w:rFonts w:hint="eastAsia"/>
        </w:rPr>
        <w:t>　　图表 2025年宠物玩具行业壁垒</w:t>
      </w:r>
      <w:r>
        <w:rPr>
          <w:rFonts w:hint="eastAsia"/>
        </w:rPr>
        <w:br/>
      </w:r>
      <w:r>
        <w:rPr>
          <w:rFonts w:hint="eastAsia"/>
        </w:rPr>
        <w:t>　　图表 2025年宠物玩具市场前景分析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2025-2031年中国宠物玩具市场需求预测</w:t>
      </w:r>
      <w:r>
        <w:rPr>
          <w:rFonts w:hint="eastAsia"/>
        </w:rPr>
        <w:br/>
      </w:r>
      <w:r>
        <w:rPr>
          <w:rFonts w:hint="eastAsia"/>
        </w:rPr>
        <w:t>　　图表 2025年宠物玩具发展趋势预测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8f59d8153495f" w:history="1">
        <w:r>
          <w:rPr>
            <w:rStyle w:val="Hyperlink"/>
          </w:rPr>
          <w:t>2025-2031年全球与中国宠物玩具市场现状及前景趋势报告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8f59d8153495f" w:history="1">
        <w:r>
          <w:rPr>
            <w:rStyle w:val="Hyperlink"/>
          </w:rPr>
          <w:t>https://www.20087.com/2/53/ChongWuWanJuDeQianJingQuShi.html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f3b41b45443c6" w:history="1">
      <w:r>
        <w:rPr>
          <w:rStyle w:val="Hyperlink"/>
        </w:rPr>
        <w:t>2025-2031年全球与中国宠物玩具市场现状及前景趋势报告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ongWuWanJuDeQianJingQuShi.html" TargetMode="External" Id="R31c8f59d8153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ongWuWanJuDeQianJingQuShi.html" TargetMode="External" Id="R748f3b41b454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2024-11-06T08:27:00Z</dcterms:created>
  <dcterms:modified xsi:type="dcterms:W3CDTF">2024-11-06T09:27:00Z</dcterms:modified>
  <dc:subject>2025-2031年全球与中国宠物玩具市场现状及前景趋势报告</dc:subject>
  <dc:title>2025-2031年全球与中国宠物玩具市场现状及前景趋势报告</dc:title>
  <cp:keywords>2025-2031年全球与中国宠物玩具市场现状及前景趋势报告</cp:keywords>
  <dc:description>2025-2031年全球与中国宠物玩具市场现状及前景趋势报告</dc:description>
</cp:coreProperties>
</file>