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61a06eda64d96" w:history="1">
              <w:r>
                <w:rPr>
                  <w:rStyle w:val="Hyperlink"/>
                </w:rPr>
                <w:t>2025-2031年中国影视后期制作市场现状研究分析与发展前景预测报告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61a06eda64d96" w:history="1">
              <w:r>
                <w:rPr>
                  <w:rStyle w:val="Hyperlink"/>
                </w:rPr>
                <w:t>2025-2031年中国影视后期制作市场现状研究分析与发展前景预测报告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61a06eda64d96" w:history="1">
                <w:r>
                  <w:rPr>
                    <w:rStyle w:val="Hyperlink"/>
                  </w:rPr>
                  <w:t>https://www.20087.com/2/83/YingShiHouQiZhiZuoShiChangDiaoChaBaoGao.html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后期制作行业正处于快速发展的阶段，受到数字化转型、内容创作的全球化以及流媒体平台的兴起等多重因素的推动。目前，后期制作技术不断进步，包括高清和超高清视频编辑、虚拟现实(VR)和增强现实(AR)内容制作、3D动画和特效合成等，为观众带来了更加沉浸式的观影体验。同时，云计算和人工智能技术的应用，使得远程协作和自动化流程成为可能，提高了制作效率和成本效益。</w:t>
      </w:r>
      <w:r>
        <w:rPr>
          <w:rFonts w:hint="eastAsia"/>
        </w:rPr>
        <w:br/>
      </w:r>
      <w:r>
        <w:rPr>
          <w:rFonts w:hint="eastAsia"/>
        </w:rPr>
        <w:t>　　未来，影视后期制作行业将更加注重创新技术和工作流程的优化。AI和机器学习将在素材筛选、色彩校正、声音设计等方面发挥更大作用，减少手动操作，提升工作效率。同时，随着5G网络的普及，实时传输和远程实时渲染将成为常态，促进全球范围内的团队协作。此外，随着观众对个性化内容的需求增加，定制化和互动式叙事将成为后期制作的新方向，为创作者提供更多表达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中国影视后期制作行业发展概述</w:t>
      </w:r>
      <w:r>
        <w:rPr>
          <w:rFonts w:hint="eastAsia"/>
        </w:rPr>
        <w:br/>
      </w:r>
      <w:r>
        <w:rPr>
          <w:rFonts w:hint="eastAsia"/>
        </w:rPr>
        <w:t>　　第一节 影视后期制作行业概述</w:t>
      </w:r>
      <w:r>
        <w:rPr>
          <w:rFonts w:hint="eastAsia"/>
        </w:rPr>
        <w:br/>
      </w:r>
      <w:r>
        <w:rPr>
          <w:rFonts w:hint="eastAsia"/>
        </w:rPr>
        <w:t>　　　　一、影视后期制作的定义</w:t>
      </w:r>
      <w:r>
        <w:rPr>
          <w:rFonts w:hint="eastAsia"/>
        </w:rPr>
        <w:br/>
      </w:r>
      <w:r>
        <w:rPr>
          <w:rFonts w:hint="eastAsia"/>
        </w:rPr>
        <w:t>　　　　二、影视后期制作的特点</w:t>
      </w:r>
      <w:r>
        <w:rPr>
          <w:rFonts w:hint="eastAsia"/>
        </w:rPr>
        <w:br/>
      </w:r>
      <w:r>
        <w:rPr>
          <w:rFonts w:hint="eastAsia"/>
        </w:rPr>
        <w:t>　　第二节 影视后期制作上下游产业链分析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二、影视后期制作行业产业链分析</w:t>
      </w:r>
      <w:r>
        <w:rPr>
          <w:rFonts w:hint="eastAsia"/>
        </w:rPr>
        <w:br/>
      </w:r>
      <w:r>
        <w:rPr>
          <w:rFonts w:hint="eastAsia"/>
        </w:rPr>
        <w:t>　　第三节 影视后期制作行业生命周期分析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二、影视后期制作行业所属的生命周期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2025年世界影视后期制作市场运行形势分析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2025年全球影视后期制作行业发展回顾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2025-2031年世界影视后期制作发展走势预测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2025年中国影视后期制作产业发展环境分析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影视后期制作行业主管部门、行业监管体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中国影视后期制作行业政策环境分析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2025年中国影视后期制作产业社会环境发展分析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2025年中国影视后期制作产业运行情况</w:t>
      </w:r>
      <w:r>
        <w:rPr>
          <w:rFonts w:hint="eastAsia"/>
        </w:rPr>
        <w:br/>
      </w:r>
      <w:r>
        <w:rPr>
          <w:rFonts w:hint="eastAsia"/>
        </w:rPr>
        <w:t>　　第一节 中国影视后期制作行业发展状况</w:t>
      </w:r>
      <w:r>
        <w:rPr>
          <w:rFonts w:hint="eastAsia"/>
        </w:rPr>
        <w:br/>
      </w:r>
      <w:r>
        <w:rPr>
          <w:rFonts w:hint="eastAsia"/>
        </w:rPr>
        <w:t>　　　　一、影视后期制作行业市场供给情况</w:t>
      </w:r>
      <w:r>
        <w:rPr>
          <w:rFonts w:hint="eastAsia"/>
        </w:rPr>
        <w:br/>
      </w:r>
      <w:r>
        <w:rPr>
          <w:rFonts w:hint="eastAsia"/>
        </w:rPr>
        <w:t>　　　　二、影视后期制作行业市场需求情况</w:t>
      </w:r>
      <w:r>
        <w:rPr>
          <w:rFonts w:hint="eastAsia"/>
        </w:rPr>
        <w:br/>
      </w:r>
      <w:r>
        <w:rPr>
          <w:rFonts w:hint="eastAsia"/>
        </w:rPr>
        <w:t>　　　　一、电视剧需求</w:t>
      </w:r>
      <w:r>
        <w:rPr>
          <w:rFonts w:hint="eastAsia"/>
        </w:rPr>
        <w:br/>
      </w:r>
      <w:r>
        <w:rPr>
          <w:rFonts w:hint="eastAsia"/>
        </w:rPr>
        <w:t>　　　　三、影视后期制作行业市场容量</w:t>
      </w:r>
      <w:r>
        <w:rPr>
          <w:rFonts w:hint="eastAsia"/>
        </w:rPr>
        <w:br/>
      </w:r>
      <w:r>
        <w:rPr>
          <w:rFonts w:hint="eastAsia"/>
        </w:rPr>
        <w:t>　　第二节 中国影视后期制作行业价格走势分析</w:t>
      </w:r>
      <w:r>
        <w:rPr>
          <w:rFonts w:hint="eastAsia"/>
        </w:rPr>
        <w:br/>
      </w:r>
      <w:r>
        <w:rPr>
          <w:rFonts w:hint="eastAsia"/>
        </w:rPr>
        <w:t>　　　　一、影视后期制作行业价格影响因素分析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二、2025年影视后期制作行业价格走势回顾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三、2025-2031年影视后期制作行业价格走势预测</w:t>
      </w:r>
      <w:r>
        <w:rPr>
          <w:rFonts w:hint="eastAsia"/>
        </w:rPr>
        <w:br/>
      </w:r>
      <w:r>
        <w:rPr>
          <w:rFonts w:hint="eastAsia"/>
        </w:rPr>
        <w:t>　　第三节 中国影视后期制作行业技术发展分析</w:t>
      </w:r>
      <w:r>
        <w:rPr>
          <w:rFonts w:hint="eastAsia"/>
        </w:rPr>
        <w:br/>
      </w:r>
      <w:r>
        <w:rPr>
          <w:rFonts w:hint="eastAsia"/>
        </w:rPr>
        <w:t>　　第四节 影视后期制作行业未来发展趋势预测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中国影视后期制作市场发展分析</w:t>
      </w:r>
      <w:r>
        <w:rPr>
          <w:rFonts w:hint="eastAsia"/>
        </w:rPr>
        <w:br/>
      </w:r>
      <w:r>
        <w:rPr>
          <w:rFonts w:hint="eastAsia"/>
        </w:rPr>
        <w:t>　　第一节 中国影视后期制作行业竞争现状</w:t>
      </w:r>
      <w:r>
        <w:rPr>
          <w:rFonts w:hint="eastAsia"/>
        </w:rPr>
        <w:br/>
      </w:r>
      <w:r>
        <w:rPr>
          <w:rFonts w:hint="eastAsia"/>
        </w:rPr>
        <w:t>　　第二节 中国影视后期制作行业集中度分析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影视后期制作行业品牌现状分析</w:t>
      </w:r>
      <w:r>
        <w:rPr>
          <w:rFonts w:hint="eastAsia"/>
        </w:rPr>
        <w:br/>
      </w:r>
      <w:r>
        <w:rPr>
          <w:rFonts w:hint="eastAsia"/>
        </w:rPr>
        <w:t>　　第四节 中国影视后期制作行业存在的问题</w:t>
      </w:r>
      <w:r>
        <w:rPr>
          <w:rFonts w:hint="eastAsia"/>
        </w:rPr>
        <w:br/>
      </w:r>
      <w:r>
        <w:rPr>
          <w:rFonts w:hint="eastAsia"/>
        </w:rPr>
        <w:t>　　第五节 中国影视后期制作行业国际竞争力分析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2025年中国影视后期制作行业竞争情况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影视后期制作行业swot分析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中国影视后期制作产品竞争力优势分析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2025-2031年中国影视后期制作所属行业主要数据监测分析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2025-2031年中国影视后期制作所属行业总体数据分析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一、2025年中国影视后期制作所属行业全部企业数据分析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2025-2031年中国影视后期制作所属行业不同规模企业数据分析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一、2025年中国影视后期制作所属行业不同规模企业数据分析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2025-2031年中国影视后期制作所属行业不同所有制企业数据分析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一、2025年中国影视后期制作所属行业不同所有制企业数据分析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2025年影视后期制作行业重点生产企业分析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华谊兄弟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光线传媒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华策影视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天威视讯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华录百纳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电广传媒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广电网络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2025-2031年影视后期制作行业发展预测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2025-2031年中国影视后期制作行业未来发展前景分析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一、2025-2031年中国影视后期制作市场发展环境分析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二、2025-2031年中国影视后期制作行业市场规模预测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三、2025-2031年中国影视后期制作行业市场发展趋势分析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2025-2031年中国影视后期制作行业市场供需预测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一、2025-2031年中国影视后期制作行业供给预测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二、2025-2031年中国影视后期制作市场需求预测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2025-2031年中国影视后期制作行业盈利走势预测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2025-2031年中国影视后期制作行业投资风险与营销分析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2025-2031年影视后期制作行业进入壁垒分析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2025-2031年中国影视后期制作行业投资环境分析</w:t>
      </w:r>
      <w:r>
        <w:rPr>
          <w:rFonts w:hint="eastAsia"/>
        </w:rPr>
        <w:br/>
      </w:r>
      <w:r>
        <w:rPr>
          <w:rFonts w:hint="eastAsia"/>
        </w:rPr>
        <w:t>　　第三节 中国影视后期制作行业投资风险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中国影视后期制作行业营销分析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2025-2031年中国影视后期制作行业发展策略及投资建议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影视后期制作行业市场的重点客户战略实施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中智~林 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61a06eda64d96" w:history="1">
        <w:r>
          <w:rPr>
            <w:rStyle w:val="Hyperlink"/>
          </w:rPr>
          <w:t>2025-2031年中国影视后期制作市场现状研究分析与发展前景预测报告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61a06eda64d96" w:history="1">
        <w:r>
          <w:rPr>
            <w:rStyle w:val="Hyperlink"/>
          </w:rPr>
          <w:t>https://www.20087.com/2/83/YingShiHouQiZhiZuoShiChangDiaoChaBaoGao.html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后期制作是干什么的、影视后期制作工程师证书、影视后期是做什么的、影视后期制作有前途吗、影视后期制作工资高吗、影视后期制作主要学什么、影视后期、影视后期制作工程师、影视剪辑后期制作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669f112d249c0" w:history="1">
      <w:r>
        <w:rPr>
          <w:rStyle w:val="Hyperlink"/>
        </w:rPr>
        <w:t>2025-2031年中国影视后期制作市场现状研究分析与发展前景预测报告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ingShiHouQiZhiZuoShiChangDiaoChaBaoGao.html" TargetMode="External" Id="R47061a06eda6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ingShiHouQiZhiZuoShiChangDiaoChaBaoGao.html" TargetMode="External" Id="R8bc669f112d2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2024-09-07T07:42:00Z</dcterms:created>
  <dcterms:modified xsi:type="dcterms:W3CDTF">2024-09-07T08:42:00Z</dcterms:modified>
  <dc:subject>2025-2031年中国影视后期制作市场现状研究分析与发展前景预测报告</dc:subject>
  <dc:title>2025-2031年中国影视后期制作市场现状研究分析与发展前景预测报告</dc:title>
  <cp:keywords>2025-2031年中国影视后期制作市场现状研究分析与发展前景预测报告</cp:keywords>
  <dc:description>2025-2031年中国影视后期制作市场现状研究分析与发展前景预测报告</dc:description>
</cp:coreProperties>
</file>