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75da8487d4a0f" w:history="1">
              <w:r>
                <w:rPr>
                  <w:rStyle w:val="Hyperlink"/>
                </w:rPr>
                <w:t>中国智慧校园行业现状与市场前景预测报告（2025-2031年）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75da8487d4a0f" w:history="1">
              <w:r>
                <w:rPr>
                  <w:rStyle w:val="Hyperlink"/>
                </w:rPr>
                <w:t>中国智慧校园行业现状与市场前景预测报告（2025-2031年）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75da8487d4a0f" w:history="1">
                <w:r>
                  <w:rPr>
                    <w:rStyle w:val="Hyperlink"/>
                  </w:rPr>
                  <w:t>https://www.20087.com/2/53/ZhiHuiXiaoYuanDeQianJing.html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校园概念在全球范围内得到广泛推广，通过信息技术的深度应用，智慧校园构建了集教学、管理、服务于一体的智能化校园环境。数字化教学资源、智能教室、在线学习平台和虚拟实验室等，为学生提供了更加丰富和个性化的学习体验。同时，智慧校园的管理和服务体系，如智能考勤、校园安全监控、资源预约和智能导引，提升了校园的运行效率和师生的满意度。</w:t>
      </w:r>
      <w:r>
        <w:rPr>
          <w:rFonts w:hint="eastAsia"/>
        </w:rPr>
        <w:br/>
      </w:r>
      <w:r>
        <w:rPr>
          <w:rFonts w:hint="eastAsia"/>
        </w:rPr>
        <w:t>　　未来，智慧校园将更加注重教育公平和终身学习。一方面，智慧校园将利用大数据和人工智能技术，实现精准教育，为每个学生提供定制化的学习路径和资源，促进教育公平。另一方面，智慧校园将构建终身学习的生态系统，为在校学生、毕业生乃至社会成员提供持续的学习机会和资源，适应知识经济时代的终身学习需求。此外，智慧校园将更加注重校园文化的数字化表达和传承，利用虚拟现实、增强现实等技术，打造沉浸式的学习和文化交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75da8487d4a0f" w:history="1">
        <w:r>
          <w:rPr>
            <w:rStyle w:val="Hyperlink"/>
          </w:rPr>
          <w:t>中国智慧校园行业现状与市场前景预测报告（2025-2031年）</w:t>
        </w:r>
      </w:hyperlink>
      <w:r>
        <w:rPr>
          <w:rFonts w:hint="eastAsia"/>
        </w:rPr>
        <w:t>》基于国家统计局及相关协会的详实数据，系统分析了智慧校园行业的市场规模、重点企业表现、产业链结构、竞争格局及价格动态。报告内容严谨、数据详实，结合丰富图表，全面呈现智慧校园行业现状与未来发展趋势。通过对智慧校园技术现状、SWOT分析及市场前景的解读，报告为智慧校园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智慧校园产业概述</w:t>
      </w:r>
      <w:r>
        <w:rPr>
          <w:rFonts w:hint="eastAsia"/>
        </w:rPr>
        <w:br/>
      </w:r>
      <w:r>
        <w:rPr>
          <w:rFonts w:hint="eastAsia"/>
        </w:rPr>
        <w:t>　　第一节 智慧校园定义</w:t>
      </w:r>
      <w:r>
        <w:rPr>
          <w:rFonts w:hint="eastAsia"/>
        </w:rPr>
        <w:br/>
      </w:r>
      <w:r>
        <w:rPr>
          <w:rFonts w:hint="eastAsia"/>
        </w:rPr>
        <w:t>　　第二节 智慧校园行业特点</w:t>
      </w:r>
      <w:r>
        <w:rPr>
          <w:rFonts w:hint="eastAsia"/>
        </w:rPr>
        <w:br/>
      </w:r>
      <w:r>
        <w:rPr>
          <w:rFonts w:hint="eastAsia"/>
        </w:rPr>
        <w:t>　　第三节 智慧校园产业链分析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2024-2025年中国智慧校园行业运行环境分析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中国智慧校园运行经济环境分析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中国智慧校园产业政策环境分析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一、智慧校园行业监管体制</w:t>
      </w:r>
      <w:r>
        <w:rPr>
          <w:rFonts w:hint="eastAsia"/>
        </w:rPr>
        <w:br/>
      </w:r>
      <w:r>
        <w:rPr>
          <w:rFonts w:hint="eastAsia"/>
        </w:rPr>
        <w:t>　　　　二、智慧校园行业主要法规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三、主要智慧校园产业政策</w:t>
      </w:r>
      <w:r>
        <w:rPr>
          <w:rFonts w:hint="eastAsia"/>
        </w:rPr>
        <w:br/>
      </w:r>
      <w:r>
        <w:rPr>
          <w:rFonts w:hint="eastAsia"/>
        </w:rPr>
        <w:t>　　第三节 中国智慧校园产业社会环境分析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2024-2025年全球智慧校园行业发展态势分析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全球智慧校园市场发展现状分析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全球主要国家智慧校园市场现状</w:t>
      </w:r>
      <w:r>
        <w:rPr>
          <w:rFonts w:hint="eastAsia"/>
        </w:rPr>
        <w:br/>
      </w:r>
      <w:r>
        <w:rPr>
          <w:rFonts w:hint="eastAsia"/>
        </w:rPr>
        <w:t>　　第三节 全球智慧校园行业发展趋势预测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中国智慧校园行业市场分析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2019-2024年中国智慧校园行业规模情况</w:t>
      </w:r>
      <w:r>
        <w:rPr>
          <w:rFonts w:hint="eastAsia"/>
        </w:rPr>
        <w:br/>
      </w:r>
      <w:r>
        <w:rPr>
          <w:rFonts w:hint="eastAsia"/>
        </w:rPr>
        <w:t>　　　　一、智慧校园行业市场规模情况分析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二、智慧校园行业单位规模情况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三、智慧校园行业人员规模情况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2019-2024年中国智慧校园行业财务能力分析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一、智慧校园行业盈利能力分析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二、智慧校园行业偿债能力分析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三、智慧校园行业营运能力分析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四、智慧校园行业发展能力分析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2024-2025年中国智慧校园行业热点动态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2025年中国智慧校园行业面临的挑战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中国重点地区智慧校园行业市场调研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重点地区（一）智慧校园市场调研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重点地区（二）智慧校园市场调研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重点地区（三）智慧校园市场调研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重点地区（四）智慧校园市场调研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重点地区（五）智慧校园市场调研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中国智慧校园行业价格走势及影响因素分析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国内智慧校园行业价格回顾</w:t>
      </w:r>
      <w:r>
        <w:rPr>
          <w:rFonts w:hint="eastAsia"/>
        </w:rPr>
        <w:br/>
      </w:r>
      <w:r>
        <w:rPr>
          <w:rFonts w:hint="eastAsia"/>
        </w:rPr>
        <w:t>　　第二节 国内智慧校园行业价格走势预测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国内智慧校园行业价格影响因素分析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中国智慧校园行业客户调研</w:t>
      </w:r>
      <w:r>
        <w:rPr>
          <w:rFonts w:hint="eastAsia"/>
        </w:rPr>
        <w:br/>
      </w:r>
      <w:r>
        <w:rPr>
          <w:rFonts w:hint="eastAsia"/>
        </w:rPr>
        <w:t>　　　　一、智慧校园行业客户偏好调查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二、客户对智慧校园品牌的首要认知渠道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三、智慧校园品牌忠诚度调查</w:t>
      </w:r>
      <w:r>
        <w:rPr>
          <w:rFonts w:hint="eastAsia"/>
        </w:rPr>
        <w:br/>
      </w:r>
      <w:r>
        <w:rPr>
          <w:rFonts w:hint="eastAsia"/>
        </w:rPr>
        <w:t>　　　　四、智慧校园行业客户消费理念调研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中国智慧校园行业竞争格局分析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2025年智慧校园行业集中度分析</w:t>
      </w:r>
      <w:r>
        <w:rPr>
          <w:rFonts w:hint="eastAsia"/>
        </w:rPr>
        <w:br/>
      </w:r>
      <w:r>
        <w:rPr>
          <w:rFonts w:hint="eastAsia"/>
        </w:rPr>
        <w:t>　　　　一、智慧校园市场集中度分析</w:t>
      </w:r>
      <w:r>
        <w:rPr>
          <w:rFonts w:hint="eastAsia"/>
        </w:rPr>
        <w:br/>
      </w:r>
      <w:r>
        <w:rPr>
          <w:rFonts w:hint="eastAsia"/>
        </w:rPr>
        <w:t>　　　　二、智慧校园企业集中度分析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2025年智慧校园行业竞争格局分析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一、智慧校园行业竞争策略分析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二、智慧校园行业竞争格局展望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三、我国智慧校园市场竞争趋势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智慧校园行业重点企业发展调研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智慧校园企业发展策略分析</w:t>
      </w:r>
      <w:r>
        <w:rPr>
          <w:rFonts w:hint="eastAsia"/>
        </w:rPr>
        <w:br/>
      </w:r>
      <w:r>
        <w:rPr>
          <w:rFonts w:hint="eastAsia"/>
        </w:rPr>
        <w:t>　　第一节 智慧校园市场策略分析</w:t>
      </w:r>
      <w:r>
        <w:rPr>
          <w:rFonts w:hint="eastAsia"/>
        </w:rPr>
        <w:br/>
      </w:r>
      <w:r>
        <w:rPr>
          <w:rFonts w:hint="eastAsia"/>
        </w:rPr>
        <w:t>　　　　一、智慧校园价格策略分析</w:t>
      </w:r>
      <w:r>
        <w:rPr>
          <w:rFonts w:hint="eastAsia"/>
        </w:rPr>
        <w:br/>
      </w:r>
      <w:r>
        <w:rPr>
          <w:rFonts w:hint="eastAsia"/>
        </w:rPr>
        <w:t>　　　　二、智慧校园渠道策略分析</w:t>
      </w:r>
      <w:r>
        <w:rPr>
          <w:rFonts w:hint="eastAsia"/>
        </w:rPr>
        <w:br/>
      </w:r>
      <w:r>
        <w:rPr>
          <w:rFonts w:hint="eastAsia"/>
        </w:rPr>
        <w:t>　　第二节 智慧校园销售策略分析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提高智慧校园企业竞争力的策略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一、提高中国智慧校园企业核心竞争力的对策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二、智慧校园企业提升竞争力的主要方向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三、影响智慧校园企业核心竞争力的因素及提升途径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四、提高智慧校园企业竞争力的策略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智慧校园行业投资风险与控制策略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智慧校园行业SWOT模型分析</w:t>
      </w:r>
      <w:r>
        <w:rPr>
          <w:rFonts w:hint="eastAsia"/>
        </w:rPr>
        <w:br/>
      </w:r>
      <w:r>
        <w:rPr>
          <w:rFonts w:hint="eastAsia"/>
        </w:rPr>
        <w:t>　　　　一、智慧校园行业优势分析</w:t>
      </w:r>
      <w:r>
        <w:rPr>
          <w:rFonts w:hint="eastAsia"/>
        </w:rPr>
        <w:br/>
      </w:r>
      <w:r>
        <w:rPr>
          <w:rFonts w:hint="eastAsia"/>
        </w:rPr>
        <w:t>　　　　二、智慧校园行业劣势分析</w:t>
      </w:r>
      <w:r>
        <w:rPr>
          <w:rFonts w:hint="eastAsia"/>
        </w:rPr>
        <w:br/>
      </w:r>
      <w:r>
        <w:rPr>
          <w:rFonts w:hint="eastAsia"/>
        </w:rPr>
        <w:t>　　　　三、智慧校园行业机会分析</w:t>
      </w:r>
      <w:r>
        <w:rPr>
          <w:rFonts w:hint="eastAsia"/>
        </w:rPr>
        <w:br/>
      </w:r>
      <w:r>
        <w:rPr>
          <w:rFonts w:hint="eastAsia"/>
        </w:rPr>
        <w:t>　　　　四、智慧校园行业风险分析</w:t>
      </w:r>
      <w:r>
        <w:rPr>
          <w:rFonts w:hint="eastAsia"/>
        </w:rPr>
        <w:br/>
      </w:r>
      <w:r>
        <w:rPr>
          <w:rFonts w:hint="eastAsia"/>
        </w:rPr>
        <w:t>　　第二节 智慧校园行业投资风险及控制策略分析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一、智慧校园市场风险及控制策略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二、智慧校园行业政策风险及控制策略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三、智慧校园行业经营风险及控制策略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四、智慧校园同业竞争风险及控制策略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五、智慧校园行业其他风险及控制策略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2025-2031年中国智慧校园行业投资潜力及发展趋势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2025-2031年智慧校园行业投资潜力分析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一、智慧校园行业重点可投资领域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二、智慧校园行业目标市场需求潜力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三、智慧校园行业投资潜力综合评判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(中-智-林)2025-2031年中国智慧校园行业发展趋势分析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一、2025年智慧校园市场前景分析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二、2025年智慧校园发展趋势预测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三、2025-2031年我国智慧校园行业发展剖析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五、未来智慧校园行业发展变局剖析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智慧校园介绍</w:t>
      </w:r>
      <w:r>
        <w:rPr>
          <w:rFonts w:hint="eastAsia"/>
        </w:rPr>
        <w:br/>
      </w:r>
      <w:r>
        <w:rPr>
          <w:rFonts w:hint="eastAsia"/>
        </w:rPr>
        <w:t>　　图表 智慧校园图片</w:t>
      </w:r>
      <w:r>
        <w:rPr>
          <w:rFonts w:hint="eastAsia"/>
        </w:rPr>
        <w:br/>
      </w:r>
      <w:r>
        <w:rPr>
          <w:rFonts w:hint="eastAsia"/>
        </w:rPr>
        <w:t>　　图表 智慧校园产业链调研</w:t>
      </w:r>
      <w:r>
        <w:rPr>
          <w:rFonts w:hint="eastAsia"/>
        </w:rPr>
        <w:br/>
      </w:r>
      <w:r>
        <w:rPr>
          <w:rFonts w:hint="eastAsia"/>
        </w:rPr>
        <w:t>　　图表 智慧校园行业特点</w:t>
      </w:r>
      <w:r>
        <w:rPr>
          <w:rFonts w:hint="eastAsia"/>
        </w:rPr>
        <w:br/>
      </w:r>
      <w:r>
        <w:rPr>
          <w:rFonts w:hint="eastAsia"/>
        </w:rPr>
        <w:t>　　图表 智慧校园政策</w:t>
      </w:r>
      <w:r>
        <w:rPr>
          <w:rFonts w:hint="eastAsia"/>
        </w:rPr>
        <w:br/>
      </w:r>
      <w:r>
        <w:rPr>
          <w:rFonts w:hint="eastAsia"/>
        </w:rPr>
        <w:t>　　图表 智慧校园技术 标准</w:t>
      </w:r>
      <w:r>
        <w:rPr>
          <w:rFonts w:hint="eastAsia"/>
        </w:rPr>
        <w:br/>
      </w:r>
      <w:r>
        <w:rPr>
          <w:rFonts w:hint="eastAsia"/>
        </w:rPr>
        <w:t>　　图表 智慧校园最新消息 动态</w:t>
      </w:r>
      <w:r>
        <w:rPr>
          <w:rFonts w:hint="eastAsia"/>
        </w:rPr>
        <w:br/>
      </w:r>
      <w:r>
        <w:rPr>
          <w:rFonts w:hint="eastAsia"/>
        </w:rPr>
        <w:t>　　图表 智慧校园行业现状</w:t>
      </w:r>
      <w:r>
        <w:rPr>
          <w:rFonts w:hint="eastAsia"/>
        </w:rPr>
        <w:br/>
      </w:r>
      <w:r>
        <w:rPr>
          <w:rFonts w:hint="eastAsia"/>
        </w:rPr>
        <w:t>　　图表 2019-2024年智慧校园行业市场容量统计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2019-2024年中国智慧校园市场规模情况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2019-2024年中国智慧校园销售统计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2019-2024年中国智慧校园利润总额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2019-2024年中国智慧校园企业数量统计</w:t>
      </w:r>
      <w:r>
        <w:rPr>
          <w:rFonts w:hint="eastAsia"/>
        </w:rPr>
        <w:br/>
      </w:r>
      <w:r>
        <w:rPr>
          <w:rFonts w:hint="eastAsia"/>
        </w:rPr>
        <w:t>　　图表 2024年智慧校园成本和利润分析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2019-2024年中国智慧校园行业偿债能力分析</w:t>
      </w:r>
      <w:r>
        <w:rPr>
          <w:rFonts w:hint="eastAsia"/>
        </w:rPr>
        <w:br/>
      </w:r>
      <w:r>
        <w:rPr>
          <w:rFonts w:hint="eastAsia"/>
        </w:rPr>
        <w:t>　　图表 智慧校园品牌分析</w:t>
      </w:r>
      <w:r>
        <w:rPr>
          <w:rFonts w:hint="eastAsia"/>
        </w:rPr>
        <w:br/>
      </w:r>
      <w:r>
        <w:rPr>
          <w:rFonts w:hint="eastAsia"/>
        </w:rPr>
        <w:t>　　图表 **地区智慧校园市场规模</w:t>
      </w:r>
      <w:r>
        <w:rPr>
          <w:rFonts w:hint="eastAsia"/>
        </w:rPr>
        <w:br/>
      </w:r>
      <w:r>
        <w:rPr>
          <w:rFonts w:hint="eastAsia"/>
        </w:rPr>
        <w:t>　　图表 **地区智慧校园行业市场需求</w:t>
      </w:r>
      <w:r>
        <w:rPr>
          <w:rFonts w:hint="eastAsia"/>
        </w:rPr>
        <w:br/>
      </w:r>
      <w:r>
        <w:rPr>
          <w:rFonts w:hint="eastAsia"/>
        </w:rPr>
        <w:t>　　图表 **地区智慧校园市场调研</w:t>
      </w:r>
      <w:r>
        <w:rPr>
          <w:rFonts w:hint="eastAsia"/>
        </w:rPr>
        <w:br/>
      </w:r>
      <w:r>
        <w:rPr>
          <w:rFonts w:hint="eastAsia"/>
        </w:rPr>
        <w:t>　　图表 **地区智慧校园行业市场需求分析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**地区智慧校园市场规模</w:t>
      </w:r>
      <w:r>
        <w:rPr>
          <w:rFonts w:hint="eastAsia"/>
        </w:rPr>
        <w:br/>
      </w:r>
      <w:r>
        <w:rPr>
          <w:rFonts w:hint="eastAsia"/>
        </w:rPr>
        <w:t>　　图表 **地区智慧校园行业市场需求</w:t>
      </w:r>
      <w:r>
        <w:rPr>
          <w:rFonts w:hint="eastAsia"/>
        </w:rPr>
        <w:br/>
      </w:r>
      <w:r>
        <w:rPr>
          <w:rFonts w:hint="eastAsia"/>
        </w:rPr>
        <w:t>　　图表 **地区智慧校园市场调研</w:t>
      </w:r>
      <w:r>
        <w:rPr>
          <w:rFonts w:hint="eastAsia"/>
        </w:rPr>
        <w:br/>
      </w:r>
      <w:r>
        <w:rPr>
          <w:rFonts w:hint="eastAsia"/>
        </w:rPr>
        <w:t>　　图表 **地区智慧校园市场需求分析</w:t>
      </w:r>
      <w:r>
        <w:rPr>
          <w:rFonts w:hint="eastAsia"/>
        </w:rPr>
        <w:br/>
      </w:r>
      <w:r>
        <w:rPr>
          <w:rFonts w:hint="eastAsia"/>
        </w:rPr>
        <w:t>　　图表 智慧校园上游发展</w:t>
      </w:r>
      <w:r>
        <w:rPr>
          <w:rFonts w:hint="eastAsia"/>
        </w:rPr>
        <w:br/>
      </w:r>
      <w:r>
        <w:rPr>
          <w:rFonts w:hint="eastAsia"/>
        </w:rPr>
        <w:t>　　图表 智慧校园下游发展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智慧校园企业（一）概况</w:t>
      </w:r>
      <w:r>
        <w:rPr>
          <w:rFonts w:hint="eastAsia"/>
        </w:rPr>
        <w:br/>
      </w:r>
      <w:r>
        <w:rPr>
          <w:rFonts w:hint="eastAsia"/>
        </w:rPr>
        <w:t>　　图表 企业智慧校园业务</w:t>
      </w:r>
      <w:r>
        <w:rPr>
          <w:rFonts w:hint="eastAsia"/>
        </w:rPr>
        <w:br/>
      </w:r>
      <w:r>
        <w:rPr>
          <w:rFonts w:hint="eastAsia"/>
        </w:rPr>
        <w:t>　　图表 智慧校园企业（一）经营情况分析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智慧校园企业（一）盈利能力情况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智慧校园企业（一）偿债能力情况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智慧校园企业（一）运营能力情况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智慧校园企业（一）成长能力情况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智慧校园企业（二）简介</w:t>
      </w:r>
      <w:r>
        <w:rPr>
          <w:rFonts w:hint="eastAsia"/>
        </w:rPr>
        <w:br/>
      </w:r>
      <w:r>
        <w:rPr>
          <w:rFonts w:hint="eastAsia"/>
        </w:rPr>
        <w:t>　　图表 企业智慧校园业务</w:t>
      </w:r>
      <w:r>
        <w:rPr>
          <w:rFonts w:hint="eastAsia"/>
        </w:rPr>
        <w:br/>
      </w:r>
      <w:r>
        <w:rPr>
          <w:rFonts w:hint="eastAsia"/>
        </w:rPr>
        <w:t>　　图表 智慧校园企业（二）经营情况分析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智慧校园企业（二）盈利能力情况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智慧校园企业（二）偿债能力情况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智慧校园企业（二）运营能力情况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智慧校园企业（二）成长能力情况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智慧校园企业（三）概况</w:t>
      </w:r>
      <w:r>
        <w:rPr>
          <w:rFonts w:hint="eastAsia"/>
        </w:rPr>
        <w:br/>
      </w:r>
      <w:r>
        <w:rPr>
          <w:rFonts w:hint="eastAsia"/>
        </w:rPr>
        <w:t>　　图表 企业智慧校园业务</w:t>
      </w:r>
      <w:r>
        <w:rPr>
          <w:rFonts w:hint="eastAsia"/>
        </w:rPr>
        <w:br/>
      </w:r>
      <w:r>
        <w:rPr>
          <w:rFonts w:hint="eastAsia"/>
        </w:rPr>
        <w:t>　　图表 智慧校园企业（三）经营情况分析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智慧校园企业（三）盈利能力情况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智慧校园企业（三）偿债能力情况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智慧校园企业（三）运营能力情况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智慧校园企业（三）成长能力情况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智慧校园企业（四）简介</w:t>
      </w:r>
      <w:r>
        <w:rPr>
          <w:rFonts w:hint="eastAsia"/>
        </w:rPr>
        <w:br/>
      </w:r>
      <w:r>
        <w:rPr>
          <w:rFonts w:hint="eastAsia"/>
        </w:rPr>
        <w:t>　　图表 企业智慧校园业务</w:t>
      </w:r>
      <w:r>
        <w:rPr>
          <w:rFonts w:hint="eastAsia"/>
        </w:rPr>
        <w:br/>
      </w:r>
      <w:r>
        <w:rPr>
          <w:rFonts w:hint="eastAsia"/>
        </w:rPr>
        <w:t>　　图表 智慧校园企业（四）经营情况分析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智慧校园企业（四）盈利能力情况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智慧校园企业（四）偿债能力情况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智慧校园企业（四）运营能力情况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智慧校园企业（四）成长能力情况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智慧校园投资、并购情况</w:t>
      </w:r>
      <w:r>
        <w:rPr>
          <w:rFonts w:hint="eastAsia"/>
        </w:rPr>
        <w:br/>
      </w:r>
      <w:r>
        <w:rPr>
          <w:rFonts w:hint="eastAsia"/>
        </w:rPr>
        <w:t>　　图表 智慧校园优势</w:t>
      </w:r>
      <w:r>
        <w:rPr>
          <w:rFonts w:hint="eastAsia"/>
        </w:rPr>
        <w:br/>
      </w:r>
      <w:r>
        <w:rPr>
          <w:rFonts w:hint="eastAsia"/>
        </w:rPr>
        <w:t>　　图表 智慧校园劣势</w:t>
      </w:r>
      <w:r>
        <w:rPr>
          <w:rFonts w:hint="eastAsia"/>
        </w:rPr>
        <w:br/>
      </w:r>
      <w:r>
        <w:rPr>
          <w:rFonts w:hint="eastAsia"/>
        </w:rPr>
        <w:t>　　图表 智慧校园机会</w:t>
      </w:r>
      <w:r>
        <w:rPr>
          <w:rFonts w:hint="eastAsia"/>
        </w:rPr>
        <w:br/>
      </w:r>
      <w:r>
        <w:rPr>
          <w:rFonts w:hint="eastAsia"/>
        </w:rPr>
        <w:t>　　图表 智慧校园威胁</w:t>
      </w:r>
      <w:r>
        <w:rPr>
          <w:rFonts w:hint="eastAsia"/>
        </w:rPr>
        <w:br/>
      </w:r>
      <w:r>
        <w:rPr>
          <w:rFonts w:hint="eastAsia"/>
        </w:rPr>
        <w:t>　　图表 进入智慧校园行业壁垒</w:t>
      </w:r>
      <w:r>
        <w:rPr>
          <w:rFonts w:hint="eastAsia"/>
        </w:rPr>
        <w:br/>
      </w:r>
      <w:r>
        <w:rPr>
          <w:rFonts w:hint="eastAsia"/>
        </w:rPr>
        <w:t>　　图表 智慧校园发展有利因素</w:t>
      </w:r>
      <w:r>
        <w:rPr>
          <w:rFonts w:hint="eastAsia"/>
        </w:rPr>
        <w:br/>
      </w:r>
      <w:r>
        <w:rPr>
          <w:rFonts w:hint="eastAsia"/>
        </w:rPr>
        <w:t>　　图表 智慧校园发展不利因素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2025-2031年中国智慧校园行业信息化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2025-2031年中国智慧校园行业市场容量预测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2025-2031年中国智慧校园行业市场规模预测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2025-2031年中国智慧校园行业风险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2025-2031年中国智慧校园市场前景分析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2025-2031年中国智慧校园发展趋势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75da8487d4a0f" w:history="1">
        <w:r>
          <w:rPr>
            <w:rStyle w:val="Hyperlink"/>
          </w:rPr>
          <w:t>中国智慧校园行业现状与市场前景预测报告（2025-2031年）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75da8487d4a0f" w:history="1">
        <w:r>
          <w:rPr>
            <w:rStyle w:val="Hyperlink"/>
          </w:rPr>
          <w:t>https://www.20087.com/2/53/ZhiHuiXiaoYuanDeQianJing.html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热点：智慧园区有哪些系统、智慧校园建设规划方案、智慧校园app登录入口、智慧校园网、智慧校园建设规划方案、智慧校园教务管理系统、学校智慧校园app下载、智慧校园app、线上课程app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3f28e5dfc4843" w:history="1">
      <w:r>
        <w:rPr>
          <w:rStyle w:val="Hyperlink"/>
        </w:rPr>
        <w:t>中国智慧校园行业现状与市场前景预测报告（2025-2031年）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iHuiXiaoYuanDeQianJing.html" TargetMode="External" Id="R5c075da8487d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iHuiXiaoYuanDeQianJing.html" TargetMode="External" Id="R5dc3f28e5dfc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2024-12-28T07:22:00Z</dcterms:created>
  <dcterms:modified xsi:type="dcterms:W3CDTF">2024-12-28T08:22:00Z</dcterms:modified>
  <dc:subject>中国智慧校园行业现状与市场前景预测报告（2025-2031年）</dc:subject>
  <dc:title>中国智慧校园行业现状与市场前景预测报告（2025-2031年）</dc:title>
  <cp:keywords>中国智慧校园行业现状与市场前景预测报告（2025-2031年）</cp:keywords>
  <dc:description>中国智慧校园行业现状与市场前景预测报告（2025-2031年）</dc:description>
</cp:coreProperties>
</file>