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a68cde2954ea1" w:history="1">
              <w:r>
                <w:rPr>
                  <w:rStyle w:val="Hyperlink"/>
                </w:rPr>
                <w:t>2025-2031年中国装修设计服务行业现状调研与发展趋势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a68cde2954ea1" w:history="1">
              <w:r>
                <w:rPr>
                  <w:rStyle w:val="Hyperlink"/>
                </w:rPr>
                <w:t>2025-2031年中国装修设计服务行业现状调研与发展趋势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a68cde2954ea1" w:history="1">
                <w:r>
                  <w:rPr>
                    <w:rStyle w:val="Hyperlink"/>
                  </w:rPr>
                  <w:t>https://www.20087.com/2/03/ZhuangXiuSheJiFuWuFaZhanQuShiFenXi.html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设计服务近年来随着消费者对居住和工作环境品质要求的提升，经历了从单一设计到全面解决方案的转变。现代装修设计不仅关注空间的功能性和美学，还强调个性化和可持续性。设计师通过运用虚拟现实（VR）和增强现实（AR）技术，为客户提供沉浸式的预览体验，使设计方案更加直观和贴近实际需求。</w:t>
      </w:r>
      <w:r>
        <w:rPr>
          <w:rFonts w:hint="eastAsia"/>
        </w:rPr>
        <w:br/>
      </w:r>
      <w:r>
        <w:rPr>
          <w:rFonts w:hint="eastAsia"/>
        </w:rPr>
        <w:t>　　未来，装修设计服务将更加注重数字化和用户参与。随着云计算和大数据分析的普及，设计过程将更加智能化，能够根据客户偏好和行为数据生成定制化设计方案。同时，通过社交媒体和在线平台的互动，客户将能够更直接地参与到设计决策中，实现真正的个性化和共创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a68cde2954ea1" w:history="1">
        <w:r>
          <w:rPr>
            <w:rStyle w:val="Hyperlink"/>
          </w:rPr>
          <w:t>2025-2031年中国装修设计服务行业现状调研与发展趋势</w:t>
        </w:r>
      </w:hyperlink>
      <w:r>
        <w:rPr>
          <w:rFonts w:hint="eastAsia"/>
        </w:rPr>
        <w:t>》基于多年装修设计服务行业研究积累，结合当前市场发展现状，依托国家权威数据资源和长期市场监测数据库，对装修设计服务行业进行了全面调研与分析。报告详细阐述了装修设计服务市场规模、市场前景、发展趋势、技术现状及未来方向，重点分析了行业内主要企业的竞争格局，并通过SWOT分析揭示了装修设计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a68cde2954ea1" w:history="1">
        <w:r>
          <w:rPr>
            <w:rStyle w:val="Hyperlink"/>
          </w:rPr>
          <w:t>2025-2031年中国装修设计服务行业现状调研与发展趋势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》为投资者提供了准确的市场现状解读，帮助预判行业前景，挖掘投资价值，同时从投资策略和营销策略等角度提出实用建议，助力投资者在装修设计服务行业中把握机遇、规避风险。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装修设计服务产业概述</w:t>
      </w:r>
      <w:r>
        <w:rPr>
          <w:rFonts w:hint="eastAsia"/>
        </w:rPr>
        <w:br/>
      </w:r>
      <w:r>
        <w:rPr>
          <w:rFonts w:hint="eastAsia"/>
        </w:rPr>
        <w:t>　　第一节 装修设计服务定义</w:t>
      </w:r>
      <w:r>
        <w:rPr>
          <w:rFonts w:hint="eastAsia"/>
        </w:rPr>
        <w:br/>
      </w:r>
      <w:r>
        <w:rPr>
          <w:rFonts w:hint="eastAsia"/>
        </w:rPr>
        <w:t>　　第二节 装修设计服务行业特点</w:t>
      </w:r>
      <w:r>
        <w:rPr>
          <w:rFonts w:hint="eastAsia"/>
        </w:rPr>
        <w:br/>
      </w:r>
      <w:r>
        <w:rPr>
          <w:rFonts w:hint="eastAsia"/>
        </w:rPr>
        <w:t>　　第三节 装修设计服务产业链分析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2024-2025年中国装修设计服务行业运行环境分析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中国装修设计服务运行经济环境分析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中国装修设计服务产业政策环境分析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一、装修设计服务行业监管体制</w:t>
      </w:r>
      <w:r>
        <w:rPr>
          <w:rFonts w:hint="eastAsia"/>
        </w:rPr>
        <w:br/>
      </w:r>
      <w:r>
        <w:rPr>
          <w:rFonts w:hint="eastAsia"/>
        </w:rPr>
        <w:t>　　　　二、装修设计服务行业主要法规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三、主要装修设计服务产业政策</w:t>
      </w:r>
      <w:r>
        <w:rPr>
          <w:rFonts w:hint="eastAsia"/>
        </w:rPr>
        <w:br/>
      </w:r>
      <w:r>
        <w:rPr>
          <w:rFonts w:hint="eastAsia"/>
        </w:rPr>
        <w:t>　　第三节 中国装修设计服务产业社会环境分析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2024-2025年全球装修设计服务行业发展态势分析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全球装修设计服务市场发展现状分析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全球主要国家装修设计服务市场现状</w:t>
      </w:r>
      <w:r>
        <w:rPr>
          <w:rFonts w:hint="eastAsia"/>
        </w:rPr>
        <w:br/>
      </w:r>
      <w:r>
        <w:rPr>
          <w:rFonts w:hint="eastAsia"/>
        </w:rPr>
        <w:t>　　第三节 全球装修设计服务行业发展趋势预测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中国装修设计服务行业市场分析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2019-2024年中国装修设计服务行业规模情况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一、装修设计服务行业市场规模情况分析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三、装修设计服务行业人员规模情况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2019-2024年中国装修设计服务行业财务能力分析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三、装修设计服务行业营运能力分析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四、装修设计服务行业发展能力分析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2024-2025年中国装修设计服务行业热点动态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2025年中国装修设计服务行业面临的挑战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中国重点地区装修设计服务行业市场调研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重点地区（五）装修设计服务市场调研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国内装修设计服务行业价格回顾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国内装修设计服务行业价格走势预测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国内装修设计服务行业价格影响因素分析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一、装修设计服务行业客户偏好调查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二、客户对装修设计服务品牌的首要认知渠道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三、装修设计服务品牌忠诚度调查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四、装修设计服务行业客户消费理念调研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2025年装修设计服务行业集中度分析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一、装修设计服务市场集中度分析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二、装修设计服务企业集中度分析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2025年装修设计服务行业竞争格局分析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三、我国装修设计服务市场竞争趋势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装修设计服务行业重点企业发展调研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装修设计服务企业发展策略分析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装修设计服务市场策略分析</w:t>
      </w:r>
      <w:r>
        <w:rPr>
          <w:rFonts w:hint="eastAsia"/>
        </w:rPr>
        <w:br/>
      </w:r>
      <w:r>
        <w:rPr>
          <w:rFonts w:hint="eastAsia"/>
        </w:rPr>
        <w:t>　　　　一、装修设计服务价格策略分析</w:t>
      </w:r>
      <w:r>
        <w:rPr>
          <w:rFonts w:hint="eastAsia"/>
        </w:rPr>
        <w:br/>
      </w:r>
      <w:r>
        <w:rPr>
          <w:rFonts w:hint="eastAsia"/>
        </w:rPr>
        <w:t>　　　　二、装修设计服务渠道策略分析</w:t>
      </w:r>
      <w:r>
        <w:rPr>
          <w:rFonts w:hint="eastAsia"/>
        </w:rPr>
        <w:br/>
      </w:r>
      <w:r>
        <w:rPr>
          <w:rFonts w:hint="eastAsia"/>
        </w:rPr>
        <w:t>　　第二节 装修设计服务销售策略分析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提高装修设计服务企业竞争力的策略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一、提高中国装修设计服务企业核心竞争力的对策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二、装修设计服务企业提升竞争力的主要方向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三、影响装修设计服务企业核心竞争力的因素及提升途径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四、提高装修设计服务企业竞争力的策略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装修设计服务行业投资风险与控制策略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装修设计服务行业SWOT模型分析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二、装修设计服务行业劣势分析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三、装修设计服务行业机会分析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四、装修设计服务行业风险分析</w:t>
      </w:r>
      <w:r>
        <w:rPr>
          <w:rFonts w:hint="eastAsia"/>
        </w:rPr>
        <w:br/>
      </w:r>
      <w:r>
        <w:rPr>
          <w:rFonts w:hint="eastAsia"/>
        </w:rPr>
        <w:t>　　第二节 装修设计服务行业投资风险及控制策略分析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一、装修设计服务市场风险及控制策略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二、装修设计服务行业政策风险及控制策略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三、装修设计服务行业经营风险及控制策略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四、装修设计服务同业竞争风险及控制策略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五、装修设计服务行业其他风险及控制策略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2025-2031年中国装修设计服务行业投资潜力及发展趋势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2025-2031年装修设计服务行业投资潜力分析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一、装修设计服务行业重点可投资领域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二、装修设计服务行业目标市场需求潜力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三、装修设计服务行业投资潜力综合评判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中~智~林~－2025-2031年中国装修设计服务行业发展趋势分析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一、2025年装修设计服务市场前景分析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二、2025年装修设计服务发展趋势预测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三、2025-2031年我国装修设计服务行业发展剖析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五、未来装修设计服务行业发展变局剖析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装修设计服务行业历程</w:t>
      </w:r>
      <w:r>
        <w:rPr>
          <w:rFonts w:hint="eastAsia"/>
        </w:rPr>
        <w:br/>
      </w:r>
      <w:r>
        <w:rPr>
          <w:rFonts w:hint="eastAsia"/>
        </w:rPr>
        <w:t>　　图表 装修设计服务行业生命周期</w:t>
      </w:r>
      <w:r>
        <w:rPr>
          <w:rFonts w:hint="eastAsia"/>
        </w:rPr>
        <w:br/>
      </w:r>
      <w:r>
        <w:rPr>
          <w:rFonts w:hint="eastAsia"/>
        </w:rPr>
        <w:t>　　图表 装修设计服务行业产业链分析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2019-2024年装修设计服务行业市场容量统计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2019-2024年中国装修设计服务行业经营效益分析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**地区装修设计服务行业市场需求情况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**地区装修设计服务行业市场需求情况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**地区装修设计服务行业市场需求情况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装修设计服务重点企业（一）基本信息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装修设计服务重点企业（一）经营情况分析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装修设计服务重点企业（一）盈利能力情况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装修设计服务重点企业（一）偿债能力情况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装修设计服务重点企业（一）运营能力情况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装修设计服务重点企业（一）成长能力情况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装修设计服务重点企业（二）基本信息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装修设计服务重点企业（二）经营情况分析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装修设计服务重点企业（二）盈利能力情况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装修设计服务重点企业（二）偿债能力情况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装修设计服务重点企业（二）运营能力情况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装修设计服务重点企业（二）成长能力情况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2025-2031年中国装修设计服务行业发展趋势预测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a68cde2954ea1" w:history="1">
        <w:r>
          <w:rPr>
            <w:rStyle w:val="Hyperlink"/>
          </w:rPr>
          <w:t>2025-2031年中国装修设计服务行业现状调研与发展趋势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a68cde2954ea1" w:history="1">
        <w:r>
          <w:rPr>
            <w:rStyle w:val="Hyperlink"/>
          </w:rPr>
          <w:t>https://www.20087.com/2/03/ZhuangXiuSheJiFuWuFaZhanQuShiFenXi.html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热点：十大装修app排行榜、办公室装修设计服务、装修师傅电话、装修设计服务合同、昆明装修公司口碑最好的、装修设计服务费、2023最火简约装修全屋、装修设计服务税率、6万左右装修三室两厅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f3abc5bd3457e" w:history="1">
      <w:r>
        <w:rPr>
          <w:rStyle w:val="Hyperlink"/>
        </w:rPr>
        <w:t>2025-2031年中国装修设计服务行业现状调研与发展趋势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uangXiuSheJiFuWuFaZhanQuShiFenXi.html" TargetMode="External" Id="R6aba68cde295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uangXiuSheJiFuWuFaZhanQuShiFenXi.html" TargetMode="External" Id="Rb95f3abc5bd3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2025-02-19T05:35:00Z</dcterms:created>
  <dcterms:modified xsi:type="dcterms:W3CDTF">2025-02-19T06:35:00Z</dcterms:modified>
  <dc:subject>2025-2031年中国装修设计服务行业现状调研与发展趋势</dc:subject>
  <dc:title>2025-2031年中国装修设计服务行业现状调研与发展趋势</dc:title>
  <cp:keywords>2025-2031年中国装修设计服务行业现状调研与发展趋势</cp:keywords>
  <dc:description>2025-2031年中国装修设计服务行业现状调研与发展趋势</dc:description>
</cp:coreProperties>
</file>