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97cf5d8a442b8" w:history="1">
              <w:r>
                <w:rPr>
                  <w:rStyle w:val="Hyperlink"/>
                </w:rPr>
                <w:t>2025-2031年中国车用加气站行业发展现状调研与市场前景预测报告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97cf5d8a442b8" w:history="1">
              <w:r>
                <w:rPr>
                  <w:rStyle w:val="Hyperlink"/>
                </w:rPr>
                <w:t>2025-2031年中国车用加气站行业发展现状调研与市场前景预测报告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97cf5d8a442b8" w:history="1">
                <w:r>
                  <w:rPr>
                    <w:rStyle w:val="Hyperlink"/>
                  </w:rPr>
                  <w:t>https://www.20087.com/2/63/CheYongJiaQiZhanFaZhanQianJingFenXi.html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加气站是为天然气汽车提供燃料的基础设施，随着全球对清洁能源的需求增长和对传统燃油汽车排放限制的加强，车用加气站的数量和规模都在不断扩大。当前市场上，车用加气站不仅在技术和服务水平方面有了显著提升，还开始采用更加先进的加气设备，提高了加气效率和安全性。此外，随着电动汽车技术的发展，一些加气站也开始提供充电服务，形成多元化的能源补给站。</w:t>
      </w:r>
      <w:r>
        <w:rPr>
          <w:rFonts w:hint="eastAsia"/>
        </w:rPr>
        <w:br/>
      </w:r>
      <w:r>
        <w:rPr>
          <w:rFonts w:hint="eastAsia"/>
        </w:rPr>
        <w:t>　　未来，车用加气站的发展将更加注重提升用户体验和扩大服务范围。一方面，随着技术的进步，加气站将采用更高效的加气设备，缩短加气时间，提高服务质量。另一方面，随着天然气汽车市场的扩大，加气站将逐步增加数量，特别是在交通繁忙的城市和主要公路沿线，以满足不断增长的加气需求。此外，随着能源多元化的发展趋势，加气站还将探索提供多种清洁能源的选择，如氢气和生物天然气，以适应不同类型的清洁能源汽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97cf5d8a442b8" w:history="1">
        <w:r>
          <w:rPr>
            <w:rStyle w:val="Hyperlink"/>
          </w:rPr>
          <w:t>2025-2031年中国车用加气站行业发展现状调研与市场前景预测报告</w:t>
        </w:r>
      </w:hyperlink>
      <w:r>
        <w:rPr>
          <w:rFonts w:hint="eastAsia"/>
        </w:rPr>
        <w:t>》基于国家统计局及相关协会的权威数据，系统研究了车用加气站行业的市场需求、市场规模及产业链现状，分析了车用加气站价格波动、细分市场动态及重点企业的经营表现，科学预测了车用加气站市场前景与发展趋势，揭示了潜在需求与投资机会，同时指出了车用加气站行业可能面临的风险。通过对车用加气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加气站概述</w:t>
      </w:r>
      <w:r>
        <w:rPr>
          <w:rFonts w:hint="eastAsia"/>
        </w:rPr>
        <w:br/>
      </w:r>
      <w:r>
        <w:rPr>
          <w:rFonts w:hint="eastAsia"/>
        </w:rPr>
        <w:t>　　第一节 加气站的界定</w:t>
      </w:r>
      <w:r>
        <w:rPr>
          <w:rFonts w:hint="eastAsia"/>
        </w:rPr>
        <w:br/>
      </w:r>
      <w:r>
        <w:rPr>
          <w:rFonts w:hint="eastAsia"/>
        </w:rPr>
        <w:t>　　第二节 加气站的分类</w:t>
      </w:r>
      <w:r>
        <w:rPr>
          <w:rFonts w:hint="eastAsia"/>
        </w:rPr>
        <w:br/>
      </w:r>
      <w:r>
        <w:rPr>
          <w:rFonts w:hint="eastAsia"/>
        </w:rPr>
        <w:t>　　　　一、CNG加气站</w:t>
      </w:r>
      <w:r>
        <w:rPr>
          <w:rFonts w:hint="eastAsia"/>
        </w:rPr>
        <w:br/>
      </w:r>
      <w:r>
        <w:rPr>
          <w:rFonts w:hint="eastAsia"/>
        </w:rPr>
        <w:t>　　　　二、LNG加气站</w:t>
      </w:r>
      <w:r>
        <w:rPr>
          <w:rFonts w:hint="eastAsia"/>
        </w:rPr>
        <w:br/>
      </w:r>
      <w:r>
        <w:rPr>
          <w:rFonts w:hint="eastAsia"/>
        </w:rPr>
        <w:t>　　　　三、L-CNG加气站</w:t>
      </w:r>
      <w:r>
        <w:rPr>
          <w:rFonts w:hint="eastAsia"/>
        </w:rPr>
        <w:br/>
      </w:r>
      <w:r>
        <w:rPr>
          <w:rFonts w:hint="eastAsia"/>
        </w:rPr>
        <w:t>　　　　四、LPG加气站</w:t>
      </w:r>
      <w:r>
        <w:rPr>
          <w:rFonts w:hint="eastAsia"/>
        </w:rPr>
        <w:br/>
      </w:r>
      <w:r>
        <w:rPr>
          <w:rFonts w:hint="eastAsia"/>
        </w:rPr>
        <w:t>　　第三节 运营模式</w:t>
      </w:r>
      <w:r>
        <w:rPr>
          <w:rFonts w:hint="eastAsia"/>
        </w:rPr>
        <w:br/>
      </w:r>
      <w:r>
        <w:rPr>
          <w:rFonts w:hint="eastAsia"/>
        </w:rPr>
        <w:t>　　第四节 中国加气站行业发展历程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2025年中国加气站行业运营环境分析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中国天然气资源概况</w:t>
      </w:r>
      <w:r>
        <w:rPr>
          <w:rFonts w:hint="eastAsia"/>
        </w:rPr>
        <w:br/>
      </w:r>
      <w:r>
        <w:rPr>
          <w:rFonts w:hint="eastAsia"/>
        </w:rPr>
        <w:t>　　第三节 中国加气站市场规模及预测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二、CNG加气站</w:t>
      </w:r>
      <w:r>
        <w:rPr>
          <w:rFonts w:hint="eastAsia"/>
        </w:rPr>
        <w:br/>
      </w:r>
      <w:r>
        <w:rPr>
          <w:rFonts w:hint="eastAsia"/>
        </w:rPr>
        <w:t>　　　　三、LNG加气站</w:t>
      </w:r>
      <w:r>
        <w:rPr>
          <w:rFonts w:hint="eastAsia"/>
        </w:rPr>
        <w:br/>
      </w:r>
      <w:r>
        <w:rPr>
          <w:rFonts w:hint="eastAsia"/>
        </w:rPr>
        <w:t>　　第四节 中国LNG加气站市场竞争分析</w:t>
      </w:r>
      <w:r>
        <w:rPr>
          <w:rFonts w:hint="eastAsia"/>
        </w:rPr>
        <w:br/>
      </w:r>
      <w:r>
        <w:rPr>
          <w:rFonts w:hint="eastAsia"/>
        </w:rPr>
        <w:t>　　第五节 中国加气站市场成本分析</w:t>
      </w:r>
      <w:r>
        <w:rPr>
          <w:rFonts w:hint="eastAsia"/>
        </w:rPr>
        <w:br/>
      </w:r>
      <w:r>
        <w:rPr>
          <w:rFonts w:hint="eastAsia"/>
        </w:rPr>
        <w:t>　　第六节 中国加气站市场需求分析</w:t>
      </w:r>
      <w:r>
        <w:rPr>
          <w:rFonts w:hint="eastAsia"/>
        </w:rPr>
        <w:br/>
      </w:r>
      <w:r>
        <w:rPr>
          <w:rFonts w:hint="eastAsia"/>
        </w:rPr>
        <w:t>　　　　一、天然气汽车行业发展概况</w:t>
      </w:r>
      <w:r>
        <w:rPr>
          <w:rFonts w:hint="eastAsia"/>
        </w:rPr>
        <w:br/>
      </w:r>
      <w:r>
        <w:rPr>
          <w:rFonts w:hint="eastAsia"/>
        </w:rPr>
        <w:t>　　　　二、LNG汽车市场保有量</w:t>
      </w:r>
      <w:r>
        <w:rPr>
          <w:rFonts w:hint="eastAsia"/>
        </w:rPr>
        <w:br/>
      </w:r>
      <w:r>
        <w:rPr>
          <w:rFonts w:hint="eastAsia"/>
        </w:rPr>
        <w:t>　　　　三、中国LNG汽车发展目标</w:t>
      </w:r>
      <w:r>
        <w:rPr>
          <w:rFonts w:hint="eastAsia"/>
        </w:rPr>
        <w:br/>
      </w:r>
      <w:r>
        <w:rPr>
          <w:rFonts w:hint="eastAsia"/>
        </w:rPr>
        <w:t>　　　　四、燃气汽车技术路线分析</w:t>
      </w:r>
      <w:r>
        <w:rPr>
          <w:rFonts w:hint="eastAsia"/>
        </w:rPr>
        <w:br/>
      </w:r>
      <w:r>
        <w:rPr>
          <w:rFonts w:hint="eastAsia"/>
        </w:rPr>
        <w:t>　　第七节 中国加气站在建及规划重点项目介绍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2020-2025年中国加气站行业区域分析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江西省</w:t>
      </w:r>
      <w:r>
        <w:rPr>
          <w:rFonts w:hint="eastAsia"/>
        </w:rPr>
        <w:br/>
      </w:r>
      <w:r>
        <w:rPr>
          <w:rFonts w:hint="eastAsia"/>
        </w:rPr>
        <w:t>　　　　一、天然气行业现状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第四节 新疆地区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第六节 甘肃省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第七节 珠海市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2020-2025年中国加气站行业运营商分析</w:t>
      </w:r>
      <w:r>
        <w:rPr>
          <w:rFonts w:hint="eastAsia"/>
        </w:rPr>
        <w:br/>
      </w:r>
      <w:r>
        <w:rPr>
          <w:rFonts w:hint="eastAsia"/>
        </w:rPr>
        <w:t>　　第一节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五、新奥能源公司汽车加气站运营业务</w:t>
      </w:r>
      <w:r>
        <w:rPr>
          <w:rFonts w:hint="eastAsia"/>
        </w:rPr>
        <w:br/>
      </w:r>
      <w:r>
        <w:rPr>
          <w:rFonts w:hint="eastAsia"/>
        </w:rPr>
        <w:t>　　第二节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五、客户和供应商分析</w:t>
      </w:r>
      <w:r>
        <w:rPr>
          <w:rFonts w:hint="eastAsia"/>
        </w:rPr>
        <w:br/>
      </w:r>
      <w:r>
        <w:rPr>
          <w:rFonts w:hint="eastAsia"/>
        </w:rPr>
        <w:t>　　　　六、中油燃气公司CNG与LNG运营业务</w:t>
      </w:r>
      <w:r>
        <w:rPr>
          <w:rFonts w:hint="eastAsia"/>
        </w:rPr>
        <w:br/>
      </w:r>
      <w:r>
        <w:rPr>
          <w:rFonts w:hint="eastAsia"/>
        </w:rPr>
        <w:t>　　　　七、最新动态及发展计划</w:t>
      </w:r>
      <w:r>
        <w:rPr>
          <w:rFonts w:hint="eastAsia"/>
        </w:rPr>
        <w:br/>
      </w:r>
      <w:r>
        <w:rPr>
          <w:rFonts w:hint="eastAsia"/>
        </w:rPr>
        <w:t>　　第三节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五、主要控股公司经营情况</w:t>
      </w:r>
      <w:r>
        <w:rPr>
          <w:rFonts w:hint="eastAsia"/>
        </w:rPr>
        <w:br/>
      </w:r>
      <w:r>
        <w:rPr>
          <w:rFonts w:hint="eastAsia"/>
        </w:rPr>
        <w:t>　　　　六、客户和供应商分析</w:t>
      </w:r>
      <w:r>
        <w:rPr>
          <w:rFonts w:hint="eastAsia"/>
        </w:rPr>
        <w:br/>
      </w:r>
      <w:r>
        <w:rPr>
          <w:rFonts w:hint="eastAsia"/>
        </w:rPr>
        <w:t>　　　　七、广汇股份公司汽车LNG加注站业务</w:t>
      </w:r>
      <w:r>
        <w:rPr>
          <w:rFonts w:hint="eastAsia"/>
        </w:rPr>
        <w:br/>
      </w:r>
      <w:r>
        <w:rPr>
          <w:rFonts w:hint="eastAsia"/>
        </w:rPr>
        <w:t>　　第四节 深圳燃气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五、客户和供应商分析</w:t>
      </w:r>
      <w:r>
        <w:rPr>
          <w:rFonts w:hint="eastAsia"/>
        </w:rPr>
        <w:br/>
      </w:r>
      <w:r>
        <w:rPr>
          <w:rFonts w:hint="eastAsia"/>
        </w:rPr>
        <w:t>　　第五节 中石油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二、公司加气站运营业务</w:t>
      </w:r>
      <w:r>
        <w:rPr>
          <w:rFonts w:hint="eastAsia"/>
        </w:rPr>
        <w:br/>
      </w:r>
      <w:r>
        <w:rPr>
          <w:rFonts w:hint="eastAsia"/>
        </w:rPr>
        <w:t>　　第六节 中石化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二、公司加气站运营业务</w:t>
      </w:r>
      <w:r>
        <w:rPr>
          <w:rFonts w:hint="eastAsia"/>
        </w:rPr>
        <w:br/>
      </w:r>
      <w:r>
        <w:rPr>
          <w:rFonts w:hint="eastAsia"/>
        </w:rPr>
        <w:t>　　第七节 中海油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二、公司加气站运营业务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2020-2025年中国加气站行业建设商分析</w:t>
      </w:r>
      <w:r>
        <w:rPr>
          <w:rFonts w:hint="eastAsia"/>
        </w:rPr>
        <w:br/>
      </w:r>
      <w:r>
        <w:rPr>
          <w:rFonts w:hint="eastAsia"/>
        </w:rPr>
        <w:t>　　第一节 富瑞特装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五、原材料成本分析</w:t>
      </w:r>
      <w:r>
        <w:rPr>
          <w:rFonts w:hint="eastAsia"/>
        </w:rPr>
        <w:br/>
      </w:r>
      <w:r>
        <w:rPr>
          <w:rFonts w:hint="eastAsia"/>
        </w:rPr>
        <w:t>　　　　六、研发和投资分析</w:t>
      </w:r>
      <w:r>
        <w:rPr>
          <w:rFonts w:hint="eastAsia"/>
        </w:rPr>
        <w:br/>
      </w:r>
      <w:r>
        <w:rPr>
          <w:rFonts w:hint="eastAsia"/>
        </w:rPr>
        <w:t>　　　　七、富瑞特装公司LNG业务</w:t>
      </w:r>
      <w:r>
        <w:rPr>
          <w:rFonts w:hint="eastAsia"/>
        </w:rPr>
        <w:br/>
      </w:r>
      <w:r>
        <w:rPr>
          <w:rFonts w:hint="eastAsia"/>
        </w:rPr>
        <w:t>　　　　八、客户和供应商分析</w:t>
      </w:r>
      <w:r>
        <w:rPr>
          <w:rFonts w:hint="eastAsia"/>
        </w:rPr>
        <w:br/>
      </w:r>
      <w:r>
        <w:rPr>
          <w:rFonts w:hint="eastAsia"/>
        </w:rPr>
        <w:t>　　　　九、产能和产量分析</w:t>
      </w:r>
      <w:r>
        <w:rPr>
          <w:rFonts w:hint="eastAsia"/>
        </w:rPr>
        <w:br/>
      </w:r>
      <w:r>
        <w:rPr>
          <w:rFonts w:hint="eastAsia"/>
        </w:rPr>
        <w:t>　　　　十、富瑞特装公司预测与展望</w:t>
      </w:r>
      <w:r>
        <w:rPr>
          <w:rFonts w:hint="eastAsia"/>
        </w:rPr>
        <w:br/>
      </w:r>
      <w:r>
        <w:rPr>
          <w:rFonts w:hint="eastAsia"/>
        </w:rPr>
        <w:t>　　第二节 杰瑞股份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五、客户和供应商分析</w:t>
      </w:r>
      <w:r>
        <w:rPr>
          <w:rFonts w:hint="eastAsia"/>
        </w:rPr>
        <w:br/>
      </w:r>
      <w:r>
        <w:rPr>
          <w:rFonts w:hint="eastAsia"/>
        </w:rPr>
        <w:t>　　第三节 中集安瑞科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五、客户和供应商分析</w:t>
      </w:r>
      <w:r>
        <w:rPr>
          <w:rFonts w:hint="eastAsia"/>
        </w:rPr>
        <w:br/>
      </w:r>
      <w:r>
        <w:rPr>
          <w:rFonts w:hint="eastAsia"/>
        </w:rPr>
        <w:t>　　第四节 东华能源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五、公司经营目标分析</w:t>
      </w:r>
      <w:r>
        <w:rPr>
          <w:rFonts w:hint="eastAsia"/>
        </w:rPr>
        <w:br/>
      </w:r>
      <w:r>
        <w:rPr>
          <w:rFonts w:hint="eastAsia"/>
        </w:rPr>
        <w:t>　　第五节 华气厚普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三、毛利率分析</w:t>
      </w:r>
      <w:r>
        <w:rPr>
          <w:rFonts w:hint="eastAsia"/>
        </w:rPr>
        <w:br/>
      </w:r>
      <w:r>
        <w:rPr>
          <w:rFonts w:hint="eastAsia"/>
        </w:rPr>
        <w:t>　　　　四、华气厚普公司加气站业务</w:t>
      </w:r>
      <w:r>
        <w:rPr>
          <w:rFonts w:hint="eastAsia"/>
        </w:rPr>
        <w:br/>
      </w:r>
      <w:r>
        <w:rPr>
          <w:rFonts w:hint="eastAsia"/>
        </w:rPr>
        <w:t>　　第六节 查特工业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三、毛利率分析</w:t>
      </w:r>
      <w:r>
        <w:rPr>
          <w:rFonts w:hint="eastAsia"/>
        </w:rPr>
        <w:br/>
      </w:r>
      <w:r>
        <w:rPr>
          <w:rFonts w:hint="eastAsia"/>
        </w:rPr>
        <w:t>　　　　四、查特工业在中国</w:t>
      </w:r>
      <w:r>
        <w:rPr>
          <w:rFonts w:hint="eastAsia"/>
        </w:rPr>
        <w:br/>
      </w:r>
      <w:r>
        <w:rPr>
          <w:rFonts w:hint="eastAsia"/>
        </w:rPr>
        <w:t>　　第七节 重庆耐德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三、毛利率分析</w:t>
      </w:r>
      <w:r>
        <w:rPr>
          <w:rFonts w:hint="eastAsia"/>
        </w:rPr>
        <w:br/>
      </w:r>
      <w:r>
        <w:rPr>
          <w:rFonts w:hint="eastAsia"/>
        </w:rPr>
        <w:t>　　　　四、重庆耐德公司LNG装备业务</w:t>
      </w:r>
      <w:r>
        <w:rPr>
          <w:rFonts w:hint="eastAsia"/>
        </w:rPr>
        <w:br/>
      </w:r>
      <w:r>
        <w:rPr>
          <w:rFonts w:hint="eastAsia"/>
        </w:rPr>
        <w:t>　　第八节 北京长空机械有限责任公司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三、毛利率分析</w:t>
      </w:r>
      <w:r>
        <w:rPr>
          <w:rFonts w:hint="eastAsia"/>
        </w:rPr>
        <w:br/>
      </w:r>
      <w:r>
        <w:rPr>
          <w:rFonts w:hint="eastAsia"/>
        </w:rPr>
        <w:t>　　　　四、北京长空机械公司汽车加气站业务</w:t>
      </w:r>
      <w:r>
        <w:rPr>
          <w:rFonts w:hint="eastAsia"/>
        </w:rPr>
        <w:br/>
      </w:r>
      <w:r>
        <w:rPr>
          <w:rFonts w:hint="eastAsia"/>
        </w:rPr>
        <w:t>　　第九节 北京长征天民高科技有限公司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三、毛利率分析</w:t>
      </w:r>
      <w:r>
        <w:rPr>
          <w:rFonts w:hint="eastAsia"/>
        </w:rPr>
        <w:br/>
      </w:r>
      <w:r>
        <w:rPr>
          <w:rFonts w:hint="eastAsia"/>
        </w:rPr>
        <w:t>　　　　四、北京长征天民高科公司汽车加气站业务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中国新能源汽车产业发展规划分析</w:t>
      </w:r>
      <w:r>
        <w:rPr>
          <w:rFonts w:hint="eastAsia"/>
        </w:rPr>
        <w:br/>
      </w:r>
      <w:r>
        <w:rPr>
          <w:rFonts w:hint="eastAsia"/>
        </w:rPr>
        <w:t>　　第一节 新能源汽车产业规划情况</w:t>
      </w:r>
      <w:r>
        <w:rPr>
          <w:rFonts w:hint="eastAsia"/>
        </w:rPr>
        <w:br/>
      </w:r>
      <w:r>
        <w:rPr>
          <w:rFonts w:hint="eastAsia"/>
        </w:rPr>
        <w:t>　　　　一、我国新能源汽车发展规划即将出台</w:t>
      </w:r>
      <w:r>
        <w:rPr>
          <w:rFonts w:hint="eastAsia"/>
        </w:rPr>
        <w:br/>
      </w:r>
      <w:r>
        <w:rPr>
          <w:rFonts w:hint="eastAsia"/>
        </w:rPr>
        <w:t>　　　　二、节能与新能源汽车并重发展</w:t>
      </w:r>
      <w:r>
        <w:rPr>
          <w:rFonts w:hint="eastAsia"/>
        </w:rPr>
        <w:br/>
      </w:r>
      <w:r>
        <w:rPr>
          <w:rFonts w:hint="eastAsia"/>
        </w:rPr>
        <w:t>　　　　三、中国新能源汽车的发展路线</w:t>
      </w:r>
      <w:r>
        <w:rPr>
          <w:rFonts w:hint="eastAsia"/>
        </w:rPr>
        <w:br/>
      </w:r>
      <w:r>
        <w:rPr>
          <w:rFonts w:hint="eastAsia"/>
        </w:rPr>
        <w:t>　　第二节 《节能与新能源汽车产业发展规划》征求意见稿</w:t>
      </w:r>
      <w:r>
        <w:rPr>
          <w:rFonts w:hint="eastAsia"/>
        </w:rPr>
        <w:br/>
      </w:r>
      <w:r>
        <w:rPr>
          <w:rFonts w:hint="eastAsia"/>
        </w:rPr>
        <w:t>　　　　一、产业现状及面临的形势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二、指导思想与基本原则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五、产业布局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　　七、规划实施</w:t>
      </w:r>
      <w:r>
        <w:rPr>
          <w:rFonts w:hint="eastAsia"/>
        </w:rPr>
        <w:br/>
      </w:r>
      <w:r>
        <w:rPr>
          <w:rFonts w:hint="eastAsia"/>
        </w:rPr>
        <w:t>　　第三节 电动汽车专项规划</w:t>
      </w:r>
      <w:r>
        <w:rPr>
          <w:rFonts w:hint="eastAsia"/>
        </w:rPr>
        <w:br/>
      </w:r>
      <w:r>
        <w:rPr>
          <w:rFonts w:hint="eastAsia"/>
        </w:rPr>
        <w:t>　　　　一、《电动汽车“十五五”专项规划》已进入实施阶段</w:t>
      </w:r>
      <w:r>
        <w:rPr>
          <w:rFonts w:hint="eastAsia"/>
        </w:rPr>
        <w:br/>
      </w:r>
      <w:r>
        <w:rPr>
          <w:rFonts w:hint="eastAsia"/>
        </w:rPr>
        <w:t>　　　　二、总体目标</w:t>
      </w:r>
      <w:r>
        <w:rPr>
          <w:rFonts w:hint="eastAsia"/>
        </w:rPr>
        <w:br/>
      </w:r>
      <w:r>
        <w:rPr>
          <w:rFonts w:hint="eastAsia"/>
        </w:rPr>
        <w:t>　　　　三、三大突破</w:t>
      </w:r>
      <w:r>
        <w:rPr>
          <w:rFonts w:hint="eastAsia"/>
        </w:rPr>
        <w:br/>
      </w:r>
      <w:r>
        <w:rPr>
          <w:rFonts w:hint="eastAsia"/>
        </w:rPr>
        <w:t>　　　　四、重要内容</w:t>
      </w:r>
      <w:r>
        <w:rPr>
          <w:rFonts w:hint="eastAsia"/>
        </w:rPr>
        <w:br/>
      </w:r>
      <w:r>
        <w:rPr>
          <w:rFonts w:hint="eastAsia"/>
        </w:rPr>
        <w:t>　　第四节 各地发展规划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　　五、河南</w:t>
      </w:r>
      <w:r>
        <w:rPr>
          <w:rFonts w:hint="eastAsia"/>
        </w:rPr>
        <w:br/>
      </w:r>
      <w:r>
        <w:rPr>
          <w:rFonts w:hint="eastAsia"/>
        </w:rPr>
        <w:t>　　　　六、安徽</w:t>
      </w:r>
      <w:r>
        <w:rPr>
          <w:rFonts w:hint="eastAsia"/>
        </w:rPr>
        <w:br/>
      </w:r>
      <w:r>
        <w:rPr>
          <w:rFonts w:hint="eastAsia"/>
        </w:rPr>
        <w:t>　　　　七、重庆</w:t>
      </w:r>
      <w:r>
        <w:rPr>
          <w:rFonts w:hint="eastAsia"/>
        </w:rPr>
        <w:br/>
      </w:r>
      <w:r>
        <w:rPr>
          <w:rFonts w:hint="eastAsia"/>
        </w:rPr>
        <w:t>　　　　八、湖北</w:t>
      </w:r>
      <w:r>
        <w:rPr>
          <w:rFonts w:hint="eastAsia"/>
        </w:rPr>
        <w:br/>
      </w:r>
      <w:r>
        <w:rPr>
          <w:rFonts w:hint="eastAsia"/>
        </w:rPr>
        <w:t>　　　　九、湖南</w:t>
      </w:r>
      <w:r>
        <w:rPr>
          <w:rFonts w:hint="eastAsia"/>
        </w:rPr>
        <w:br/>
      </w:r>
      <w:r>
        <w:rPr>
          <w:rFonts w:hint="eastAsia"/>
        </w:rPr>
        <w:t>　　　　十、吉林</w:t>
      </w:r>
      <w:r>
        <w:rPr>
          <w:rFonts w:hint="eastAsia"/>
        </w:rPr>
        <w:br/>
      </w:r>
      <w:r>
        <w:rPr>
          <w:rFonts w:hint="eastAsia"/>
        </w:rPr>
        <w:t>　　　　十一、深圳</w:t>
      </w:r>
      <w:r>
        <w:rPr>
          <w:rFonts w:hint="eastAsia"/>
        </w:rPr>
        <w:br/>
      </w:r>
      <w:r>
        <w:rPr>
          <w:rFonts w:hint="eastAsia"/>
        </w:rPr>
        <w:t>　　　　十二、珠海</w:t>
      </w:r>
      <w:r>
        <w:rPr>
          <w:rFonts w:hint="eastAsia"/>
        </w:rPr>
        <w:br/>
      </w:r>
      <w:r>
        <w:rPr>
          <w:rFonts w:hint="eastAsia"/>
        </w:rPr>
        <w:t>　　　　十三、长春</w:t>
      </w:r>
      <w:r>
        <w:rPr>
          <w:rFonts w:hint="eastAsia"/>
        </w:rPr>
        <w:br/>
      </w:r>
      <w:r>
        <w:rPr>
          <w:rFonts w:hint="eastAsia"/>
        </w:rPr>
        <w:t>　　　　十四、南昌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2025-2031年新能源汽车产业前景趋势分析</w:t>
      </w:r>
      <w:r>
        <w:rPr>
          <w:rFonts w:hint="eastAsia"/>
        </w:rPr>
        <w:br/>
      </w:r>
      <w:r>
        <w:rPr>
          <w:rFonts w:hint="eastAsia"/>
        </w:rPr>
        <w:t>　　第一节 全球新能源汽车产业展望</w:t>
      </w:r>
      <w:r>
        <w:rPr>
          <w:rFonts w:hint="eastAsia"/>
        </w:rPr>
        <w:br/>
      </w:r>
      <w:r>
        <w:rPr>
          <w:rFonts w:hint="eastAsia"/>
        </w:rPr>
        <w:t>　　　　一、全球新能源汽车前景展望</w:t>
      </w:r>
      <w:r>
        <w:rPr>
          <w:rFonts w:hint="eastAsia"/>
        </w:rPr>
        <w:br/>
      </w:r>
      <w:r>
        <w:rPr>
          <w:rFonts w:hint="eastAsia"/>
        </w:rPr>
        <w:t>　　　　二、全球新能源汽车市场规模预测</w:t>
      </w:r>
      <w:r>
        <w:rPr>
          <w:rFonts w:hint="eastAsia"/>
        </w:rPr>
        <w:br/>
      </w:r>
      <w:r>
        <w:rPr>
          <w:rFonts w:hint="eastAsia"/>
        </w:rPr>
        <w:t>　　　　三、全球新能源汽车的发展趋势</w:t>
      </w:r>
      <w:r>
        <w:rPr>
          <w:rFonts w:hint="eastAsia"/>
        </w:rPr>
        <w:br/>
      </w:r>
      <w:r>
        <w:rPr>
          <w:rFonts w:hint="eastAsia"/>
        </w:rPr>
        <w:t>　　　　四、全球国家及地区新能源汽车的发展方向</w:t>
      </w:r>
      <w:r>
        <w:rPr>
          <w:rFonts w:hint="eastAsia"/>
        </w:rPr>
        <w:br/>
      </w:r>
      <w:r>
        <w:rPr>
          <w:rFonts w:hint="eastAsia"/>
        </w:rPr>
        <w:t>　　第二节 中国新能源汽车产业的前景及趋势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一、中国新能源汽车发展空间广阔</w:t>
      </w:r>
      <w:r>
        <w:rPr>
          <w:rFonts w:hint="eastAsia"/>
        </w:rPr>
        <w:br/>
      </w:r>
      <w:r>
        <w:rPr>
          <w:rFonts w:hint="eastAsia"/>
        </w:rPr>
        <w:t>　　　　二、中国新能源汽车产业前景展望</w:t>
      </w:r>
      <w:r>
        <w:rPr>
          <w:rFonts w:hint="eastAsia"/>
        </w:rPr>
        <w:br/>
      </w:r>
      <w:r>
        <w:rPr>
          <w:rFonts w:hint="eastAsia"/>
        </w:rPr>
        <w:t>　　　　三、中国新能源汽车产业机遇与挑战并存</w:t>
      </w:r>
      <w:r>
        <w:rPr>
          <w:rFonts w:hint="eastAsia"/>
        </w:rPr>
        <w:br/>
      </w:r>
      <w:r>
        <w:rPr>
          <w:rFonts w:hint="eastAsia"/>
        </w:rPr>
        <w:t>　　　　四、中国新能源汽车未来发展趋势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第三节 重点新能源汽车的发展走势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2025-2031年车辆加氢站行业投资战略研究</w:t>
      </w:r>
      <w:r>
        <w:rPr>
          <w:rFonts w:hint="eastAsia"/>
        </w:rPr>
        <w:br/>
      </w:r>
      <w:r>
        <w:rPr>
          <w:rFonts w:hint="eastAsia"/>
        </w:rPr>
        <w:t>　　第一节 车辆加氢站行业发展战略研究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对我国车辆加氢站品牌的战略思考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二、车辆加氢站实施品牌战略的意义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三、车辆加氢站企业品牌的现状分析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四、我国车辆加氢站企业的品牌战略</w:t>
      </w:r>
      <w:r>
        <w:rPr>
          <w:rFonts w:hint="eastAsia"/>
        </w:rPr>
        <w:br/>
      </w:r>
      <w:r>
        <w:rPr>
          <w:rFonts w:hint="eastAsia"/>
        </w:rPr>
        <w:t>　　　　五、车辆加氢站品牌战略管理的策略</w:t>
      </w:r>
      <w:r>
        <w:rPr>
          <w:rFonts w:hint="eastAsia"/>
        </w:rPr>
        <w:br/>
      </w:r>
      <w:r>
        <w:rPr>
          <w:rFonts w:hint="eastAsia"/>
        </w:rPr>
        <w:t>　　第三节 车辆加氢站行业投资战略研究</w:t>
      </w:r>
      <w:r>
        <w:rPr>
          <w:rFonts w:hint="eastAsia"/>
        </w:rPr>
        <w:br/>
      </w:r>
      <w:r>
        <w:rPr>
          <w:rFonts w:hint="eastAsia"/>
        </w:rPr>
        <w:t>　　　　一、装备制造业投资战略</w:t>
      </w:r>
      <w:r>
        <w:rPr>
          <w:rFonts w:hint="eastAsia"/>
        </w:rPr>
        <w:br/>
      </w:r>
      <w:r>
        <w:rPr>
          <w:rFonts w:hint="eastAsia"/>
        </w:rPr>
        <w:t>　　　　二、车辆加氢站行业投资战略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三、2025-2031年车辆加氢站行业投资战略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2025-2031年未来车辆加氢站行业发展预测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2025-2031年国际车辆加氢站市场预测</w:t>
      </w:r>
      <w:r>
        <w:rPr>
          <w:rFonts w:hint="eastAsia"/>
        </w:rPr>
        <w:br/>
      </w:r>
      <w:r>
        <w:rPr>
          <w:rFonts w:hint="eastAsia"/>
        </w:rPr>
        <w:t>　　第二节 2025-2031年中国车辆加氢站市场供应能力预测</w:t>
      </w:r>
      <w:r>
        <w:rPr>
          <w:rFonts w:hint="eastAsia"/>
        </w:rPr>
        <w:br/>
      </w:r>
      <w:r>
        <w:rPr>
          <w:rFonts w:hint="eastAsia"/>
        </w:rPr>
        <w:t>　　第三节 (中~智~林)2025-2031年市场消费能力预测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二、2025-2031年中国车辆加氢站市场需求前景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三、2025-2031年主要产品市场规模预测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车用加气站行业现状</w:t>
      </w:r>
      <w:r>
        <w:rPr>
          <w:rFonts w:hint="eastAsia"/>
        </w:rPr>
        <w:br/>
      </w:r>
      <w:r>
        <w:rPr>
          <w:rFonts w:hint="eastAsia"/>
        </w:rPr>
        <w:t>　　图表 车用加气站行业产业链调研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2020-2025年车用加气站行业市场容量统计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2020-2025年中国车用加气站行业市场规模情况</w:t>
      </w:r>
      <w:r>
        <w:rPr>
          <w:rFonts w:hint="eastAsia"/>
        </w:rPr>
        <w:br/>
      </w:r>
      <w:r>
        <w:rPr>
          <w:rFonts w:hint="eastAsia"/>
        </w:rPr>
        <w:t>　　图表 车用加气站行业动态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2020-2025年中国车用加气站行业销售收入统计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2020-2025年中国车用加气站行业盈利统计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2020-2025年中国车用加气站行业利润总额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2020-2025年中国车用加气站行业企业数量统计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2020-2025年中国车用加气站行业竞争力分析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2020-2025年中国车用加气站行业盈利能力分析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2020-2025年中国车用加气站行业运营能力分析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2020-2025年中国车用加气站行业偿债能力分析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2020-2025年中国车用加气站行业发展能力分析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2020-2025年中国车用加气站行业经营效益分析</w:t>
      </w:r>
      <w:r>
        <w:rPr>
          <w:rFonts w:hint="eastAsia"/>
        </w:rPr>
        <w:br/>
      </w:r>
      <w:r>
        <w:rPr>
          <w:rFonts w:hint="eastAsia"/>
        </w:rPr>
        <w:t>　　图表 车用加气站行业竞争对手分析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**地区车用加气站市场规模</w:t>
      </w:r>
      <w:r>
        <w:rPr>
          <w:rFonts w:hint="eastAsia"/>
        </w:rPr>
        <w:br/>
      </w:r>
      <w:r>
        <w:rPr>
          <w:rFonts w:hint="eastAsia"/>
        </w:rPr>
        <w:t>　　图表 **地区车用加气站行业市场需求</w:t>
      </w:r>
      <w:r>
        <w:rPr>
          <w:rFonts w:hint="eastAsia"/>
        </w:rPr>
        <w:br/>
      </w:r>
      <w:r>
        <w:rPr>
          <w:rFonts w:hint="eastAsia"/>
        </w:rPr>
        <w:t>　　图表 **地区车用加气站市场调研</w:t>
      </w:r>
      <w:r>
        <w:rPr>
          <w:rFonts w:hint="eastAsia"/>
        </w:rPr>
        <w:br/>
      </w:r>
      <w:r>
        <w:rPr>
          <w:rFonts w:hint="eastAsia"/>
        </w:rPr>
        <w:t>　　图表 **地区车用加气站行业市场需求分析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**地区车用加气站市场规模</w:t>
      </w:r>
      <w:r>
        <w:rPr>
          <w:rFonts w:hint="eastAsia"/>
        </w:rPr>
        <w:br/>
      </w:r>
      <w:r>
        <w:rPr>
          <w:rFonts w:hint="eastAsia"/>
        </w:rPr>
        <w:t>　　图表 **地区车用加气站行业市场需求</w:t>
      </w:r>
      <w:r>
        <w:rPr>
          <w:rFonts w:hint="eastAsia"/>
        </w:rPr>
        <w:br/>
      </w:r>
      <w:r>
        <w:rPr>
          <w:rFonts w:hint="eastAsia"/>
        </w:rPr>
        <w:t>　　图表 **地区车用加气站市场调研</w:t>
      </w:r>
      <w:r>
        <w:rPr>
          <w:rFonts w:hint="eastAsia"/>
        </w:rPr>
        <w:br/>
      </w:r>
      <w:r>
        <w:rPr>
          <w:rFonts w:hint="eastAsia"/>
        </w:rPr>
        <w:t>　　图表 **地区车用加气站行业市场需求分析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车用加气站重点企业（一）基本信息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车用加气站重点企业（一）经营情况分析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车用加气站重点企业（一）盈利能力情况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车用加气站重点企业（一）偿债能力情况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车用加气站重点企业（一）运营能力情况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车用加气站重点企业（一）成长能力情况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车用加气站重点企业（二）基本信息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车用加气站重点企业（二）经营情况分析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车用加气站重点企业（二）盈利能力情况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车用加气站重点企业（二）偿债能力情况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车用加气站重点企业（二）运营能力情况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车用加气站重点企业（二）成长能力情况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2025-2031年中国车用加气站行业信息化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2025-2031年中国车用加气站行业风险分析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2025-2031年中国车用加气站市场前景分析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2025-2031年中国车用加气站行业发展趋势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97cf5d8a442b8" w:history="1">
        <w:r>
          <w:rPr>
            <w:rStyle w:val="Hyperlink"/>
          </w:rPr>
          <w:t>2025-2031年中国车用加气站行业发展现状调研与市场前景预测报告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97cf5d8a442b8" w:history="1">
        <w:r>
          <w:rPr>
            <w:rStyle w:val="Hyperlink"/>
          </w:rPr>
          <w:t>https://www.20087.com/2/63/CheYongJiaQiZhanFaZhanQianJingFenXi.html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车用LNG加气站价格、车用加气站操作员初级理论知识、加气站系统、车用加气站操作员职业技能竞赛模拟试题、鞍山车用液化气加气站、车用加气站安全生产投入计划、天津车用液化气加气站、车用加气站操作员CNG站模块、济南车用液化气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abe8bbd4e453f" w:history="1">
      <w:r>
        <w:rPr>
          <w:rStyle w:val="Hyperlink"/>
        </w:rPr>
        <w:t>2025-2031年中国车用加气站行业发展现状调研与市场前景预测报告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heYongJiaQiZhanFaZhanQianJingFenXi.html" TargetMode="External" Id="R65b97cf5d8a4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heYongJiaQiZhanFaZhanQianJingFenXi.html" TargetMode="External" Id="R6b6abe8bbd4e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2025-05-09T02:51:00Z</dcterms:created>
  <dcterms:modified xsi:type="dcterms:W3CDTF">2025-05-09T03:51:00Z</dcterms:modified>
  <dc:subject>2025-2031年中国车用加气站行业发展现状调研与市场前景预测报告</dc:subject>
  <dc:title>2025-2031年中国车用加气站行业发展现状调研与市场前景预测报告</dc:title>
  <cp:keywords>2025-2031年中国车用加气站行业发展现状调研与市场前景预测报告</cp:keywords>
  <dc:description>2025-2031年中国车用加气站行业发展现状调研与市场前景预测报告</dc:description>
</cp:coreProperties>
</file>