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4015c4dad4328" w:history="1">
              <w:r>
                <w:rPr>
                  <w:rStyle w:val="Hyperlink"/>
                </w:rPr>
                <w:t>中国钓鱼编织线行业现状与发展前景预测报告（2026-2032年）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4015c4dad4328" w:history="1">
              <w:r>
                <w:rPr>
                  <w:rStyle w:val="Hyperlink"/>
                </w:rPr>
                <w:t>中国钓鱼编织线行业现状与发展前景预测报告（2026-2032年）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4015c4dad4328" w:history="1">
                <w:r>
                  <w:rPr>
                    <w:rStyle w:val="Hyperlink"/>
                  </w:rPr>
                  <w:t>https://www.20087.com/2/53/DiaoYuBianZhiXianFaZhanQianJingFenXi.html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编织线以超高分子量聚乙烯（UHMWPE）纤维为核心，具备高拉力、低延展与细直径特性，广泛应用于海钓、路亚及竞技垂钓场景。钓鱼编织线聚焦于编织股数（4-8编）、表面涂层（耐磨/低噪）及颜色选择（荧光/隐蔽），在垂钓精细化与装备专业化趋势推动下，用户对结节强度保持率、水下可见度控制及抗紫外线老化能力关注度显著提升。然而，高刚性导致抛投时易缠绕，且缺乏延展性可能增加断竿风险。</w:t>
      </w:r>
      <w:r>
        <w:rPr>
          <w:rFonts w:hint="eastAsia"/>
        </w:rPr>
        <w:br/>
      </w:r>
      <w:r>
        <w:rPr>
          <w:rFonts w:hint="eastAsia"/>
        </w:rPr>
        <w:t>　　未来，钓鱼编织线将向智能感知与生态友好方向突破。市场调研网认为，内置微应变光纤可实时反馈鱼汛信号并通过蓝牙传至手环；生物基高性能纤维将降低石化依赖。在功能优化上，梯度密度编织将实现“外柔内强”抛投体验；可降解涂层将在废弃后加速分解。此外，线轴集成芯片可记录使用长度与更换提醒。长远看，钓鱼编织线不仅作为连接工具，更将成为智慧垂钓中高敏、可靠与负责任的生态友好型耗材，在性能、体验与环境影响之间持续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4015c4dad4328" w:history="1">
        <w:r>
          <w:rPr>
            <w:rStyle w:val="Hyperlink"/>
          </w:rPr>
          <w:t>中国钓鱼编织线行业现状与发展前景预测报告（2026-2032年）</w:t>
        </w:r>
      </w:hyperlink>
      <w:r>
        <w:rPr>
          <w:rFonts w:hint="eastAsia"/>
        </w:rPr>
        <w:t>》，2025年钓鱼编织线行业市场规模达 亿元，预计2032年市场规模将达 亿元，期间年均复合增长率（CAGR）达 %。报告基于市场调研数据，系统分析了钓鱼编织线行业的市场现状与发展前景。报告从钓鱼编织线产业链角度出发，梳理了当前钓鱼编织线市场规模、价格走势和供需情况，并对未来几年的增长空间作出预测。研究涵盖了钓鱼编织线行业技术发展现状、创新方向以及重点企业的竞争格局，包括钓鱼编织线市场集中度和品牌策略分析。报告还针对钓鱼编织线细分领域和区域市场展开讨论，客观评估了钓鱼编织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钓鱼编织线市场概述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按照不同产品类型，钓鱼编织线主要可以分为如下几个类别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中国不同产品类型钓鱼编织线增长趋势2021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四股编织线</w:t>
      </w:r>
      <w:r>
        <w:rPr>
          <w:rFonts w:hint="eastAsia"/>
        </w:rPr>
        <w:br/>
      </w:r>
      <w:r>
        <w:rPr>
          <w:rFonts w:hint="eastAsia"/>
        </w:rPr>
        <w:t>　　　　1.2.3 八股编织线</w:t>
      </w:r>
      <w:r>
        <w:rPr>
          <w:rFonts w:hint="eastAsia"/>
        </w:rPr>
        <w:br/>
      </w:r>
      <w:r>
        <w:rPr>
          <w:rFonts w:hint="eastAsia"/>
        </w:rPr>
        <w:t>　　　　1.2.4 九股编织线</w:t>
      </w:r>
      <w:r>
        <w:rPr>
          <w:rFonts w:hint="eastAsia"/>
        </w:rPr>
        <w:br/>
      </w:r>
      <w:r>
        <w:rPr>
          <w:rFonts w:hint="eastAsia"/>
        </w:rPr>
        <w:t>　　　　1.2.5 十二股编织线</w:t>
      </w:r>
      <w:r>
        <w:rPr>
          <w:rFonts w:hint="eastAsia"/>
        </w:rPr>
        <w:br/>
      </w:r>
      <w:r>
        <w:rPr>
          <w:rFonts w:hint="eastAsia"/>
        </w:rPr>
        <w:t>　　1.3 从不同应用，钓鱼编织线主要包括如下几个方面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中国不同应用钓鱼编织线增长趋势2021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深海垂钓</w:t>
      </w:r>
      <w:r>
        <w:rPr>
          <w:rFonts w:hint="eastAsia"/>
        </w:rPr>
        <w:br/>
      </w:r>
      <w:r>
        <w:rPr>
          <w:rFonts w:hint="eastAsia"/>
        </w:rPr>
        <w:t>　　　　1.3.3 河流和湖泊垂钓</w:t>
      </w:r>
      <w:r>
        <w:rPr>
          <w:rFonts w:hint="eastAsia"/>
        </w:rPr>
        <w:br/>
      </w:r>
      <w:r>
        <w:rPr>
          <w:rFonts w:hint="eastAsia"/>
        </w:rPr>
        <w:t>　　　　1.3.4 冰钓</w:t>
      </w:r>
      <w:r>
        <w:rPr>
          <w:rFonts w:hint="eastAsia"/>
        </w:rPr>
        <w:br/>
      </w:r>
      <w:r>
        <w:rPr>
          <w:rFonts w:hint="eastAsia"/>
        </w:rPr>
        <w:t>　　1.4 中国钓鱼编织线发展现状及未来趋势（2021-2032）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中国市场钓鱼编织线收入及增长率（2021-2032）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中国市场钓鱼编织线销量及增长率（2021-2032）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中国市场主要钓鱼编织线厂商分析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中国市场主要厂商钓鱼编织线销量及市场占有率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中国市场主要厂商钓鱼编织线销量（2021-2026）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中国市场主要厂商钓鱼编织线销量市场份额（2021-2026）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中国市场主要厂商钓鱼编织线收入及市场占有率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中国市场主要厂商钓鱼编织线收入（2021-2026）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中国市场主要厂商钓鱼编织线收入市场份额（2021-2026）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2025年中国市场主要厂商钓鱼编织线收入排名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中国市场主要厂商钓鱼编织线价格（2021-2026）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中国市场主要厂商钓鱼编织线总部及产地分布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中国市场主要厂商成立时间及钓鱼编织线商业化日期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中国市场主要厂商钓鱼编织线产品类型及应用</w:t>
      </w:r>
      <w:r>
        <w:rPr>
          <w:rFonts w:hint="eastAsia"/>
        </w:rPr>
        <w:br/>
      </w:r>
      <w:r>
        <w:rPr>
          <w:rFonts w:hint="eastAsia"/>
        </w:rPr>
        <w:t>　　2.7 钓鱼编织线行业集中度、竞争程度分析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钓鱼编织线行业集中度分析：2025年中国Top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中国市场钓鱼编织线第一梯队、第二梯队和第三梯队厂商（品牌）及2025年市场份额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重点企业（14）在中国市场钓鱼编织线销量、收入、价格及毛利率（2021-2026）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不同产品类型钓鱼编织线分析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中国市场不同产品类型钓鱼编织线销量（2021-2032）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中国市场不同产品类型钓鱼编织线销量及市场份额（2021-2026）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中国市场不同产品类型钓鱼编织线销量预测（2027-2032）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中国市场不同产品类型钓鱼编织线规模（2021-2032）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中国市场不同产品类型钓鱼编织线规模及市场份额（2021-2026）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中国市场不同产品类型钓鱼编织线规模预测（2027-2032）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中国市场不同产品类型钓鱼编织线价格走势（2021-2032）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不同应用钓鱼编织线分析</w:t>
      </w:r>
      <w:r>
        <w:rPr>
          <w:rFonts w:hint="eastAsia"/>
        </w:rPr>
        <w:br/>
      </w:r>
      <w:r>
        <w:rPr>
          <w:rFonts w:hint="eastAsia"/>
        </w:rPr>
        <w:t>　　5.1 中国市场不同应用钓鱼编织线销量（2021-2032）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中国市场不同应用钓鱼编织线销量及市场份额（2021-2026）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中国市场不同应用钓鱼编织线销量预测（2027-2032）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中国市场不同应用钓鱼编织线规模（2021-2032）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中国市场不同应用钓鱼编织线规模及市场份额（2021-2026）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中国市场不同应用钓鱼编织线规模预测（2027-2032）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中国市场不同应用钓鱼编织线价格走势（2021-2032）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钓鱼编织线行业发展分析---发展趋势</w:t>
      </w:r>
      <w:r>
        <w:rPr>
          <w:rFonts w:hint="eastAsia"/>
        </w:rPr>
        <w:br/>
      </w:r>
      <w:r>
        <w:rPr>
          <w:rFonts w:hint="eastAsia"/>
        </w:rPr>
        <w:t>　　6.2 钓鱼编织线行业发展分析---厂商壁垒</w:t>
      </w:r>
      <w:r>
        <w:rPr>
          <w:rFonts w:hint="eastAsia"/>
        </w:rPr>
        <w:br/>
      </w:r>
      <w:r>
        <w:rPr>
          <w:rFonts w:hint="eastAsia"/>
        </w:rPr>
        <w:t>　　6.3 钓鱼编织线行业发展分析---驱动因素</w:t>
      </w:r>
      <w:r>
        <w:rPr>
          <w:rFonts w:hint="eastAsia"/>
        </w:rPr>
        <w:br/>
      </w:r>
      <w:r>
        <w:rPr>
          <w:rFonts w:hint="eastAsia"/>
        </w:rPr>
        <w:t>　　6.4 钓鱼编织线行业发展分析---制约因素</w:t>
      </w:r>
      <w:r>
        <w:rPr>
          <w:rFonts w:hint="eastAsia"/>
        </w:rPr>
        <w:br/>
      </w:r>
      <w:r>
        <w:rPr>
          <w:rFonts w:hint="eastAsia"/>
        </w:rPr>
        <w:t>　　6.5 钓鱼编织线中国企业SWOT分析</w:t>
      </w:r>
      <w:r>
        <w:rPr>
          <w:rFonts w:hint="eastAsia"/>
        </w:rPr>
        <w:br/>
      </w:r>
      <w:r>
        <w:rPr>
          <w:rFonts w:hint="eastAsia"/>
        </w:rPr>
        <w:t>　　6.6 钓鱼编织线行业发展分析---行业政策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钓鱼编织线行业产业链简介</w:t>
      </w:r>
      <w:r>
        <w:rPr>
          <w:rFonts w:hint="eastAsia"/>
        </w:rPr>
        <w:br/>
      </w:r>
      <w:r>
        <w:rPr>
          <w:rFonts w:hint="eastAsia"/>
        </w:rPr>
        <w:t>　　7.2 钓鱼编织线产业链分析-上游</w:t>
      </w:r>
      <w:r>
        <w:rPr>
          <w:rFonts w:hint="eastAsia"/>
        </w:rPr>
        <w:br/>
      </w:r>
      <w:r>
        <w:rPr>
          <w:rFonts w:hint="eastAsia"/>
        </w:rPr>
        <w:t>　　7.3 钓鱼编织线产业链分析-中游</w:t>
      </w:r>
      <w:r>
        <w:rPr>
          <w:rFonts w:hint="eastAsia"/>
        </w:rPr>
        <w:br/>
      </w:r>
      <w:r>
        <w:rPr>
          <w:rFonts w:hint="eastAsia"/>
        </w:rPr>
        <w:t>　　7.4 钓鱼编织线产业链分析-下游</w:t>
      </w:r>
      <w:r>
        <w:rPr>
          <w:rFonts w:hint="eastAsia"/>
        </w:rPr>
        <w:br/>
      </w:r>
      <w:r>
        <w:rPr>
          <w:rFonts w:hint="eastAsia"/>
        </w:rPr>
        <w:t>　　7.5 钓鱼编织线行业采购模式</w:t>
      </w:r>
      <w:r>
        <w:rPr>
          <w:rFonts w:hint="eastAsia"/>
        </w:rPr>
        <w:br/>
      </w:r>
      <w:r>
        <w:rPr>
          <w:rFonts w:hint="eastAsia"/>
        </w:rPr>
        <w:t>　　7.6 钓鱼编织线行业生产模式</w:t>
      </w:r>
      <w:r>
        <w:rPr>
          <w:rFonts w:hint="eastAsia"/>
        </w:rPr>
        <w:br/>
      </w:r>
      <w:r>
        <w:rPr>
          <w:rFonts w:hint="eastAsia"/>
        </w:rPr>
        <w:t>　　7.7 钓鱼编织线行业销售模式及销售渠道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中国本土钓鱼编织线产能、产量分析</w:t>
      </w:r>
      <w:r>
        <w:rPr>
          <w:rFonts w:hint="eastAsia"/>
        </w:rPr>
        <w:br/>
      </w:r>
      <w:r>
        <w:rPr>
          <w:rFonts w:hint="eastAsia"/>
        </w:rPr>
        <w:t>　　8.1 中国钓鱼编织线供需现状及预测（2021-2032）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中国钓鱼编织线产能、产量、产能利用率及发展趋势（2021-2032）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中国钓鱼编织线产量、市场需求量及发展趋势（2021-2032）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中国钓鱼编织线进出口分析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中国市场钓鱼编织线主要进口来源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中国市场钓鱼编织线主要出口目的地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不同产品类型钓鱼编织线市场规模2021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不同应用钓鱼编织线市场规模2021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中国市场主要厂商钓鱼编织线销量（2021-2026）&amp;（吨）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中国市场主要厂商钓鱼编织线销量市场份额（2021-2026）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中国市场主要厂商钓鱼编织线收入（2021-2026）&amp;（万元）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中国市场主要厂商钓鱼编织线收入份额（2021-2026）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2025年中国主要生产商钓鱼编织线收入排名（万元）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中国市场主要厂商钓鱼编织线价格（2021-2026）&amp;（元/吨）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中国市场主要厂商钓鱼编织线总部及产地分布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中国市场主要厂商成立时间及钓鱼编织线商业化日期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中国市场主要厂商钓鱼编织线产品类型及应用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2025年中国市场钓鱼编织线主要厂商市场地位（第一梯队、第二梯队和第三梯队）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钓鱼编织线市场投资、并购等现状分析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钓鱼编织线生产基地、总部、竞争对手及市场地位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钓鱼编织线产品规格、参数及市场应用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钓鱼编织线销量（吨）、收入（万元）、价格（元/吨）及毛利率（2021-2026）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中国市场不同产品类型钓鱼编织线销量（2021-2026）&amp;（吨）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中国市场不同产品类型钓鱼编织线销量市场份额（2021-2026）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中国市场不同产品类型钓鱼编织线销量预测（2027-2032）&amp;（吨）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中国市场不同产品类型钓鱼编织线销量市场份额预测（2027-2032）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中国市场不同产品类型钓鱼编织线规模（2021-2026）&amp;（万元）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中国市场不同产品类型钓鱼编织线规模市场份额（2021-2026）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中国市场不同产品类型钓鱼编织线规模预测（2027-2032）&amp;（万元）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中国市场不同产品类型钓鱼编织线规模市场份额预测（2027-2032）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中国市场不同应用钓鱼编织线销量（2021-2026）&amp;（吨）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中国市场不同应用钓鱼编织线销量市场份额（2021-2026）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中国市场不同应用钓鱼编织线销量预测（2027-2032）&amp;（吨）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中国市场不同应用钓鱼编织线销量市场份额预测（2027-2032）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中国市场不同应用钓鱼编织线规模（2021-2026）&amp;（万元）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中国市场不同应用钓鱼编织线规模市场份额（2021-2026）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中国市场不同应用钓鱼编织线规模预测（2027-2032）&amp;（万元）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中国市场不同应用钓鱼编织线规模市场份额预测（2027-2032）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钓鱼编织线行业发展分析---发展趋势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钓鱼编织线行业发展分析---厂商壁垒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钓鱼编织线行业发展分析---驱动因素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钓鱼编织线行业发展分析---制约因素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钓鱼编织线行业相关重点政策一览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钓鱼编织线行业供应链分析</w:t>
      </w:r>
      <w:r>
        <w:rPr>
          <w:rFonts w:hint="eastAsia"/>
        </w:rPr>
        <w:br/>
      </w:r>
      <w:r>
        <w:rPr>
          <w:rFonts w:hint="eastAsia"/>
        </w:rPr>
        <w:t>　　表 106： 钓鱼编织线上游原料供应商</w:t>
      </w:r>
      <w:r>
        <w:rPr>
          <w:rFonts w:hint="eastAsia"/>
        </w:rPr>
        <w:br/>
      </w:r>
      <w:r>
        <w:rPr>
          <w:rFonts w:hint="eastAsia"/>
        </w:rPr>
        <w:t>　　表 107： 钓鱼编织线行业主要下游客户</w:t>
      </w:r>
      <w:r>
        <w:rPr>
          <w:rFonts w:hint="eastAsia"/>
        </w:rPr>
        <w:br/>
      </w:r>
      <w:r>
        <w:rPr>
          <w:rFonts w:hint="eastAsia"/>
        </w:rPr>
        <w:t>　　表 108： 钓鱼编织线典型经销商</w:t>
      </w:r>
      <w:r>
        <w:rPr>
          <w:rFonts w:hint="eastAsia"/>
        </w:rPr>
        <w:br/>
      </w:r>
      <w:r>
        <w:rPr>
          <w:rFonts w:hint="eastAsia"/>
        </w:rPr>
        <w:t>　　表 109： 中国钓鱼编织线产量、销量、进口量及出口量（2021-2026）&amp;（吨）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中国钓鱼编织线产量、销量、进口量及出口量预测（2027-2032）&amp;（吨）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中国市场钓鱼编织线主要进口来源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中国市场钓鱼编织线主要出口目的地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钓鱼编织线产品图片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中国不同产品类型钓鱼编织线市场规模市场份额2025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四股编织线产品图片</w:t>
      </w:r>
      <w:r>
        <w:rPr>
          <w:rFonts w:hint="eastAsia"/>
        </w:rPr>
        <w:br/>
      </w:r>
      <w:r>
        <w:rPr>
          <w:rFonts w:hint="eastAsia"/>
        </w:rPr>
        <w:t>　　图 4： 八股编织线产品图片</w:t>
      </w:r>
      <w:r>
        <w:rPr>
          <w:rFonts w:hint="eastAsia"/>
        </w:rPr>
        <w:br/>
      </w:r>
      <w:r>
        <w:rPr>
          <w:rFonts w:hint="eastAsia"/>
        </w:rPr>
        <w:t>　　图 5： 九股编织线产品图片</w:t>
      </w:r>
      <w:r>
        <w:rPr>
          <w:rFonts w:hint="eastAsia"/>
        </w:rPr>
        <w:br/>
      </w:r>
      <w:r>
        <w:rPr>
          <w:rFonts w:hint="eastAsia"/>
        </w:rPr>
        <w:t>　　图 6： 十二股编织线产品图片</w:t>
      </w:r>
      <w:r>
        <w:rPr>
          <w:rFonts w:hint="eastAsia"/>
        </w:rPr>
        <w:br/>
      </w:r>
      <w:r>
        <w:rPr>
          <w:rFonts w:hint="eastAsia"/>
        </w:rPr>
        <w:t>　　图 7： 中国不同应用钓鱼编织线市场份额2025 &amp; 2032</w:t>
      </w:r>
      <w:r>
        <w:rPr>
          <w:rFonts w:hint="eastAsia"/>
        </w:rPr>
        <w:br/>
      </w:r>
      <w:r>
        <w:rPr>
          <w:rFonts w:hint="eastAsia"/>
        </w:rPr>
        <w:t>　　图 8： 深海垂钓</w:t>
      </w:r>
      <w:r>
        <w:rPr>
          <w:rFonts w:hint="eastAsia"/>
        </w:rPr>
        <w:br/>
      </w:r>
      <w:r>
        <w:rPr>
          <w:rFonts w:hint="eastAsia"/>
        </w:rPr>
        <w:t>　　图 9： 河流和湖泊垂钓</w:t>
      </w:r>
      <w:r>
        <w:rPr>
          <w:rFonts w:hint="eastAsia"/>
        </w:rPr>
        <w:br/>
      </w:r>
      <w:r>
        <w:rPr>
          <w:rFonts w:hint="eastAsia"/>
        </w:rPr>
        <w:t>　　图 10： 冰钓</w:t>
      </w:r>
      <w:r>
        <w:rPr>
          <w:rFonts w:hint="eastAsia"/>
        </w:rPr>
        <w:br/>
      </w:r>
      <w:r>
        <w:rPr>
          <w:rFonts w:hint="eastAsia"/>
        </w:rPr>
        <w:t>　　图 11： 中国市场钓鱼编织线市场规模，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中国市场钓鱼编织线收入及增长率（2021-2032）&amp;（万元）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中国市场钓鱼编织线销量及增长率（2021-2032）&amp;（吨）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2025年中国市场主要厂商钓鱼编织线销量市场份额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2025年中国市场主要厂商钓鱼编织线收入市场份额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2025年中国市场前五大厂商钓鱼编织线市场份额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2025年中国市场钓鱼编织线第一梯队、第二梯队和第三梯队厂商（品牌）及市场份额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中国市场不同产品类型钓鱼编织线价格走势（2021-2032）&amp;（元/吨）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中国市场不同应用钓鱼编织线价格走势（2021-2032）&amp;（元/吨）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钓鱼编织线中国企业SWOT分析</w:t>
      </w:r>
      <w:r>
        <w:rPr>
          <w:rFonts w:hint="eastAsia"/>
        </w:rPr>
        <w:br/>
      </w:r>
      <w:r>
        <w:rPr>
          <w:rFonts w:hint="eastAsia"/>
        </w:rPr>
        <w:t>　　图 21： 钓鱼编织线产业链</w:t>
      </w:r>
      <w:r>
        <w:rPr>
          <w:rFonts w:hint="eastAsia"/>
        </w:rPr>
        <w:br/>
      </w:r>
      <w:r>
        <w:rPr>
          <w:rFonts w:hint="eastAsia"/>
        </w:rPr>
        <w:t>　　图 22： 钓鱼编织线行业采购模式分析</w:t>
      </w:r>
      <w:r>
        <w:rPr>
          <w:rFonts w:hint="eastAsia"/>
        </w:rPr>
        <w:br/>
      </w:r>
      <w:r>
        <w:rPr>
          <w:rFonts w:hint="eastAsia"/>
        </w:rPr>
        <w:t>　　图 23： 钓鱼编织线行业生产模式分析</w:t>
      </w:r>
      <w:r>
        <w:rPr>
          <w:rFonts w:hint="eastAsia"/>
        </w:rPr>
        <w:br/>
      </w:r>
      <w:r>
        <w:rPr>
          <w:rFonts w:hint="eastAsia"/>
        </w:rPr>
        <w:t>　　图 24： 钓鱼编织线行业销售模式分析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中国钓鱼编织线产能、产量、产能利用率及发展趋势（2021-2032）&amp;（吨）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中国钓鱼编织线产量、市场需求量及发展趋势（2021-2032）&amp;（吨）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4015c4dad4328" w:history="1">
        <w:r>
          <w:rPr>
            <w:rStyle w:val="Hyperlink"/>
          </w:rPr>
          <w:t>中国钓鱼编织线行业现状与发展前景预测报告（2026-2032年）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4015c4dad4328" w:history="1">
        <w:r>
          <w:rPr>
            <w:rStyle w:val="Hyperlink"/>
          </w:rPr>
          <w:t>https://www.20087.com/2/53/DiaoYuBianZhiXianFaZhanQianJingFenXi.html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热点：编织线钓鱼好吗、钩鱼线组、钓鱼钩线、钓鱼线扎法、钓鱼线系法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06155791b495b" w:history="1">
      <w:r>
        <w:rPr>
          <w:rStyle w:val="Hyperlink"/>
        </w:rPr>
        <w:t>中国钓鱼编织线行业现状与发展前景预测报告（2026-2032年）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oYuBianZhiXianFaZhanQianJingFenXi.html" TargetMode="External" Id="R2bc4015c4dad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oYuBianZhiXianFaZhanQianJingFenXi.html" TargetMode="External" Id="Rc7b06155791b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2026-02-05T23:57:04Z</dcterms:created>
  <dcterms:modified xsi:type="dcterms:W3CDTF">2026-02-06T00:57:04Z</dcterms:modified>
  <dc:subject>中国钓鱼编织线行业现状与发展前景预测报告（2026-2032年）</dc:subject>
  <dc:title>中国钓鱼编织线行业现状与发展前景预测报告（2026-2032年）</dc:title>
  <cp:keywords>中国钓鱼编织线行业现状与发展前景预测报告（2026-2032年）</cp:keywords>
  <dc:description>中国钓鱼编织线行业现状与发展前景预测报告（2026-2032年）</dc:description>
</cp:coreProperties>
</file>