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d6309e91e4557" w:history="1">
              <w:r>
                <w:rPr>
                  <w:rStyle w:val="Hyperlink"/>
                </w:rPr>
                <w:t>2023-2029年中国鱼饲料市场全景调研及发展趋势分析报告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d6309e91e4557" w:history="1">
              <w:r>
                <w:rPr>
                  <w:rStyle w:val="Hyperlink"/>
                </w:rPr>
                <w:t>2023-2029年中国鱼饲料市场全景调研及发展趋势分析报告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d6309e91e4557" w:history="1">
                <w:r>
                  <w:rPr>
                    <w:rStyle w:val="Hyperlink"/>
                  </w:rPr>
                  <w:t>https://www.20087.com/2/A3/YuSiLiaoFaZhanQuShi.html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饲料是水产养殖业的关键投入品，其配方和营养配比直接影响养殖效益和鱼类健康。近年来，随着对可持续渔业的关注，鱼饲料的原料来源、营养价值和环境影响成为研究焦点。现代鱼饲料不仅强调蛋白质、脂肪和维生素的均衡，还注重添加益生菌和抗氧化剂，以增强鱼体免疫力和生长性能。同时，减少对野生鱼粉和鱼油的依赖，探索植物蛋白和藻类等替代原料，成为行业趋势。</w:t>
      </w:r>
      <w:r>
        <w:rPr>
          <w:rFonts w:hint="eastAsia"/>
        </w:rPr>
        <w:br/>
      </w:r>
      <w:r>
        <w:rPr>
          <w:rFonts w:hint="eastAsia"/>
        </w:rPr>
        <w:t>　　鱼饲料的未来发展方向将着重于营养优化、环境可持续性和成本效益。营养优化将通过精准营养学，定制不同鱼类和生长阶段的饲料配方，提高转化效率。环境可持续性将推动饲料生产向低碳、循环利用方向转变，减少对自然资源的压力。成本效益则将通过技术创新，降低饲料成本，提高养殖业的整体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d6309e91e4557" w:history="1">
        <w:r>
          <w:rPr>
            <w:rStyle w:val="Hyperlink"/>
          </w:rPr>
          <w:t>2023-2029年中国鱼饲料市场全景调研及发展趋势分析报告</w:t>
        </w:r>
      </w:hyperlink>
      <w:r>
        <w:rPr>
          <w:rFonts w:hint="eastAsia"/>
        </w:rPr>
        <w:t>》全面分析了鱼饲料行业的市场规模、供需状况及产业链结构，深入探讨了鱼饲料各细分市场的品牌竞争情况和价格动态，聚焦鱼饲料重点企业经营现状，揭示了行业的集中度和竞争格局。此外，鱼饲料报告对鱼饲料行业的市场前景进行了科学预测，揭示了行业未来的发展趋势、潜在风险和机遇。鱼饲料报告旨在为鱼饲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鱼饲料相关概述</w:t>
      </w:r>
      <w:r>
        <w:rPr>
          <w:rFonts w:hint="eastAsia"/>
        </w:rPr>
        <w:br/>
      </w:r>
      <w:r>
        <w:rPr>
          <w:rFonts w:hint="eastAsia"/>
        </w:rPr>
        <w:t>　　第一节 鱼饲料定义</w:t>
      </w:r>
      <w:r>
        <w:rPr>
          <w:rFonts w:hint="eastAsia"/>
        </w:rPr>
        <w:br/>
      </w:r>
      <w:r>
        <w:rPr>
          <w:rFonts w:hint="eastAsia"/>
        </w:rPr>
        <w:t>　　第二节 鱼饲料行业发展历程</w:t>
      </w:r>
      <w:r>
        <w:rPr>
          <w:rFonts w:hint="eastAsia"/>
        </w:rPr>
        <w:br/>
      </w:r>
      <w:r>
        <w:rPr>
          <w:rFonts w:hint="eastAsia"/>
        </w:rPr>
        <w:t>　　第三节 鱼饲料分类情况</w:t>
      </w:r>
      <w:r>
        <w:rPr>
          <w:rFonts w:hint="eastAsia"/>
        </w:rPr>
        <w:br/>
      </w:r>
      <w:r>
        <w:rPr>
          <w:rFonts w:hint="eastAsia"/>
        </w:rPr>
        <w:t>　　第四节 鱼饲料产业链分析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2022-2023年中国鱼饲料行业发展环境分析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2022-2023年中国鱼饲料行业发展政策环境分析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二、相关鱼饲料行业标准分析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2022-2023年中国鱼饲料行业发展社会环境分析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中国鱼饲料行业生产现状分析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2018-2023年鱼饲料行业总体规模</w:t>
      </w:r>
      <w:r>
        <w:rPr>
          <w:rFonts w:hint="eastAsia"/>
        </w:rPr>
        <w:br/>
      </w:r>
      <w:r>
        <w:rPr>
          <w:rFonts w:hint="eastAsia"/>
        </w:rPr>
        <w:t>　　第二节 鱼饲料行业产量概况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一、2018-2023年鱼饲料产量分析</w:t>
      </w:r>
      <w:r>
        <w:rPr>
          <w:rFonts w:hint="eastAsia"/>
        </w:rPr>
        <w:br/>
      </w:r>
      <w:r>
        <w:rPr>
          <w:rFonts w:hint="eastAsia"/>
        </w:rPr>
        <w:t>　　　　二、2023-2029年鱼饲料产量预测</w:t>
      </w:r>
      <w:r>
        <w:rPr>
          <w:rFonts w:hint="eastAsia"/>
        </w:rPr>
        <w:br/>
      </w:r>
      <w:r>
        <w:rPr>
          <w:rFonts w:hint="eastAsia"/>
        </w:rPr>
        <w:t>　　第三节 鱼饲料市场容量概况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一、2018-2023年鱼饲料市场容量分析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二、2023-2029年鱼饲料市场容量预测</w:t>
      </w:r>
      <w:r>
        <w:rPr>
          <w:rFonts w:hint="eastAsia"/>
        </w:rPr>
        <w:br/>
      </w:r>
      <w:r>
        <w:rPr>
          <w:rFonts w:hint="eastAsia"/>
        </w:rPr>
        <w:t>　　第四节 鱼饲料行业的生命周期分析</w:t>
      </w:r>
      <w:r>
        <w:rPr>
          <w:rFonts w:hint="eastAsia"/>
        </w:rPr>
        <w:br/>
      </w:r>
      <w:r>
        <w:rPr>
          <w:rFonts w:hint="eastAsia"/>
        </w:rPr>
        <w:t>　　第五节 鱼饲料行业供需情况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中国鱼饲料产品价格走势及影响因素分析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2018-2023年中国鱼饲料行业总体发展状况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中国鱼饲料行业产销情况分析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中国鱼饲料行业财务能力分析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一、鱼饲料市场增长潜力分析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二、鱼饲料产品竞争策略分析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鱼饲料企业竞争策略分析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一、2023-2029年我国鱼饲料市场竞争趋势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二、2023-2029年鱼饲料行业竞争格局展望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三、2023-2029年鱼饲料行业竞争策略分析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中国鱼饲料行业投资与发展前景分析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2022-2023年鱼饲料行业投资情况分析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一、2022-2023年鱼饲料总体投资结构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二、2022-2023年鱼饲料投资规模情况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三、2022-2023年鱼饲料投资增速情况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四、2022-2023年分地区鱼饲料投资分析</w:t>
      </w:r>
      <w:r>
        <w:rPr>
          <w:rFonts w:hint="eastAsia"/>
        </w:rPr>
        <w:br/>
      </w:r>
      <w:r>
        <w:rPr>
          <w:rFonts w:hint="eastAsia"/>
        </w:rPr>
        <w:t>　　第二节 鱼饲料行业投资机会分析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一、鱼饲料投资项目分析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二、可以投资的鱼饲料模式</w:t>
      </w:r>
      <w:r>
        <w:rPr>
          <w:rFonts w:hint="eastAsia"/>
        </w:rPr>
        <w:br/>
      </w:r>
      <w:r>
        <w:rPr>
          <w:rFonts w:hint="eastAsia"/>
        </w:rPr>
        <w:t>　　　　三、2022-2023年鱼饲料投资机会</w:t>
      </w:r>
      <w:r>
        <w:rPr>
          <w:rFonts w:hint="eastAsia"/>
        </w:rPr>
        <w:br/>
      </w:r>
      <w:r>
        <w:rPr>
          <w:rFonts w:hint="eastAsia"/>
        </w:rPr>
        <w:t>　　　　四、2022-2023年鱼饲料投资新方向</w:t>
      </w:r>
      <w:r>
        <w:rPr>
          <w:rFonts w:hint="eastAsia"/>
        </w:rPr>
        <w:br/>
      </w:r>
      <w:r>
        <w:rPr>
          <w:rFonts w:hint="eastAsia"/>
        </w:rPr>
        <w:t>　　第三节 2023-2029年鱼饲料行业发展前景分析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2023-2029年中国鱼饲料行业发展前景预测分析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2023-2029年中国鱼饲料行业发展预测分析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一、未来鱼饲料行业发展分析</w:t>
      </w:r>
      <w:r>
        <w:rPr>
          <w:rFonts w:hint="eastAsia"/>
        </w:rPr>
        <w:br/>
      </w:r>
      <w:r>
        <w:rPr>
          <w:rFonts w:hint="eastAsia"/>
        </w:rPr>
        <w:t>　　　　二、未来鱼饲料行业技术开发方向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2023-2029年中国鱼饲料行业市场前景分析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中国鱼饲料行业上游原材料供应状况分析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中国鱼饲料行业用户关注度分析</w:t>
      </w:r>
      <w:r>
        <w:rPr>
          <w:rFonts w:hint="eastAsia"/>
        </w:rPr>
        <w:br/>
      </w:r>
      <w:r>
        <w:rPr>
          <w:rFonts w:hint="eastAsia"/>
        </w:rPr>
        <w:t>　　第一节 鱼饲料行业用户认知程度</w:t>
      </w:r>
      <w:r>
        <w:rPr>
          <w:rFonts w:hint="eastAsia"/>
        </w:rPr>
        <w:br/>
      </w:r>
      <w:r>
        <w:rPr>
          <w:rFonts w:hint="eastAsia"/>
        </w:rPr>
        <w:t>　　第二节 鱼饲料行业用户关注因素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2023-2029年鱼饲料行业发展趋势及投资风险分析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鱼饲料行业存在的问题</w:t>
      </w:r>
      <w:r>
        <w:rPr>
          <w:rFonts w:hint="eastAsia"/>
        </w:rPr>
        <w:br/>
      </w:r>
      <w:r>
        <w:rPr>
          <w:rFonts w:hint="eastAsia"/>
        </w:rPr>
        <w:t>　　第二节 鱼饲料行业未来发展预测分析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一、中国鱼饲料行业发展方向分析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二、2023-2029年中国鱼饲料行业发展规模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三、2023-2029年中国鱼饲料行业发展趋势预测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2023-2029年中国鱼饲料行业投资风险分析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鱼饲料企业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三、鱼饲料企业经营状况</w:t>
      </w:r>
      <w:r>
        <w:rPr>
          <w:rFonts w:hint="eastAsia"/>
        </w:rPr>
        <w:br/>
      </w:r>
      <w:r>
        <w:rPr>
          <w:rFonts w:hint="eastAsia"/>
        </w:rPr>
        <w:t>　　　　四、鱼饲料企业发展策略</w:t>
      </w:r>
      <w:r>
        <w:rPr>
          <w:rFonts w:hint="eastAsia"/>
        </w:rPr>
        <w:br/>
      </w:r>
      <w:r>
        <w:rPr>
          <w:rFonts w:hint="eastAsia"/>
        </w:rPr>
        <w:t>　　第二节 鱼饲料领先企业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三、鱼饲料企业经营状况</w:t>
      </w:r>
      <w:r>
        <w:rPr>
          <w:rFonts w:hint="eastAsia"/>
        </w:rPr>
        <w:br/>
      </w:r>
      <w:r>
        <w:rPr>
          <w:rFonts w:hint="eastAsia"/>
        </w:rPr>
        <w:t>　　　　四、鱼饲料企业发展策略</w:t>
      </w:r>
      <w:r>
        <w:rPr>
          <w:rFonts w:hint="eastAsia"/>
        </w:rPr>
        <w:br/>
      </w:r>
      <w:r>
        <w:rPr>
          <w:rFonts w:hint="eastAsia"/>
        </w:rPr>
        <w:t>　　第三节 鱼饲料代表企业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三、鱼饲料企业经营状况</w:t>
      </w:r>
      <w:r>
        <w:rPr>
          <w:rFonts w:hint="eastAsia"/>
        </w:rPr>
        <w:br/>
      </w:r>
      <w:r>
        <w:rPr>
          <w:rFonts w:hint="eastAsia"/>
        </w:rPr>
        <w:t>　　　　四、鱼饲料企业发展策略</w:t>
      </w:r>
      <w:r>
        <w:rPr>
          <w:rFonts w:hint="eastAsia"/>
        </w:rPr>
        <w:br/>
      </w:r>
      <w:r>
        <w:rPr>
          <w:rFonts w:hint="eastAsia"/>
        </w:rPr>
        <w:t>　　第四节 鱼饲料标杆企业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三、鱼饲料企业经营状况</w:t>
      </w:r>
      <w:r>
        <w:rPr>
          <w:rFonts w:hint="eastAsia"/>
        </w:rPr>
        <w:br/>
      </w:r>
      <w:r>
        <w:rPr>
          <w:rFonts w:hint="eastAsia"/>
        </w:rPr>
        <w:t>　　　　四、鱼饲料企业发展策略</w:t>
      </w:r>
      <w:r>
        <w:rPr>
          <w:rFonts w:hint="eastAsia"/>
        </w:rPr>
        <w:br/>
      </w:r>
      <w:r>
        <w:rPr>
          <w:rFonts w:hint="eastAsia"/>
        </w:rPr>
        <w:t>　　第五节 鱼饲料重点企业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三、鱼饲料企业经营状况</w:t>
      </w:r>
      <w:r>
        <w:rPr>
          <w:rFonts w:hint="eastAsia"/>
        </w:rPr>
        <w:br/>
      </w:r>
      <w:r>
        <w:rPr>
          <w:rFonts w:hint="eastAsia"/>
        </w:rPr>
        <w:t>　　　　四、鱼饲料企业发展策略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中国鱼饲料产品竞争力优势分析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中~智~林~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鱼饲料产业链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2018-2023年中国鱼饲料行业市场规模及增长情况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2018-2023年中国鱼饲料市场需求量及增速统计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2018-2023年中国鱼饲料行业盈利情况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2018-2023年中国鱼饲料行业企业平均规模情况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2018-2023年中国鱼饲料行业市场规模及增长情况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2023-2029年中国鱼饲料市场需求量预测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2023-2029年中国鱼饲料行业市场规模预测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2023-2029年中国鱼饲料市场前景分析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2023-2029年中国鱼饲料行业发展趋势预测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d6309e91e4557" w:history="1">
        <w:r>
          <w:rPr>
            <w:rStyle w:val="Hyperlink"/>
          </w:rPr>
          <w:t>2023-2029年中国鱼饲料市场全景调研及发展趋势分析报告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d6309e91e4557" w:history="1">
        <w:r>
          <w:rPr>
            <w:rStyle w:val="Hyperlink"/>
          </w:rPr>
          <w:t>https://www.20087.com/2/A3/YuSiLiaoFaZhanQuShi.html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b6e6cf58c4ef7" w:history="1">
      <w:r>
        <w:rPr>
          <w:rStyle w:val="Hyperlink"/>
        </w:rPr>
        <w:t>2023-2029年中国鱼饲料市场全景调研及发展趋势分析报告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YuSiLiaoFaZhanQuShi.html" TargetMode="External" Id="R393d6309e91e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YuSiLiaoFaZhanQuShi.html" TargetMode="External" Id="Rf33b6e6cf58c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2023-02-23T06:33:00Z</dcterms:created>
  <dcterms:modified xsi:type="dcterms:W3CDTF">2023-02-23T07:33:00Z</dcterms:modified>
  <dc:subject>2023-2029年中国鱼饲料市场全景调研及发展趋势分析报告</dc:subject>
  <dc:title>2023-2029年中国鱼饲料市场全景调研及发展趋势分析报告</dc:title>
  <cp:keywords>2023-2029年中国鱼饲料市场全景调研及发展趋势分析报告</cp:keywords>
  <dc:description>2023-2029年中国鱼饲料市场全景调研及发展趋势分析报告</dc:description>
</cp:coreProperties>
</file>