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5fc669ca04df9" w:history="1">
              <w:r>
                <w:rPr>
                  <w:rStyle w:val="Hyperlink"/>
                </w:rPr>
                <w:t>中国户外广告市场调查研究与发展趋势预测报告（2025-2031年）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5fc669ca04df9" w:history="1">
              <w:r>
                <w:rPr>
                  <w:rStyle w:val="Hyperlink"/>
                </w:rPr>
                <w:t>中国户外广告市场调查研究与发展趋势预测报告（2025-2031年）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5fc669ca04df9" w:history="1">
                <w:r>
                  <w:rPr>
                    <w:rStyle w:val="Hyperlink"/>
                  </w:rPr>
                  <w:t>https://www.20087.com/3/33/HuWaiGuangGaoDeXianZhuangHeFaZha.html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户外广告行业正在经历数字化转型，数字显示屏和交互式广告牌成为新的趋势。通过数据分析和定位技术，户外广告能够实现更精准的目标受众投放。然而，户外广告也面临着城市美化和隐私保护的法规限制。</w:t>
      </w:r>
      <w:r>
        <w:rPr>
          <w:rFonts w:hint="eastAsia"/>
        </w:rPr>
        <w:br/>
      </w:r>
      <w:r>
        <w:rPr>
          <w:rFonts w:hint="eastAsia"/>
        </w:rPr>
        <w:t>　　未来，户外广告将更加智能化和个性化。通过集成物联网和人工智能技术，户外广告牌能够根据实时环境和人群数据调整内容。同时，增强现实(AR)和虚拟现实(VR)技术的应用将创造更加沉浸式的广告体验。此外，行业将加强与城市规划部门的合作，平衡广告展示与公共空间美学，确保户外广告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5fc669ca04df9" w:history="1">
        <w:r>
          <w:rPr>
            <w:rStyle w:val="Hyperlink"/>
          </w:rPr>
          <w:t>中国户外广告市场调查研究与发展趋势预测报告（2025-2031年）</w:t>
        </w:r>
      </w:hyperlink>
      <w:r>
        <w:rPr>
          <w:rFonts w:hint="eastAsia"/>
        </w:rPr>
        <w:t>》系统分析了户外广告行业的现状，全面梳理了户外广告市场需求、市场规模、产业链结构及价格体系，详细解读了户外广告细分市场特点。报告结合权威数据，科学预测了户外广告市场前景与发展趋势，客观分析了品牌竞争格局、市场集中度及重点企业的运营表现，并指出了户外广告行业面临的机遇与风险。为户外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全球户外广告行业发展分析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世界户外广告行业市场情况</w:t>
      </w:r>
      <w:r>
        <w:rPr>
          <w:rFonts w:hint="eastAsia"/>
        </w:rPr>
        <w:br/>
      </w:r>
      <w:r>
        <w:rPr>
          <w:rFonts w:hint="eastAsia"/>
        </w:rPr>
        <w:t>　　第二节 世界户外广告行业市场情况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一、2025年世界户外广告产业发展现状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二、2025年国际户外广告产业发展态势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三、2025年国际户外广告市场需求分析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四、2025年全球户外广告行业挑战与机会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四、2020-2025年韩国户外广告行业发展分析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我国户外广告行业发展现状</w:t>
      </w:r>
      <w:r>
        <w:rPr>
          <w:rFonts w:hint="eastAsia"/>
        </w:rPr>
        <w:br/>
      </w:r>
      <w:r>
        <w:rPr>
          <w:rFonts w:hint="eastAsia"/>
        </w:rPr>
        <w:t>　　第一节 中国户外广告行业发展概述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一、中国户外广告发展历程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我国户外广告行业发展状况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一、2025年中国户外广告行业发展回顾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二、2025年户外广告行业发展情况分析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三、2025年我国户外广告市场特点分析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四、2025年我国户外广告市场发展分析</w:t>
      </w:r>
      <w:r>
        <w:rPr>
          <w:rFonts w:hint="eastAsia"/>
        </w:rPr>
        <w:br/>
      </w:r>
      <w:r>
        <w:rPr>
          <w:rFonts w:hint="eastAsia"/>
        </w:rPr>
        <w:t>　　第三节 中国户外广告行业供需分析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一、2025年中国户外广告市场供给总量分析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二、2025年中国户外广告市场供给结构分析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三、2025年中国户外广告市场需求总量分析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四、2025年中国户外广告市场需求结构分析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五、2025年中国户外广告市场供需平衡分析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户外广告主要形式发展分析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　　四、2025年路牌广告发展分析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　　四、2025年霓虹灯广告发展分析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　　五、2020-2025年灯箱广告发展分析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　　六、2020-2025年车身广告发展分析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一、2020-2025年中国楼宇/户外液晶广告市场状况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　　五、2020-2025年机场广告发展分析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　　四、2025年三面翻广告发展分析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一、POP广告分析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2020-2025年华东地区户外广告行业运行情况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四、东北地区户外广告行业营运能力分析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2025年户外广告行业投资情况分析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二、可以投资的户外广告模式</w:t>
      </w:r>
      <w:r>
        <w:rPr>
          <w:rFonts w:hint="eastAsia"/>
        </w:rPr>
        <w:br/>
      </w:r>
      <w:r>
        <w:rPr>
          <w:rFonts w:hint="eastAsia"/>
        </w:rPr>
        <w:t>　　　　三、2025年户外广告投资机会</w:t>
      </w:r>
      <w:r>
        <w:rPr>
          <w:rFonts w:hint="eastAsia"/>
        </w:rPr>
        <w:br/>
      </w:r>
      <w:r>
        <w:rPr>
          <w:rFonts w:hint="eastAsia"/>
        </w:rPr>
        <w:t>　　　　四、2025年户外广告细分行业投资机会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五、2025年户外广告投资新方向</w:t>
      </w:r>
      <w:r>
        <w:rPr>
          <w:rFonts w:hint="eastAsia"/>
        </w:rPr>
        <w:br/>
      </w:r>
      <w:r>
        <w:rPr>
          <w:rFonts w:hint="eastAsia"/>
        </w:rPr>
        <w:t>　　第三节 户外广告行业发展前景分析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二、我国户外广告市场蕴藏的商机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三、金融危机下户外广告市场的发展前景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四、2025-2031年户外广告市场面临的发展商机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户外广告行业集中度分析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二、户外广告企业集中度分析</w:t>
      </w:r>
      <w:r>
        <w:rPr>
          <w:rFonts w:hint="eastAsia"/>
        </w:rPr>
        <w:br/>
      </w:r>
      <w:r>
        <w:rPr>
          <w:rFonts w:hint="eastAsia"/>
        </w:rPr>
        <w:t>　　　　三、户外广告区域集中度分析</w:t>
      </w:r>
      <w:r>
        <w:rPr>
          <w:rFonts w:hint="eastAsia"/>
        </w:rPr>
        <w:br/>
      </w:r>
      <w:r>
        <w:rPr>
          <w:rFonts w:hint="eastAsia"/>
        </w:rPr>
        <w:t>　　第二节 户外广告行业主要企业竞争力分析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二、重点企业产值利税对比分析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三、2020-2025年国内外户外广告竞争分析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四、2020-2025年我国户外广告市场竞争分析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五、2020-2025年我国户外广告市场集中度分析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六、2020-2025年国内主要户外广告企业动向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2020-2025年中国户外广告行业发展形势分析</w:t>
      </w:r>
      <w:r>
        <w:rPr>
          <w:rFonts w:hint="eastAsia"/>
        </w:rPr>
        <w:br/>
      </w:r>
      <w:r>
        <w:rPr>
          <w:rFonts w:hint="eastAsia"/>
        </w:rPr>
        <w:t>　　第一节 户外广告行业发展概况</w:t>
      </w:r>
      <w:r>
        <w:rPr>
          <w:rFonts w:hint="eastAsia"/>
        </w:rPr>
        <w:br/>
      </w:r>
      <w:r>
        <w:rPr>
          <w:rFonts w:hint="eastAsia"/>
        </w:rPr>
        <w:t>　　　　一、户外广告行业发展特点分析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三、户外广告行业总产值分析</w:t>
      </w:r>
      <w:r>
        <w:rPr>
          <w:rFonts w:hint="eastAsia"/>
        </w:rPr>
        <w:br/>
      </w:r>
      <w:r>
        <w:rPr>
          <w:rFonts w:hint="eastAsia"/>
        </w:rPr>
        <w:t>　　　　四、户外广告行业技术发展分析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2020-2025年户外广告行业市场情况分析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目前，国内80%的户外广告资源均掌握在中小型广告企业手中，而随着市场的不断放开，国际传媒巨头步步切入，中国户外广告产业正面临着有史以来最大的发展和整合期。我国户外广告行业市场规模达到了1120亿元，占比广告市场规模5973亿元的18.75%。</w:t>
      </w:r>
      <w:r>
        <w:rPr>
          <w:rFonts w:hint="eastAsia"/>
        </w:rPr>
        <w:br/>
      </w:r>
      <w:r>
        <w:rPr>
          <w:rFonts w:hint="eastAsia"/>
        </w:rPr>
        <w:t>　　　　2020-2025年中国户外广告行业市场规模及增长走势</w:t>
      </w:r>
      <w:r>
        <w:rPr>
          <w:rFonts w:hint="eastAsia"/>
        </w:rPr>
        <w:br/>
      </w:r>
      <w:r>
        <w:rPr>
          <w:rFonts w:hint="eastAsia"/>
        </w:rPr>
        <w:t>　　　　二、户外广告市场存在的问题</w:t>
      </w:r>
      <w:r>
        <w:rPr>
          <w:rFonts w:hint="eastAsia"/>
        </w:rPr>
        <w:br/>
      </w:r>
      <w:r>
        <w:rPr>
          <w:rFonts w:hint="eastAsia"/>
        </w:rPr>
        <w:t>　　　　三、户外广告市场规模分析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2020-2025年户外广告供需状况分析</w:t>
      </w:r>
      <w:r>
        <w:rPr>
          <w:rFonts w:hint="eastAsia"/>
        </w:rPr>
        <w:br/>
      </w:r>
      <w:r>
        <w:rPr>
          <w:rFonts w:hint="eastAsia"/>
        </w:rPr>
        <w:t>　　　　一、户外广告供给分析</w:t>
      </w:r>
      <w:r>
        <w:rPr>
          <w:rFonts w:hint="eastAsia"/>
        </w:rPr>
        <w:br/>
      </w:r>
      <w:r>
        <w:rPr>
          <w:rFonts w:hint="eastAsia"/>
        </w:rPr>
        <w:t>　　　　二、户外广告需求分析</w:t>
      </w:r>
      <w:r>
        <w:rPr>
          <w:rFonts w:hint="eastAsia"/>
        </w:rPr>
        <w:br/>
      </w:r>
      <w:r>
        <w:rPr>
          <w:rFonts w:hint="eastAsia"/>
        </w:rPr>
        <w:t>　　　　三、户外广告市场供需状况分析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中国户外广告行业整体运行指标分析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2025年中国户外广告行业总体规模分析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2025年中国户外广告行业产销分析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2025年中国户外广告行业财务指标总体分析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一、2020-2025年户外广告成本价格走势</w:t>
      </w:r>
      <w:r>
        <w:rPr>
          <w:rFonts w:hint="eastAsia"/>
        </w:rPr>
        <w:br/>
      </w:r>
      <w:r>
        <w:rPr>
          <w:rFonts w:hint="eastAsia"/>
        </w:rPr>
        <w:t>　　　　二、2020-2025年户外广告行业人工成本分析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一、2020-2025年户外广告行业价格走势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二、2020-2025年户外广告行业营业收入情况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三、2020-2025年户外广告行业毛利率情况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四、2020-2025年户外广告行业赢利能力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五、2020-2025年户外广告行业赢利水平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六、2020-2025年户外广告行业赢利预测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2025年中国户外广告行业利润总额分析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2025年中国户外广告行业销售利润率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2025年中国户外广告行业总资产利润率分析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2025年中国户外广告行业产值利税率分析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户外广告重点企业发展分析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户外广告行业投资策略分析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户外广告行业投资效益分析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一、2025年户外广告行业投资状况分析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二、2025年户外广告行业投资效益分析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三、2020-2025年户外广告行业投资方向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四、2020-2025年户外广告行业投资建议</w:t>
      </w:r>
      <w:r>
        <w:rPr>
          <w:rFonts w:hint="eastAsia"/>
        </w:rPr>
        <w:br/>
      </w:r>
      <w:r>
        <w:rPr>
          <w:rFonts w:hint="eastAsia"/>
        </w:rPr>
        <w:t>　　第四节 户外广告行业投资策略研究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一、2025年户外广告行业投资策略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三、2020-2025年户外广告行业投资策略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四、2020-2025年户外广告细分行业投资策略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影响户外广告行业发展的主要因素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四、2025年我国户外广告行业发展面临的挑战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五、2025年我国户外广告行业发展面临的机遇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户外广告行业投资风险预警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一、2020-2025年户外广告行业市场风险预测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二、2020-2025年户外广告行业政策风险预测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三、2020-2025年户外广告行业经营风险预测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四、2020-2025年户外广告行业技术风险预测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五、2020-2025年户外广告行业竞争风险预测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六、2020-2025年户外广告行业其他风险预测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户外广告行业发展趋势分析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一、2020-2025年我国户外广告市场趋势总结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二、2020-2025年我国户外广告发展趋势分析</w:t>
      </w:r>
      <w:r>
        <w:rPr>
          <w:rFonts w:hint="eastAsia"/>
        </w:rPr>
        <w:br/>
      </w:r>
      <w:r>
        <w:rPr>
          <w:rFonts w:hint="eastAsia"/>
        </w:rPr>
        <w:t>　　第二节 2020-2025年户外广告产品发展趋势分析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一、2020-2025年户外广告产品技术趋势分析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二、2020-2025年户外广告产品价格趋势分析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一、2020-2025年中国户外广告供给预测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二、2020-2025年中国户外广告需求预测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三、2020-2025年中国户外广告价格预测</w:t>
      </w:r>
      <w:r>
        <w:rPr>
          <w:rFonts w:hint="eastAsia"/>
        </w:rPr>
        <w:br/>
      </w:r>
      <w:r>
        <w:rPr>
          <w:rFonts w:hint="eastAsia"/>
        </w:rPr>
        <w:t>　　第四节 2020-2025年户外广告行业规划建议</w:t>
      </w:r>
      <w:r>
        <w:rPr>
          <w:rFonts w:hint="eastAsia"/>
        </w:rPr>
        <w:br/>
      </w:r>
      <w:r>
        <w:rPr>
          <w:rFonts w:hint="eastAsia"/>
        </w:rPr>
        <w:t>　　　　一、户外广告行业“十四五”整体规划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二、户外广告行业“十四五”发展预测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三、2020-2025年户外广告行业规划建议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户外广告企业管理策略建议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一、户外广告价格策略分析</w:t>
      </w:r>
      <w:r>
        <w:rPr>
          <w:rFonts w:hint="eastAsia"/>
        </w:rPr>
        <w:br/>
      </w:r>
      <w:r>
        <w:rPr>
          <w:rFonts w:hint="eastAsia"/>
        </w:rPr>
        <w:t>　　　　二、户外广告渠道策略分析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对我国户外广告品牌的战略思考</w:t>
      </w:r>
      <w:r>
        <w:rPr>
          <w:rFonts w:hint="eastAsia"/>
        </w:rPr>
        <w:br/>
      </w:r>
      <w:r>
        <w:rPr>
          <w:rFonts w:hint="eastAsia"/>
        </w:rPr>
        <w:t>　　　　一、户外广告实施品牌战略的意义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三、我国户外广告企业的品牌战略</w:t>
      </w:r>
      <w:r>
        <w:rPr>
          <w:rFonts w:hint="eastAsia"/>
        </w:rPr>
        <w:br/>
      </w:r>
      <w:r>
        <w:rPr>
          <w:rFonts w:hint="eastAsia"/>
        </w:rPr>
        <w:t>　　　　四、户外广告品牌战略管理的策略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2025年美国各类别广告支出增长率数据</w:t>
      </w:r>
      <w:r>
        <w:rPr>
          <w:rFonts w:hint="eastAsia"/>
        </w:rPr>
        <w:br/>
      </w:r>
      <w:r>
        <w:rPr>
          <w:rFonts w:hint="eastAsia"/>
        </w:rPr>
        <w:t>　　图表 2025年全球主要媒体广告市场份额</w:t>
      </w:r>
      <w:r>
        <w:rPr>
          <w:rFonts w:hint="eastAsia"/>
        </w:rPr>
        <w:br/>
      </w:r>
      <w:r>
        <w:rPr>
          <w:rFonts w:hint="eastAsia"/>
        </w:rPr>
        <w:t>　　图表 年全球主要地区广告市场份额</w:t>
      </w:r>
      <w:r>
        <w:rPr>
          <w:rFonts w:hint="eastAsia"/>
        </w:rPr>
        <w:br/>
      </w:r>
      <w:r>
        <w:rPr>
          <w:rFonts w:hint="eastAsia"/>
        </w:rPr>
        <w:t>　　图表 2020-2025年中美日广告市场规模对比</w:t>
      </w:r>
      <w:r>
        <w:rPr>
          <w:rFonts w:hint="eastAsia"/>
        </w:rPr>
        <w:br/>
      </w:r>
      <w:r>
        <w:rPr>
          <w:rFonts w:hint="eastAsia"/>
        </w:rPr>
        <w:t>　　图表 2025年各国人家广告费用比较</w:t>
      </w:r>
      <w:r>
        <w:rPr>
          <w:rFonts w:hint="eastAsia"/>
        </w:rPr>
        <w:br/>
      </w:r>
      <w:r>
        <w:rPr>
          <w:rFonts w:hint="eastAsia"/>
        </w:rPr>
        <w:t>　　图表 2020-2025年美国互联网广告市场规模增长趋势图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2020-2025年美国网络广告收入规模及增长状况</w:t>
      </w:r>
      <w:r>
        <w:rPr>
          <w:rFonts w:hint="eastAsia"/>
        </w:rPr>
        <w:br/>
      </w:r>
      <w:r>
        <w:rPr>
          <w:rFonts w:hint="eastAsia"/>
        </w:rPr>
        <w:t>　　图表 2025年美国广告主广告预算调整情况对比</w:t>
      </w:r>
      <w:r>
        <w:rPr>
          <w:rFonts w:hint="eastAsia"/>
        </w:rPr>
        <w:br/>
      </w:r>
      <w:r>
        <w:rPr>
          <w:rFonts w:hint="eastAsia"/>
        </w:rPr>
        <w:t>　　图表 2020-2025年英国网络广告投入规模增长情况</w:t>
      </w:r>
      <w:r>
        <w:rPr>
          <w:rFonts w:hint="eastAsia"/>
        </w:rPr>
        <w:br/>
      </w:r>
      <w:r>
        <w:rPr>
          <w:rFonts w:hint="eastAsia"/>
        </w:rPr>
        <w:t>　　图表 2020-2025年英国网络广告支出规模</w:t>
      </w:r>
      <w:r>
        <w:rPr>
          <w:rFonts w:hint="eastAsia"/>
        </w:rPr>
        <w:br/>
      </w:r>
      <w:r>
        <w:rPr>
          <w:rFonts w:hint="eastAsia"/>
        </w:rPr>
        <w:t>　　图表 户外广告行业生命周期</w:t>
      </w:r>
      <w:r>
        <w:rPr>
          <w:rFonts w:hint="eastAsia"/>
        </w:rPr>
        <w:br/>
      </w:r>
      <w:r>
        <w:rPr>
          <w:rFonts w:hint="eastAsia"/>
        </w:rPr>
        <w:t>　　图表 户外广告产业链分析</w:t>
      </w:r>
      <w:r>
        <w:rPr>
          <w:rFonts w:hint="eastAsia"/>
        </w:rPr>
        <w:br/>
      </w:r>
      <w:r>
        <w:rPr>
          <w:rFonts w:hint="eastAsia"/>
        </w:rPr>
        <w:t>　　图表 2025年笔记本电脑品牌广告主投放费用TOP</w:t>
      </w:r>
      <w:r>
        <w:rPr>
          <w:rFonts w:hint="eastAsia"/>
        </w:rPr>
        <w:br/>
      </w:r>
      <w:r>
        <w:rPr>
          <w:rFonts w:hint="eastAsia"/>
        </w:rPr>
        <w:t>　　图表 2025年食品饮料类品牌广告主投放费用TOP</w:t>
      </w:r>
      <w:r>
        <w:rPr>
          <w:rFonts w:hint="eastAsia"/>
        </w:rPr>
        <w:br/>
      </w:r>
      <w:r>
        <w:rPr>
          <w:rFonts w:hint="eastAsia"/>
        </w:rPr>
        <w:t>　　图表 2025年中国网络品牌广告投放费用及增长率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2025年热门行业品牌广告预估费用排行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2020-2025年中国主要形式网络广告市场规模比重</w:t>
      </w:r>
      <w:r>
        <w:rPr>
          <w:rFonts w:hint="eastAsia"/>
        </w:rPr>
        <w:br/>
      </w:r>
      <w:r>
        <w:rPr>
          <w:rFonts w:hint="eastAsia"/>
        </w:rPr>
        <w:t>　　图表 2020-2025年中国主要行业网络广告投放费用TOP</w:t>
      </w:r>
      <w:r>
        <w:rPr>
          <w:rFonts w:hint="eastAsia"/>
        </w:rPr>
        <w:br/>
      </w:r>
      <w:r>
        <w:rPr>
          <w:rFonts w:hint="eastAsia"/>
        </w:rPr>
        <w:t>　　图表 2020-2025年单个广告主平均投放费用趋势</w:t>
      </w:r>
      <w:r>
        <w:rPr>
          <w:rFonts w:hint="eastAsia"/>
        </w:rPr>
        <w:br/>
      </w:r>
      <w:r>
        <w:rPr>
          <w:rFonts w:hint="eastAsia"/>
        </w:rPr>
        <w:t>　　图表 2025年-与2025年-各行业单个广告主投放费用比较</w:t>
      </w:r>
      <w:r>
        <w:rPr>
          <w:rFonts w:hint="eastAsia"/>
        </w:rPr>
        <w:br/>
      </w:r>
      <w:r>
        <w:rPr>
          <w:rFonts w:hint="eastAsia"/>
        </w:rPr>
        <w:t>　　图表 2020-2025年我国户外广告工业总产值及增长情况</w:t>
      </w:r>
      <w:r>
        <w:rPr>
          <w:rFonts w:hint="eastAsia"/>
        </w:rPr>
        <w:br/>
      </w:r>
      <w:r>
        <w:rPr>
          <w:rFonts w:hint="eastAsia"/>
        </w:rPr>
        <w:t>　　图表 2025年户外广告投资结构</w:t>
      </w:r>
      <w:r>
        <w:rPr>
          <w:rFonts w:hint="eastAsia"/>
        </w:rPr>
        <w:br/>
      </w:r>
      <w:r>
        <w:rPr>
          <w:rFonts w:hint="eastAsia"/>
        </w:rPr>
        <w:t>　　图表 2020-2025年我国户外广告资产总计及增长对比</w:t>
      </w:r>
      <w:r>
        <w:rPr>
          <w:rFonts w:hint="eastAsia"/>
        </w:rPr>
        <w:br/>
      </w:r>
      <w:r>
        <w:rPr>
          <w:rFonts w:hint="eastAsia"/>
        </w:rPr>
        <w:t>　　图表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2025年我国户外广告细分行业企业固定资产投资增速情况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2025年我国户外广告行业分地区固定资产投资增速情况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2020-2025年我国户外广告资产总计及增长情况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2020-2025年我国户外广告工业总产值及增长对比</w:t>
      </w:r>
      <w:r>
        <w:rPr>
          <w:rFonts w:hint="eastAsia"/>
        </w:rPr>
        <w:br/>
      </w:r>
      <w:r>
        <w:rPr>
          <w:rFonts w:hint="eastAsia"/>
        </w:rPr>
        <w:t>　　图表 北京市场户外广告月投放对比</w:t>
      </w:r>
      <w:r>
        <w:rPr>
          <w:rFonts w:hint="eastAsia"/>
        </w:rPr>
        <w:br/>
      </w:r>
      <w:r>
        <w:rPr>
          <w:rFonts w:hint="eastAsia"/>
        </w:rPr>
        <w:t>　　图表 上海户外广告月投放对比</w:t>
      </w:r>
      <w:r>
        <w:rPr>
          <w:rFonts w:hint="eastAsia"/>
        </w:rPr>
        <w:br/>
      </w:r>
      <w:r>
        <w:rPr>
          <w:rFonts w:hint="eastAsia"/>
        </w:rPr>
        <w:t>　　图表 广州广告月投放对比</w:t>
      </w:r>
      <w:r>
        <w:rPr>
          <w:rFonts w:hint="eastAsia"/>
        </w:rPr>
        <w:br/>
      </w:r>
      <w:r>
        <w:rPr>
          <w:rFonts w:hint="eastAsia"/>
        </w:rPr>
        <w:t>　　图表 2025年北京户外广告媒体类型同期对比</w:t>
      </w:r>
      <w:r>
        <w:rPr>
          <w:rFonts w:hint="eastAsia"/>
        </w:rPr>
        <w:br/>
      </w:r>
      <w:r>
        <w:rPr>
          <w:rFonts w:hint="eastAsia"/>
        </w:rPr>
        <w:t>　　图表 2025年上海户外广告媒体类型同期对比</w:t>
      </w:r>
      <w:r>
        <w:rPr>
          <w:rFonts w:hint="eastAsia"/>
        </w:rPr>
        <w:br/>
      </w:r>
      <w:r>
        <w:rPr>
          <w:rFonts w:hint="eastAsia"/>
        </w:rPr>
        <w:t>　　图表 2025年广州广告媒体类型同期对比</w:t>
      </w:r>
      <w:r>
        <w:rPr>
          <w:rFonts w:hint="eastAsia"/>
        </w:rPr>
        <w:br/>
      </w:r>
      <w:r>
        <w:rPr>
          <w:rFonts w:hint="eastAsia"/>
        </w:rPr>
        <w:t>　　图表 北京外广告前十行业同期对比</w:t>
      </w:r>
      <w:r>
        <w:rPr>
          <w:rFonts w:hint="eastAsia"/>
        </w:rPr>
        <w:br/>
      </w:r>
      <w:r>
        <w:rPr>
          <w:rFonts w:hint="eastAsia"/>
        </w:rPr>
        <w:t>　　图表 上海外广告前十行业同期对比</w:t>
      </w:r>
      <w:r>
        <w:rPr>
          <w:rFonts w:hint="eastAsia"/>
        </w:rPr>
        <w:br/>
      </w:r>
      <w:r>
        <w:rPr>
          <w:rFonts w:hint="eastAsia"/>
        </w:rPr>
        <w:t>　　图表 广州外广告前十行业同期对比</w:t>
      </w:r>
      <w:r>
        <w:rPr>
          <w:rFonts w:hint="eastAsia"/>
        </w:rPr>
        <w:br/>
      </w:r>
      <w:r>
        <w:rPr>
          <w:rFonts w:hint="eastAsia"/>
        </w:rPr>
        <w:t>　　图表 2020-2025年我国户外广告市场规模及增长情况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2020-2025年我国户外广告市场规模及增长对比</w:t>
      </w:r>
      <w:r>
        <w:rPr>
          <w:rFonts w:hint="eastAsia"/>
        </w:rPr>
        <w:br/>
      </w:r>
      <w:r>
        <w:rPr>
          <w:rFonts w:hint="eastAsia"/>
        </w:rPr>
        <w:t>　　图表 2025年户外电子屏广告市场终端细分市场</w:t>
      </w:r>
      <w:r>
        <w:rPr>
          <w:rFonts w:hint="eastAsia"/>
        </w:rPr>
        <w:br/>
      </w:r>
      <w:r>
        <w:rPr>
          <w:rFonts w:hint="eastAsia"/>
        </w:rPr>
        <w:t>　　图表 2020-2025年我国户外广告销售收入及增长情况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2020-2025年我国户外广告利润总额及增长情况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2020-2025年我国户外广告行业利润总额预测图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2020-2025年我国户外广告行业规模企业利润总额增长趋势图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2024年底我国户外广告行业不同规模企业利润总额分布图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2024年底我国户外广告行业不同所有制企业利润总额分布图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2020-2025年我国户外广告行业产值利税率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2020-2025年我国户外广告行业不同所有制企业产值利税率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5fc669ca04df9" w:history="1">
        <w:r>
          <w:rPr>
            <w:rStyle w:val="Hyperlink"/>
          </w:rPr>
          <w:t>中国户外广告市场调查研究与发展趋势预测报告（2025-2031年）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5fc669ca04df9" w:history="1">
        <w:r>
          <w:rPr>
            <w:rStyle w:val="Hyperlink"/>
          </w:rPr>
          <w:t>https://www.20087.com/3/33/HuWaiGuangGaoDeXianZhuangHeFaZha.html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1d55c08894177" w:history="1">
      <w:r>
        <w:rPr>
          <w:rStyle w:val="Hyperlink"/>
        </w:rPr>
        <w:t>中国户外广告市场调查研究与发展趋势预测报告（2025-2031年）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WaiGuangGaoDeXianZhuangHeFaZha.html" TargetMode="External" Id="Rf3b5fc669ca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WaiGuangGaoDeXianZhuangHeFaZha.html" TargetMode="External" Id="Rb791d55c088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2024-12-17T01:28:00Z</dcterms:created>
  <dcterms:modified xsi:type="dcterms:W3CDTF">2024-12-17T02:28:00Z</dcterms:modified>
  <dc:subject>中国户外广告市场调查研究与发展趋势预测报告（2025-2031年）</dc:subject>
  <dc:title>中国户外广告市场调查研究与发展趋势预测报告（2025-2031年）</dc:title>
  <cp:keywords>中国户外广告市场调查研究与发展趋势预测报告（2025-2031年）</cp:keywords>
  <dc:description>中国户外广告市场调查研究与发展趋势预测报告（2025-2031年）</dc:description>
</cp:coreProperties>
</file>