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9bf90281c4a20" w:history="1">
              <w:r>
                <w:rPr>
                  <w:rStyle w:val="Hyperlink"/>
                </w:rPr>
                <w:t>中国木制品行业现状调研分析及市场前景预测报告（2025年版）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9bf90281c4a20" w:history="1">
              <w:r>
                <w:rPr>
                  <w:rStyle w:val="Hyperlink"/>
                </w:rPr>
                <w:t>中国木制品行业现状调研分析及市场前景预测报告（2025年版）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9bf90281c4a20" w:history="1">
                <w:r>
                  <w:rPr>
                    <w:rStyle w:val="Hyperlink"/>
                  </w:rPr>
                  <w:t>https://www.20087.com/3/63/MuZhiPinWeiLaiFaZhanQuShiYuCe.html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行业涵盖了家具、地板、门窗、工艺品等多个领域，近年来，随着消费者对自然、健康生活方式的追求，木制品因其环保、美观的特性受到青睐。同时，木材加工技术的创新，如复合材料、3D打印和激光雕刻，使得木制品的种类和设计更加多样化，满足了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木制品行业将更加注重可持续性和设计创新。一方面，通过推广森林可持续管理，确保木材来源的合法性，减少非法砍伐和森林破坏，同时提高木材的循环利用率，发展生物质能源和生物基材料。另一方面，木制品的设计将融合现代美学和传统文化，利用数字技术实现个性化定制，满足消费者对高品质生活的需求。此外，随着智能家居的发展，木制品将集成智能功能，如温湿度控制、空气净化等，提升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9bf90281c4a20" w:history="1">
        <w:r>
          <w:rPr>
            <w:rStyle w:val="Hyperlink"/>
          </w:rPr>
          <w:t>中国木制品行业现状调研分析及市场前景预测报告（2025年版）</w:t>
        </w:r>
      </w:hyperlink>
      <w:r>
        <w:rPr>
          <w:rFonts w:hint="eastAsia"/>
        </w:rPr>
        <w:t>》依托多年行业监测数据，结合木制品行业现状与未来前景，系统分析了木制品市场需求、市场规模、产业链结构、价格机制及细分市场特征。报告对木制品市场前景进行了客观评估，预测了木制品行业发展趋势，并详细解读了品牌竞争格局、市场集中度及重点企业的运营表现。此外，报告通过SWOT分析识别了木制品行业机遇与潜在风险，为投资者和决策者提供了科学、规范的战略建议，助力把握木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木制品阐述</w:t>
      </w:r>
      <w:r>
        <w:rPr>
          <w:rFonts w:hint="eastAsia"/>
        </w:rPr>
        <w:br/>
      </w:r>
      <w:r>
        <w:rPr>
          <w:rFonts w:hint="eastAsia"/>
        </w:rPr>
        <w:t>　　第一节 木制品定义及特点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木制品行业发展历程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一、木制品产业政策分析</w:t>
      </w:r>
      <w:r>
        <w:rPr>
          <w:rFonts w:hint="eastAsia"/>
        </w:rPr>
        <w:br/>
      </w:r>
      <w:r>
        <w:rPr>
          <w:rFonts w:hint="eastAsia"/>
        </w:rPr>
        <w:t>　　　　二、木制品标准分析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2025年中国木制品产业社会环境分析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2025年中国木制品产业运行走势分析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2025年中国木制品产业发展概述</w:t>
      </w:r>
      <w:r>
        <w:rPr>
          <w:rFonts w:hint="eastAsia"/>
        </w:rPr>
        <w:br/>
      </w:r>
      <w:r>
        <w:rPr>
          <w:rFonts w:hint="eastAsia"/>
        </w:rPr>
        <w:t>　　　　一、木制品产业回顾</w:t>
      </w:r>
      <w:r>
        <w:rPr>
          <w:rFonts w:hint="eastAsia"/>
        </w:rPr>
        <w:br/>
      </w:r>
      <w:r>
        <w:rPr>
          <w:rFonts w:hint="eastAsia"/>
        </w:rPr>
        <w:t>　　　　二、世界木制品市场分析</w:t>
      </w:r>
      <w:r>
        <w:rPr>
          <w:rFonts w:hint="eastAsia"/>
        </w:rPr>
        <w:br/>
      </w:r>
      <w:r>
        <w:rPr>
          <w:rFonts w:hint="eastAsia"/>
        </w:rPr>
        <w:t>　　　　三、木制品产业技术分析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2025年中国木制品产业运行态势分析</w:t>
      </w:r>
      <w:r>
        <w:rPr>
          <w:rFonts w:hint="eastAsia"/>
        </w:rPr>
        <w:br/>
      </w:r>
      <w:r>
        <w:rPr>
          <w:rFonts w:hint="eastAsia"/>
        </w:rPr>
        <w:t>　　　　一、木制品价格分析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二、世界先进水平的木制品分析</w:t>
      </w:r>
      <w:r>
        <w:rPr>
          <w:rFonts w:hint="eastAsia"/>
        </w:rPr>
        <w:br/>
      </w:r>
      <w:r>
        <w:rPr>
          <w:rFonts w:hint="eastAsia"/>
        </w:rPr>
        <w:t>　　第三节 2025年中国木制品产业发展存在问题分析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2025年中国木制品产业市场运行态势分析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2025年中国木制品产业市场发展总况</w:t>
      </w:r>
      <w:r>
        <w:rPr>
          <w:rFonts w:hint="eastAsia"/>
        </w:rPr>
        <w:br/>
      </w:r>
      <w:r>
        <w:rPr>
          <w:rFonts w:hint="eastAsia"/>
        </w:rPr>
        <w:t>　　　　一、木制品市场供给情况分析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二、木制品需求分析</w:t>
      </w:r>
      <w:r>
        <w:rPr>
          <w:rFonts w:hint="eastAsia"/>
        </w:rPr>
        <w:br/>
      </w:r>
      <w:r>
        <w:rPr>
          <w:rFonts w:hint="eastAsia"/>
        </w:rPr>
        <w:t>　　　　三、木制品需求特点分析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2025年中国木制品产业市场动态分析</w:t>
      </w:r>
      <w:r>
        <w:rPr>
          <w:rFonts w:hint="eastAsia"/>
        </w:rPr>
        <w:br/>
      </w:r>
      <w:r>
        <w:rPr>
          <w:rFonts w:hint="eastAsia"/>
        </w:rPr>
        <w:t>　　　　一、木制品品牌分析</w:t>
      </w:r>
      <w:r>
        <w:rPr>
          <w:rFonts w:hint="eastAsia"/>
        </w:rPr>
        <w:br/>
      </w:r>
      <w:r>
        <w:rPr>
          <w:rFonts w:hint="eastAsia"/>
        </w:rPr>
        <w:t>　　　　二、木制品产品产量结构性分析</w:t>
      </w:r>
      <w:r>
        <w:rPr>
          <w:rFonts w:hint="eastAsia"/>
        </w:rPr>
        <w:br/>
      </w:r>
      <w:r>
        <w:rPr>
          <w:rFonts w:hint="eastAsia"/>
        </w:rPr>
        <w:t>　　　　三、木制品经营发展能力</w:t>
      </w:r>
      <w:r>
        <w:rPr>
          <w:rFonts w:hint="eastAsia"/>
        </w:rPr>
        <w:br/>
      </w:r>
      <w:r>
        <w:rPr>
          <w:rFonts w:hint="eastAsia"/>
        </w:rPr>
        <w:t>　　第三节 2025年中国木制品产业市场销售情况分析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2020-2025年中国家用或装饰用木制品进出口数据监测分析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2020-2025年中国家用或装饰用木制品进口数据分析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2020-2025年中国家用或装饰用木制品出口数据分析</w:t>
      </w:r>
      <w:r>
        <w:rPr>
          <w:rFonts w:hint="eastAsia"/>
        </w:rPr>
        <w:br/>
      </w:r>
      <w:r>
        <w:rPr>
          <w:rFonts w:hint="eastAsia"/>
        </w:rPr>
        <w:t>　　2016年中国家用或装饰用木制品出口数量为60万吨，同比增长1.9%；中国家用或装饰用木制品出口金额为2008942千美元，同比增长1.6%。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2020-2025年中国家用或装饰用木制品出口数量统计图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2020-2025年中国家用或装饰用木制品出口金额统计图</w:t>
      </w:r>
      <w:r>
        <w:rPr>
          <w:rFonts w:hint="eastAsia"/>
        </w:rPr>
        <w:br/>
      </w:r>
      <w:r>
        <w:rPr>
          <w:rFonts w:hint="eastAsia"/>
        </w:rPr>
        <w:t>　　第三节 2020-2025年中国家用或装饰用木制品进出口平均单价分析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2020-2025年中国家用或装饰用木制品进出口国家及地区分析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2025年中国木制品产品市场竞争格局分析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2025年中国木制品竞争现状分析</w:t>
      </w:r>
      <w:r>
        <w:rPr>
          <w:rFonts w:hint="eastAsia"/>
        </w:rPr>
        <w:br/>
      </w:r>
      <w:r>
        <w:rPr>
          <w:rFonts w:hint="eastAsia"/>
        </w:rPr>
        <w:t>　　　　一、木制品市场竞争力分析</w:t>
      </w:r>
      <w:r>
        <w:rPr>
          <w:rFonts w:hint="eastAsia"/>
        </w:rPr>
        <w:br/>
      </w:r>
      <w:r>
        <w:rPr>
          <w:rFonts w:hint="eastAsia"/>
        </w:rPr>
        <w:t>　　　　二、木制品品牌竞争分析</w:t>
      </w:r>
      <w:r>
        <w:rPr>
          <w:rFonts w:hint="eastAsia"/>
        </w:rPr>
        <w:br/>
      </w:r>
      <w:r>
        <w:rPr>
          <w:rFonts w:hint="eastAsia"/>
        </w:rPr>
        <w:t>　　　　三、木制品价格竞争分析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2025年中国木制品产业集中度分析</w:t>
      </w:r>
      <w:r>
        <w:rPr>
          <w:rFonts w:hint="eastAsia"/>
        </w:rPr>
        <w:br/>
      </w:r>
      <w:r>
        <w:rPr>
          <w:rFonts w:hint="eastAsia"/>
        </w:rPr>
        <w:t>　　　　一、木制品市场集中度分析</w:t>
      </w:r>
      <w:r>
        <w:rPr>
          <w:rFonts w:hint="eastAsia"/>
        </w:rPr>
        <w:br/>
      </w:r>
      <w:r>
        <w:rPr>
          <w:rFonts w:hint="eastAsia"/>
        </w:rPr>
        <w:t>　　　　二、木制品区域集中度分析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2025年中国木制品企业提升竞争力策略分析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瑞丰木业（深圳）有限公司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潍坊市新丰装饰工程有限公司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荣成市诚义木业有限公司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大连华夏家具有限公司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杭州荣业家具有限公司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2025-2031年中国木制品产业发趋势预测分析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2025-2031年中国木制品发展趋势分析</w:t>
      </w:r>
      <w:r>
        <w:rPr>
          <w:rFonts w:hint="eastAsia"/>
        </w:rPr>
        <w:br/>
      </w:r>
      <w:r>
        <w:rPr>
          <w:rFonts w:hint="eastAsia"/>
        </w:rPr>
        <w:t>　　　　一、木制品产业技术发展方向分析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二、木制品竞争格局预测分析</w:t>
      </w:r>
      <w:r>
        <w:rPr>
          <w:rFonts w:hint="eastAsia"/>
        </w:rPr>
        <w:br/>
      </w:r>
      <w:r>
        <w:rPr>
          <w:rFonts w:hint="eastAsia"/>
        </w:rPr>
        <w:t>　　　　三、木制品行业发展预测分析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2025-2031年中国木制品市场预测分析</w:t>
      </w:r>
      <w:r>
        <w:rPr>
          <w:rFonts w:hint="eastAsia"/>
        </w:rPr>
        <w:br/>
      </w:r>
      <w:r>
        <w:rPr>
          <w:rFonts w:hint="eastAsia"/>
        </w:rPr>
        <w:t>　　　　一、木制品供给预测分析</w:t>
      </w:r>
      <w:r>
        <w:rPr>
          <w:rFonts w:hint="eastAsia"/>
        </w:rPr>
        <w:br/>
      </w:r>
      <w:r>
        <w:rPr>
          <w:rFonts w:hint="eastAsia"/>
        </w:rPr>
        <w:t>　　　　二、木制品需求预测分析</w:t>
      </w:r>
      <w:r>
        <w:rPr>
          <w:rFonts w:hint="eastAsia"/>
        </w:rPr>
        <w:br/>
      </w:r>
      <w:r>
        <w:rPr>
          <w:rFonts w:hint="eastAsia"/>
        </w:rPr>
        <w:t>　　　　三、木制品进出口预测分析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一、木制品投资潜力分析</w:t>
      </w:r>
      <w:r>
        <w:rPr>
          <w:rFonts w:hint="eastAsia"/>
        </w:rPr>
        <w:br/>
      </w:r>
      <w:r>
        <w:rPr>
          <w:rFonts w:hint="eastAsia"/>
        </w:rPr>
        <w:t>　　　　二、木制品投资吸引力分析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　2025-2031年中国木制品行业投资战略分析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9bf90281c4a20" w:history="1">
        <w:r>
          <w:rPr>
            <w:rStyle w:val="Hyperlink"/>
          </w:rPr>
          <w:t>中国木制品行业现状调研分析及市场前景预测报告（2025年版）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9bf90281c4a20" w:history="1">
        <w:r>
          <w:rPr>
            <w:rStyle w:val="Hyperlink"/>
          </w:rPr>
          <w:t>https://www.20087.com/3/63/MuZhiPinWeiLaiFaZhanQuShiYuCe.html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9b7cdca344cc3" w:history="1">
      <w:r>
        <w:rPr>
          <w:rStyle w:val="Hyperlink"/>
        </w:rPr>
        <w:t>中国木制品行业现状调研分析及市场前景预测报告（2025年版）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uZhiPinWeiLaiFaZhanQuShiYuCe.html" TargetMode="External" Id="R3859bf90281c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uZhiPinWeiLaiFaZhanQuShiYuCe.html" TargetMode="External" Id="Rad99b7cdca34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2024-12-31T04:54:00Z</dcterms:created>
  <dcterms:modified xsi:type="dcterms:W3CDTF">2024-12-31T05:54:00Z</dcterms:modified>
  <dc:subject>中国木制品行业现状调研分析及市场前景预测报告（2025年版）</dc:subject>
  <dc:title>中国木制品行业现状调研分析及市场前景预测报告（2025年版）</dc:title>
  <cp:keywords>中国木制品行业现状调研分析及市场前景预测报告（2025年版）</cp:keywords>
  <dc:description>中国木制品行业现状调研分析及市场前景预测报告（2025年版）</dc:description>
</cp:coreProperties>
</file>