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01bf0bde8401e" w:history="1">
              <w:r>
                <w:rPr>
                  <w:rStyle w:val="Hyperlink"/>
                </w:rPr>
                <w:t>2025-2031年中国游戏市场现状研究分析与发展趋势预测报告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01bf0bde8401e" w:history="1">
              <w:r>
                <w:rPr>
                  <w:rStyle w:val="Hyperlink"/>
                </w:rPr>
                <w:t>2025-2031年中国游戏市场现状研究分析与发展趋势预测报告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01bf0bde8401e" w:history="1">
                <w:r>
                  <w:rPr>
                    <w:rStyle w:val="Hyperlink"/>
                  </w:rPr>
                  <w:t>https://www.20087.com/3/83/YouXiShiChangXingQingFenXiYuQuSh.html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行业作为全球娱乐产业的重要组成部分，近年来经历了从传统游戏到电子竞技、虚拟现实游戏的转变。随着互联网和移动通信技术的发展，游戏内容更加丰富，玩家体验更加沉浸，市场空间持续扩大。然而，行业也面临着版权保护、内容审查和玩家健康问题的挑战。</w:t>
      </w:r>
      <w:r>
        <w:rPr>
          <w:rFonts w:hint="eastAsia"/>
        </w:rPr>
        <w:br/>
      </w:r>
      <w:r>
        <w:rPr>
          <w:rFonts w:hint="eastAsia"/>
        </w:rPr>
        <w:t>　　未来，游戏行业的发展趋势将更加注重技术创新、内容多元化和社交互动。技术创新将推动游戏画质、玩法和交互方式的革新，提升用户体验。内容多元化意味着开发更多类型的游戏，满足不同年龄层、兴趣爱好的玩家需求。社交互动则通过增强游戏内的社交功能，促进玩家之间的交流和合作，构建游戏社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01bf0bde8401e" w:history="1">
        <w:r>
          <w:rPr>
            <w:rStyle w:val="Hyperlink"/>
          </w:rPr>
          <w:t>2025-2031年中国游戏市场现状研究分析与发展趋势预测报告</w:t>
        </w:r>
      </w:hyperlink>
      <w:r>
        <w:rPr>
          <w:rFonts w:hint="eastAsia"/>
        </w:rPr>
        <w:t>》系统分析了游戏行业的现状，全面梳理了游戏市场需求、市场规模、产业链结构及价格体系，详细解读了游戏细分市场特点。报告结合权威数据，科学预测了游戏市场前景与发展趋势，客观分析了品牌竞争格局、市场集中度及重点企业的运营表现，并指出了游戏行业面临的机遇与风险。为游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游戏行业发展综述</w:t>
      </w:r>
      <w:r>
        <w:rPr>
          <w:rFonts w:hint="eastAsia"/>
        </w:rPr>
        <w:br/>
      </w:r>
      <w:r>
        <w:rPr>
          <w:rFonts w:hint="eastAsia"/>
        </w:rPr>
        <w:t>　　1.1 游戏行业定义及分类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游戏行业特征分析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游戏行业在国民经济中的地位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游戏行业生命周期分析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（2）游戏行业生命周期</w:t>
      </w:r>
      <w:r>
        <w:rPr>
          <w:rFonts w:hint="eastAsia"/>
        </w:rPr>
        <w:br/>
      </w:r>
      <w:r>
        <w:rPr>
          <w:rFonts w:hint="eastAsia"/>
        </w:rPr>
        <w:t>　　1.3 中国游戏行业经济指标分析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游戏行业运行环境分析</w:t>
      </w:r>
      <w:r>
        <w:rPr>
          <w:rFonts w:hint="eastAsia"/>
        </w:rPr>
        <w:br/>
      </w:r>
      <w:r>
        <w:rPr>
          <w:rFonts w:hint="eastAsia"/>
        </w:rPr>
        <w:t>　　2.1 游戏行业政治法律环境分析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游戏行业经济环境分析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游戏行业社会环境分析</w:t>
      </w:r>
      <w:r>
        <w:rPr>
          <w:rFonts w:hint="eastAsia"/>
        </w:rPr>
        <w:br/>
      </w:r>
      <w:r>
        <w:rPr>
          <w:rFonts w:hint="eastAsia"/>
        </w:rPr>
        <w:t>　　　　2.3.1 游戏产业社会环境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游戏产业发展对社会发展的影响</w:t>
      </w:r>
      <w:r>
        <w:rPr>
          <w:rFonts w:hint="eastAsia"/>
        </w:rPr>
        <w:br/>
      </w:r>
      <w:r>
        <w:rPr>
          <w:rFonts w:hint="eastAsia"/>
        </w:rPr>
        <w:t>　　2.4 游戏行业技术环境分析</w:t>
      </w:r>
      <w:r>
        <w:rPr>
          <w:rFonts w:hint="eastAsia"/>
        </w:rPr>
        <w:br/>
      </w:r>
      <w:r>
        <w:rPr>
          <w:rFonts w:hint="eastAsia"/>
        </w:rPr>
        <w:t>　　　　2.4.1 游戏技术分析</w:t>
      </w:r>
      <w:r>
        <w:rPr>
          <w:rFonts w:hint="eastAsia"/>
        </w:rPr>
        <w:br/>
      </w:r>
      <w:r>
        <w:rPr>
          <w:rFonts w:hint="eastAsia"/>
        </w:rPr>
        <w:t>　　　　2.4.2 游戏技术发展水平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我国游戏行业运行分析</w:t>
      </w:r>
      <w:r>
        <w:rPr>
          <w:rFonts w:hint="eastAsia"/>
        </w:rPr>
        <w:br/>
      </w:r>
      <w:r>
        <w:rPr>
          <w:rFonts w:hint="eastAsia"/>
        </w:rPr>
        <w:t>　　3.1 我国游戏行业发展状况分析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我国游戏行业发展阶段</w:t>
      </w:r>
      <w:r>
        <w:rPr>
          <w:rFonts w:hint="eastAsia"/>
        </w:rPr>
        <w:br/>
      </w:r>
      <w:r>
        <w:rPr>
          <w:rFonts w:hint="eastAsia"/>
        </w:rPr>
        <w:t>　　　　3.1.2 我国游戏行业发展总体概况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我国游戏行业发展特点分析</w:t>
      </w:r>
      <w:r>
        <w:rPr>
          <w:rFonts w:hint="eastAsia"/>
        </w:rPr>
        <w:br/>
      </w:r>
      <w:r>
        <w:rPr>
          <w:rFonts w:hint="eastAsia"/>
        </w:rPr>
        <w:t>　　3.2 2019-2024年游戏行业发展现状</w:t>
      </w:r>
      <w:r>
        <w:rPr>
          <w:rFonts w:hint="eastAsia"/>
        </w:rPr>
        <w:br/>
      </w:r>
      <w:r>
        <w:rPr>
          <w:rFonts w:hint="eastAsia"/>
        </w:rPr>
        <w:t>　　　　3.2.1 2019-2024年我国游戏行业市场规模</w:t>
      </w:r>
      <w:r>
        <w:rPr>
          <w:rFonts w:hint="eastAsia"/>
        </w:rPr>
        <w:br/>
      </w:r>
      <w:r>
        <w:rPr>
          <w:rFonts w:hint="eastAsia"/>
        </w:rPr>
        <w:t>　　　　3.2.2 2019-2024年我国游戏行业发展分析</w:t>
      </w:r>
      <w:r>
        <w:rPr>
          <w:rFonts w:hint="eastAsia"/>
        </w:rPr>
        <w:br/>
      </w:r>
      <w:r>
        <w:rPr>
          <w:rFonts w:hint="eastAsia"/>
        </w:rPr>
        <w:t>　　　　3.2.3 2019-2024年中国游戏企业发展分析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2019-2024年重点省市市场调研</w:t>
      </w:r>
      <w:r>
        <w:rPr>
          <w:rFonts w:hint="eastAsia"/>
        </w:rPr>
        <w:br/>
      </w:r>
      <w:r>
        <w:rPr>
          <w:rFonts w:hint="eastAsia"/>
        </w:rPr>
        <w:t>　　3.4 游戏细分产品/服务市场调研</w:t>
      </w:r>
      <w:r>
        <w:rPr>
          <w:rFonts w:hint="eastAsia"/>
        </w:rPr>
        <w:br/>
      </w:r>
      <w:r>
        <w:rPr>
          <w:rFonts w:hint="eastAsia"/>
        </w:rPr>
        <w:t>　　随着通信网络升级、智能移动设备加速迭代/渠道下沉、手游研发更加精进、买量发行愈发深入，移动游戏市场份额仍有一定的上升空间，移动游戏未来仍是中国游戏产业的主旋律。</w:t>
      </w:r>
      <w:r>
        <w:rPr>
          <w:rFonts w:hint="eastAsia"/>
        </w:rPr>
        <w:br/>
      </w:r>
      <w:r>
        <w:rPr>
          <w:rFonts w:hint="eastAsia"/>
        </w:rPr>
        <w:t>　　2019-2024年中国游戏细分领域市场规模占比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2019-2024年细分产品/服务市场规模及增速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游戏产品/服务价格分析</w:t>
      </w:r>
      <w:r>
        <w:rPr>
          <w:rFonts w:hint="eastAsia"/>
        </w:rPr>
        <w:br/>
      </w:r>
      <w:r>
        <w:rPr>
          <w:rFonts w:hint="eastAsia"/>
        </w:rPr>
        <w:t>　　　　3.5.1 2019-2024年游戏价格走势</w:t>
      </w:r>
      <w:r>
        <w:rPr>
          <w:rFonts w:hint="eastAsia"/>
        </w:rPr>
        <w:br/>
      </w:r>
      <w:r>
        <w:rPr>
          <w:rFonts w:hint="eastAsia"/>
        </w:rPr>
        <w:t>　　　　3.5.2 影响游戏价格的关键因素分析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2025-2031年游戏产品/服务价格变化趋势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主要游戏企业价位及价格策略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我国游戏行业整体运行指标分析</w:t>
      </w:r>
      <w:r>
        <w:rPr>
          <w:rFonts w:hint="eastAsia"/>
        </w:rPr>
        <w:br/>
      </w:r>
      <w:r>
        <w:rPr>
          <w:rFonts w:hint="eastAsia"/>
        </w:rPr>
        <w:t>　　4.1 2019-2024年中国游戏行业总体规模分析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2019-2024年中国游戏行业财务指标总体分析</w:t>
      </w:r>
      <w:r>
        <w:rPr>
          <w:rFonts w:hint="eastAsia"/>
        </w:rPr>
        <w:br/>
      </w:r>
      <w:r>
        <w:rPr>
          <w:rFonts w:hint="eastAsia"/>
        </w:rPr>
        <w:t>　　　　4.2.1 行业盈利能力分析</w:t>
      </w:r>
      <w:r>
        <w:rPr>
          <w:rFonts w:hint="eastAsia"/>
        </w:rPr>
        <w:br/>
      </w:r>
      <w:r>
        <w:rPr>
          <w:rFonts w:hint="eastAsia"/>
        </w:rPr>
        <w:t>　　　　4.2.2 行业偿债能力分析</w:t>
      </w:r>
      <w:r>
        <w:rPr>
          <w:rFonts w:hint="eastAsia"/>
        </w:rPr>
        <w:br/>
      </w:r>
      <w:r>
        <w:rPr>
          <w:rFonts w:hint="eastAsia"/>
        </w:rPr>
        <w:t>　　　　4.2.3 行业营运能力分析</w:t>
      </w:r>
      <w:r>
        <w:rPr>
          <w:rFonts w:hint="eastAsia"/>
        </w:rPr>
        <w:br/>
      </w:r>
      <w:r>
        <w:rPr>
          <w:rFonts w:hint="eastAsia"/>
        </w:rPr>
        <w:t>　　　　4.2.4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我国游戏行业供需形势分析</w:t>
      </w:r>
      <w:r>
        <w:rPr>
          <w:rFonts w:hint="eastAsia"/>
        </w:rPr>
        <w:br/>
      </w:r>
      <w:r>
        <w:rPr>
          <w:rFonts w:hint="eastAsia"/>
        </w:rPr>
        <w:t>　　5.1 游戏行业供给分析</w:t>
      </w:r>
      <w:r>
        <w:rPr>
          <w:rFonts w:hint="eastAsia"/>
        </w:rPr>
        <w:br/>
      </w:r>
      <w:r>
        <w:rPr>
          <w:rFonts w:hint="eastAsia"/>
        </w:rPr>
        <w:t>　　　　5.1.1 2019-2024年游戏行业供给分析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2025-2031年游戏行业供给变化趋势</w:t>
      </w:r>
      <w:r>
        <w:rPr>
          <w:rFonts w:hint="eastAsia"/>
        </w:rPr>
        <w:br/>
      </w:r>
      <w:r>
        <w:rPr>
          <w:rFonts w:hint="eastAsia"/>
        </w:rPr>
        <w:t>　　　　5.1.3 游戏行业区域供给分析</w:t>
      </w:r>
      <w:r>
        <w:rPr>
          <w:rFonts w:hint="eastAsia"/>
        </w:rPr>
        <w:br/>
      </w:r>
      <w:r>
        <w:rPr>
          <w:rFonts w:hint="eastAsia"/>
        </w:rPr>
        <w:t>　　5.2 2019-2024年我国游戏行业需求情况</w:t>
      </w:r>
      <w:r>
        <w:rPr>
          <w:rFonts w:hint="eastAsia"/>
        </w:rPr>
        <w:br/>
      </w:r>
      <w:r>
        <w:rPr>
          <w:rFonts w:hint="eastAsia"/>
        </w:rPr>
        <w:t>　　　　5.2.1 游戏行业需求市场</w:t>
      </w:r>
      <w:r>
        <w:rPr>
          <w:rFonts w:hint="eastAsia"/>
        </w:rPr>
        <w:br/>
      </w:r>
      <w:r>
        <w:rPr>
          <w:rFonts w:hint="eastAsia"/>
        </w:rPr>
        <w:t>　　　　5.2.2 游戏行业客户结构</w:t>
      </w:r>
      <w:r>
        <w:rPr>
          <w:rFonts w:hint="eastAsia"/>
        </w:rPr>
        <w:br/>
      </w:r>
      <w:r>
        <w:rPr>
          <w:rFonts w:hint="eastAsia"/>
        </w:rPr>
        <w:t>　　　　5.2.3 游戏行业需求的地区差异</w:t>
      </w:r>
      <w:r>
        <w:rPr>
          <w:rFonts w:hint="eastAsia"/>
        </w:rPr>
        <w:br/>
      </w:r>
      <w:r>
        <w:rPr>
          <w:rFonts w:hint="eastAsia"/>
        </w:rPr>
        <w:t>　　5.3 游戏市场应用及需求预测</w:t>
      </w:r>
      <w:r>
        <w:rPr>
          <w:rFonts w:hint="eastAsia"/>
        </w:rPr>
        <w:br/>
      </w:r>
      <w:r>
        <w:rPr>
          <w:rFonts w:hint="eastAsia"/>
        </w:rPr>
        <w:t>　　　　5.3.1 游戏应用市场总体需求分析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（1）游戏应用市场需求特征</w:t>
      </w:r>
      <w:r>
        <w:rPr>
          <w:rFonts w:hint="eastAsia"/>
        </w:rPr>
        <w:br/>
      </w:r>
      <w:r>
        <w:rPr>
          <w:rFonts w:hint="eastAsia"/>
        </w:rPr>
        <w:t>　　　　（2）游戏应用市场需求总规模</w:t>
      </w:r>
      <w:r>
        <w:rPr>
          <w:rFonts w:hint="eastAsia"/>
        </w:rPr>
        <w:br/>
      </w:r>
      <w:r>
        <w:rPr>
          <w:rFonts w:hint="eastAsia"/>
        </w:rPr>
        <w:t>　　　　2019-2024年中国游戏产业市场规模及环比变化</w:t>
      </w:r>
      <w:r>
        <w:rPr>
          <w:rFonts w:hint="eastAsia"/>
        </w:rPr>
        <w:br/>
      </w:r>
      <w:r>
        <w:rPr>
          <w:rFonts w:hint="eastAsia"/>
        </w:rPr>
        <w:t>　　　　5.3.2 2025-2031年游戏行业领域需求量预测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（1）2025-2031年游戏行业领域需求产品/服务功能预测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（2）2025-2031年游戏行业领域需求产品/服务市场格局预测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重点行业游戏产品/服务需求分析预测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游戏行业产业结构分析</w:t>
      </w:r>
      <w:r>
        <w:rPr>
          <w:rFonts w:hint="eastAsia"/>
        </w:rPr>
        <w:br/>
      </w:r>
      <w:r>
        <w:rPr>
          <w:rFonts w:hint="eastAsia"/>
        </w:rPr>
        <w:t>　　6.1 游戏产业结构分析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中国游戏行业参与国际竞争的战略市场定位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我国游戏行业产业链分析</w:t>
      </w:r>
      <w:r>
        <w:rPr>
          <w:rFonts w:hint="eastAsia"/>
        </w:rPr>
        <w:br/>
      </w:r>
      <w:r>
        <w:rPr>
          <w:rFonts w:hint="eastAsia"/>
        </w:rPr>
        <w:t>　　7.1 游戏行业产业链分析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游戏上游行业调研</w:t>
      </w:r>
      <w:r>
        <w:rPr>
          <w:rFonts w:hint="eastAsia"/>
        </w:rPr>
        <w:br/>
      </w:r>
      <w:r>
        <w:rPr>
          <w:rFonts w:hint="eastAsia"/>
        </w:rPr>
        <w:t>　　　　7.2.1 游戏产品成本构成</w:t>
      </w:r>
      <w:r>
        <w:rPr>
          <w:rFonts w:hint="eastAsia"/>
        </w:rPr>
        <w:br/>
      </w:r>
      <w:r>
        <w:rPr>
          <w:rFonts w:hint="eastAsia"/>
        </w:rPr>
        <w:t>　　　　7.2.2 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上游供给对游戏行业的影响</w:t>
      </w:r>
      <w:r>
        <w:rPr>
          <w:rFonts w:hint="eastAsia"/>
        </w:rPr>
        <w:br/>
      </w:r>
      <w:r>
        <w:rPr>
          <w:rFonts w:hint="eastAsia"/>
        </w:rPr>
        <w:t>　　7.3 游戏下游行业调研</w:t>
      </w:r>
      <w:r>
        <w:rPr>
          <w:rFonts w:hint="eastAsia"/>
        </w:rPr>
        <w:br/>
      </w:r>
      <w:r>
        <w:rPr>
          <w:rFonts w:hint="eastAsia"/>
        </w:rPr>
        <w:t>　　　　7.3.1 游戏下游行业分布</w:t>
      </w:r>
      <w:r>
        <w:rPr>
          <w:rFonts w:hint="eastAsia"/>
        </w:rPr>
        <w:br/>
      </w:r>
      <w:r>
        <w:rPr>
          <w:rFonts w:hint="eastAsia"/>
        </w:rPr>
        <w:t>　　　　7.3.2 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下游需求对游戏行业的影响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我国游戏行业渠道分析及策略</w:t>
      </w:r>
      <w:r>
        <w:rPr>
          <w:rFonts w:hint="eastAsia"/>
        </w:rPr>
        <w:br/>
      </w:r>
      <w:r>
        <w:rPr>
          <w:rFonts w:hint="eastAsia"/>
        </w:rPr>
        <w:t>　　8.1 游戏行业渠道分析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各类渠道对游戏行业的影响</w:t>
      </w:r>
      <w:r>
        <w:rPr>
          <w:rFonts w:hint="eastAsia"/>
        </w:rPr>
        <w:br/>
      </w:r>
      <w:r>
        <w:rPr>
          <w:rFonts w:hint="eastAsia"/>
        </w:rPr>
        <w:t>　　　　8.1.3 主要游戏企业渠道策略研究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游戏行业用户分析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游戏行业营销策略分析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中国游戏营销概况</w:t>
      </w:r>
      <w:r>
        <w:rPr>
          <w:rFonts w:hint="eastAsia"/>
        </w:rPr>
        <w:br/>
      </w:r>
      <w:r>
        <w:rPr>
          <w:rFonts w:hint="eastAsia"/>
        </w:rPr>
        <w:t>　　　　8.3.2 游戏营销策略探讨</w:t>
      </w:r>
      <w:r>
        <w:rPr>
          <w:rFonts w:hint="eastAsia"/>
        </w:rPr>
        <w:br/>
      </w:r>
      <w:r>
        <w:rPr>
          <w:rFonts w:hint="eastAsia"/>
        </w:rPr>
        <w:t>　　　　8.3.3 游戏营销发展趋势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我国游戏行业竞争形势及策略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游戏行业竞争结构分析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游戏行业企业间竞争格局分析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游戏行业集中度分析</w:t>
      </w:r>
      <w:r>
        <w:rPr>
          <w:rFonts w:hint="eastAsia"/>
        </w:rPr>
        <w:br/>
      </w:r>
      <w:r>
        <w:rPr>
          <w:rFonts w:hint="eastAsia"/>
        </w:rPr>
        <w:t>　　　　9.1.4 游戏行业SWOT分析</w:t>
      </w:r>
      <w:r>
        <w:rPr>
          <w:rFonts w:hint="eastAsia"/>
        </w:rPr>
        <w:br/>
      </w:r>
      <w:r>
        <w:rPr>
          <w:rFonts w:hint="eastAsia"/>
        </w:rPr>
        <w:t>　　9.2 中国游戏行业竞争格局综述</w:t>
      </w:r>
      <w:r>
        <w:rPr>
          <w:rFonts w:hint="eastAsia"/>
        </w:rPr>
        <w:br/>
      </w:r>
      <w:r>
        <w:rPr>
          <w:rFonts w:hint="eastAsia"/>
        </w:rPr>
        <w:t>　　　　9.2.1 游戏行业竞争概况</w:t>
      </w:r>
      <w:r>
        <w:rPr>
          <w:rFonts w:hint="eastAsia"/>
        </w:rPr>
        <w:br/>
      </w:r>
      <w:r>
        <w:rPr>
          <w:rFonts w:hint="eastAsia"/>
        </w:rPr>
        <w:t>　　　　（1）中国游戏行业竞争格局</w:t>
      </w:r>
      <w:r>
        <w:rPr>
          <w:rFonts w:hint="eastAsia"/>
        </w:rPr>
        <w:br/>
      </w:r>
      <w:r>
        <w:rPr>
          <w:rFonts w:hint="eastAsia"/>
        </w:rPr>
        <w:t>　　　　（2）游戏行业未来竞争格局和特点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（3）游戏市场进入及竞争对手分析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中国游戏行业竞争力分析</w:t>
      </w:r>
      <w:r>
        <w:rPr>
          <w:rFonts w:hint="eastAsia"/>
        </w:rPr>
        <w:br/>
      </w:r>
      <w:r>
        <w:rPr>
          <w:rFonts w:hint="eastAsia"/>
        </w:rPr>
        <w:t>　　　　（1）我国游戏行业竞争力剖析</w:t>
      </w:r>
      <w:r>
        <w:rPr>
          <w:rFonts w:hint="eastAsia"/>
        </w:rPr>
        <w:br/>
      </w:r>
      <w:r>
        <w:rPr>
          <w:rFonts w:hint="eastAsia"/>
        </w:rPr>
        <w:t>　　　　（2）我国游戏企业市场竞争的优势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（3）国内游戏企业竞争能力提升途径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游戏市场竞争策略分析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游戏行业领先企业经营形势分析</w:t>
      </w:r>
      <w:r>
        <w:rPr>
          <w:rFonts w:hint="eastAsia"/>
        </w:rPr>
        <w:br/>
      </w:r>
      <w:r>
        <w:rPr>
          <w:rFonts w:hint="eastAsia"/>
        </w:rPr>
        <w:t>　　10.1 腾讯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经营状况分析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百度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经营状况分析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阿里巴巴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经营状况分析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美图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经营状况分析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优酷土豆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经营状况分析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东方爱智信息技术有限公司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经营状况分析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触控科技有限公司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经营状况分析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美团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经营状况分析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美国艺电公司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经营状况分析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gameloft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经营状况分析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2025-2031年游戏行业前景调研</w:t>
      </w:r>
      <w:r>
        <w:rPr>
          <w:rFonts w:hint="eastAsia"/>
        </w:rPr>
        <w:br/>
      </w:r>
      <w:r>
        <w:rPr>
          <w:rFonts w:hint="eastAsia"/>
        </w:rPr>
        <w:t>　　11.1 2025-2031年游戏市场趋势预测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2025-2031年游戏市场发展潜力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2025-2031年游戏市场趋势预测展望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2025-2031年游戏细分行业趋势预测分析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2025-2031年游戏市场发展趋势预测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2025-2031年游戏行业发展趋势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2025-2031年游戏市场规模预测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2025-2031年游戏行业应用趋势预测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2025-2031年中国游戏行业供需预测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2025-2031年中国游戏行业供给预测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2025-2031年中国游戏行业需求预测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2025-2031年中国游戏供需平衡预测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2025-2031年游戏行业投资机会与风险</w:t>
      </w:r>
      <w:r>
        <w:rPr>
          <w:rFonts w:hint="eastAsia"/>
        </w:rPr>
        <w:br/>
      </w:r>
      <w:r>
        <w:rPr>
          <w:rFonts w:hint="eastAsia"/>
        </w:rPr>
        <w:t>　　12.1 游戏行业投融资情况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2025-2031年游戏行业投资机会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2025-2031年游戏行业投资前景及防范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游戏行业投资规划建议研究</w:t>
      </w:r>
      <w:r>
        <w:rPr>
          <w:rFonts w:hint="eastAsia"/>
        </w:rPr>
        <w:br/>
      </w:r>
      <w:r>
        <w:rPr>
          <w:rFonts w:hint="eastAsia"/>
        </w:rPr>
        <w:t>　　13.1 游戏行业投资前景研究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对我国游戏品牌的战略思考</w:t>
      </w:r>
      <w:r>
        <w:rPr>
          <w:rFonts w:hint="eastAsia"/>
        </w:rPr>
        <w:br/>
      </w:r>
      <w:r>
        <w:rPr>
          <w:rFonts w:hint="eastAsia"/>
        </w:rPr>
        <w:t>　　　　13.2.1 游戏品牌的重要性</w:t>
      </w:r>
      <w:r>
        <w:rPr>
          <w:rFonts w:hint="eastAsia"/>
        </w:rPr>
        <w:br/>
      </w:r>
      <w:r>
        <w:rPr>
          <w:rFonts w:hint="eastAsia"/>
        </w:rPr>
        <w:t>　　　　13.2.2 游戏实施品牌战略的意义</w:t>
      </w:r>
      <w:r>
        <w:rPr>
          <w:rFonts w:hint="eastAsia"/>
        </w:rPr>
        <w:br/>
      </w:r>
      <w:r>
        <w:rPr>
          <w:rFonts w:hint="eastAsia"/>
        </w:rPr>
        <w:t>　　　　13.2.3 游戏企业品牌的现状分析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我国游戏企业的品牌战略</w:t>
      </w:r>
      <w:r>
        <w:rPr>
          <w:rFonts w:hint="eastAsia"/>
        </w:rPr>
        <w:br/>
      </w:r>
      <w:r>
        <w:rPr>
          <w:rFonts w:hint="eastAsia"/>
        </w:rPr>
        <w:t>　　　　13.2.5 游戏品牌战略管理的策略</w:t>
      </w:r>
      <w:r>
        <w:rPr>
          <w:rFonts w:hint="eastAsia"/>
        </w:rPr>
        <w:br/>
      </w:r>
      <w:r>
        <w:rPr>
          <w:rFonts w:hint="eastAsia"/>
        </w:rPr>
        <w:t>　　13.3 游戏经营策略分析</w:t>
      </w:r>
      <w:r>
        <w:rPr>
          <w:rFonts w:hint="eastAsia"/>
        </w:rPr>
        <w:br/>
      </w:r>
      <w:r>
        <w:rPr>
          <w:rFonts w:hint="eastAsia"/>
        </w:rPr>
        <w:t>　　　　13.3.1 游戏市场细分策略</w:t>
      </w:r>
      <w:r>
        <w:rPr>
          <w:rFonts w:hint="eastAsia"/>
        </w:rPr>
        <w:br/>
      </w:r>
      <w:r>
        <w:rPr>
          <w:rFonts w:hint="eastAsia"/>
        </w:rPr>
        <w:t>　　　　13.3.2 游戏市场创新策略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游戏新产品差异化战略</w:t>
      </w:r>
      <w:r>
        <w:rPr>
          <w:rFonts w:hint="eastAsia"/>
        </w:rPr>
        <w:br/>
      </w:r>
      <w:r>
        <w:rPr>
          <w:rFonts w:hint="eastAsia"/>
        </w:rPr>
        <w:t>　　13.4 游戏行业投资规划建议研究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2025年游戏行业投资规划建议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2025-2031年游戏行业投资规划建议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　研究结论及投资建议</w:t>
      </w:r>
      <w:r>
        <w:rPr>
          <w:rFonts w:hint="eastAsia"/>
        </w:rPr>
        <w:br/>
      </w:r>
      <w:r>
        <w:rPr>
          <w:rFonts w:hint="eastAsia"/>
        </w:rPr>
        <w:t>　　14.1 游戏行业研究结论</w:t>
      </w:r>
      <w:r>
        <w:rPr>
          <w:rFonts w:hint="eastAsia"/>
        </w:rPr>
        <w:br/>
      </w:r>
      <w:r>
        <w:rPr>
          <w:rFonts w:hint="eastAsia"/>
        </w:rPr>
        <w:t>　　14.2 游戏行业投资价值评估</w:t>
      </w:r>
      <w:r>
        <w:rPr>
          <w:rFonts w:hint="eastAsia"/>
        </w:rPr>
        <w:br/>
      </w:r>
      <w:r>
        <w:rPr>
          <w:rFonts w:hint="eastAsia"/>
        </w:rPr>
        <w:t>　　14.3 游戏行业投资建议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游戏行业主要产品分类</w:t>
      </w:r>
      <w:r>
        <w:rPr>
          <w:rFonts w:hint="eastAsia"/>
        </w:rPr>
        <w:br/>
      </w:r>
      <w:r>
        <w:rPr>
          <w:rFonts w:hint="eastAsia"/>
        </w:rPr>
        <w:t>　　图表 单纯出售模式</w:t>
      </w:r>
      <w:r>
        <w:rPr>
          <w:rFonts w:hint="eastAsia"/>
        </w:rPr>
        <w:br/>
      </w:r>
      <w:r>
        <w:rPr>
          <w:rFonts w:hint="eastAsia"/>
        </w:rPr>
        <w:t>　　图表 广告模式</w:t>
      </w:r>
      <w:r>
        <w:rPr>
          <w:rFonts w:hint="eastAsia"/>
        </w:rPr>
        <w:br/>
      </w:r>
      <w:r>
        <w:rPr>
          <w:rFonts w:hint="eastAsia"/>
        </w:rPr>
        <w:t>　　图表 收入组合模式（“带路鸡”模式）</w:t>
      </w:r>
      <w:r>
        <w:rPr>
          <w:rFonts w:hint="eastAsia"/>
        </w:rPr>
        <w:br/>
      </w:r>
      <w:r>
        <w:rPr>
          <w:rFonts w:hint="eastAsia"/>
        </w:rPr>
        <w:t>　　图表 持续推出更新附属功能模式</w:t>
      </w:r>
      <w:r>
        <w:rPr>
          <w:rFonts w:hint="eastAsia"/>
        </w:rPr>
        <w:br/>
      </w:r>
      <w:r>
        <w:rPr>
          <w:rFonts w:hint="eastAsia"/>
        </w:rPr>
        <w:t>　　图表 月租费模式</w:t>
      </w:r>
      <w:r>
        <w:rPr>
          <w:rFonts w:hint="eastAsia"/>
        </w:rPr>
        <w:br/>
      </w:r>
      <w:r>
        <w:rPr>
          <w:rFonts w:hint="eastAsia"/>
        </w:rPr>
        <w:t>　　图表 二次运用模式</w:t>
      </w:r>
      <w:r>
        <w:rPr>
          <w:rFonts w:hint="eastAsia"/>
        </w:rPr>
        <w:br/>
      </w:r>
      <w:r>
        <w:rPr>
          <w:rFonts w:hint="eastAsia"/>
        </w:rPr>
        <w:t>　　图表 平台媒合模式</w:t>
      </w:r>
      <w:r>
        <w:rPr>
          <w:rFonts w:hint="eastAsia"/>
        </w:rPr>
        <w:br/>
      </w:r>
      <w:r>
        <w:rPr>
          <w:rFonts w:hint="eastAsia"/>
        </w:rPr>
        <w:t>　　图表 代为开发模式</w:t>
      </w:r>
      <w:r>
        <w:rPr>
          <w:rFonts w:hint="eastAsia"/>
        </w:rPr>
        <w:br/>
      </w:r>
      <w:r>
        <w:rPr>
          <w:rFonts w:hint="eastAsia"/>
        </w:rPr>
        <w:t>　　图表 授权模式</w:t>
      </w:r>
      <w:r>
        <w:rPr>
          <w:rFonts w:hint="eastAsia"/>
        </w:rPr>
        <w:br/>
      </w:r>
      <w:r>
        <w:rPr>
          <w:rFonts w:hint="eastAsia"/>
        </w:rPr>
        <w:t>　　图表 APP产业链图谱</w:t>
      </w:r>
      <w:r>
        <w:rPr>
          <w:rFonts w:hint="eastAsia"/>
        </w:rPr>
        <w:br/>
      </w:r>
      <w:r>
        <w:rPr>
          <w:rFonts w:hint="eastAsia"/>
        </w:rPr>
        <w:t>　　图表 产品生命周期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周期阶段</w:t>
      </w:r>
      <w:r>
        <w:rPr>
          <w:rFonts w:hint="eastAsia"/>
        </w:rPr>
        <w:br/>
      </w:r>
      <w:r>
        <w:rPr>
          <w:rFonts w:hint="eastAsia"/>
        </w:rPr>
        <w:t>　　图表 中国超美国成第一手机大国</w:t>
      </w:r>
      <w:r>
        <w:rPr>
          <w:rFonts w:hint="eastAsia"/>
        </w:rPr>
        <w:br/>
      </w:r>
      <w:r>
        <w:rPr>
          <w:rFonts w:hint="eastAsia"/>
        </w:rPr>
        <w:t>　　图表 游戏市场涉及人群</w:t>
      </w:r>
      <w:r>
        <w:rPr>
          <w:rFonts w:hint="eastAsia"/>
        </w:rPr>
        <w:br/>
      </w:r>
      <w:r>
        <w:rPr>
          <w:rFonts w:hint="eastAsia"/>
        </w:rPr>
        <w:t>　　图表 三大智能手机平台盗版app比例</w:t>
      </w:r>
      <w:r>
        <w:rPr>
          <w:rFonts w:hint="eastAsia"/>
        </w:rPr>
        <w:br/>
      </w:r>
      <w:r>
        <w:rPr>
          <w:rFonts w:hint="eastAsia"/>
        </w:rPr>
        <w:t>　　图表 2025年TOP500各分类个数占比</w:t>
      </w:r>
      <w:r>
        <w:rPr>
          <w:rFonts w:hint="eastAsia"/>
        </w:rPr>
        <w:br/>
      </w:r>
      <w:r>
        <w:rPr>
          <w:rFonts w:hint="eastAsia"/>
        </w:rPr>
        <w:t>　　图表 2025年TOP500各分类下载量占比</w:t>
      </w:r>
      <w:r>
        <w:rPr>
          <w:rFonts w:hint="eastAsia"/>
        </w:rPr>
        <w:br/>
      </w:r>
      <w:r>
        <w:rPr>
          <w:rFonts w:hint="eastAsia"/>
        </w:rPr>
        <w:t>　　图表 移动应用上线趋势</w:t>
      </w:r>
      <w:r>
        <w:rPr>
          <w:rFonts w:hint="eastAsia"/>
        </w:rPr>
        <w:br/>
      </w:r>
      <w:r>
        <w:rPr>
          <w:rFonts w:hint="eastAsia"/>
        </w:rPr>
        <w:t>　　图表 移动互联网用户机龄分布变化</w:t>
      </w:r>
      <w:r>
        <w:rPr>
          <w:rFonts w:hint="eastAsia"/>
        </w:rPr>
        <w:br/>
      </w:r>
      <w:r>
        <w:rPr>
          <w:rFonts w:hint="eastAsia"/>
        </w:rPr>
        <w:t>　　图表 2019-2024年我国游戏行业市场规模</w:t>
      </w:r>
      <w:r>
        <w:rPr>
          <w:rFonts w:hint="eastAsia"/>
        </w:rPr>
        <w:br/>
      </w:r>
      <w:r>
        <w:rPr>
          <w:rFonts w:hint="eastAsia"/>
        </w:rPr>
        <w:t>　　图表 2025年全球APP商店下载量分析</w:t>
      </w:r>
      <w:r>
        <w:rPr>
          <w:rFonts w:hint="eastAsia"/>
        </w:rPr>
        <w:br/>
      </w:r>
      <w:r>
        <w:rPr>
          <w:rFonts w:hint="eastAsia"/>
        </w:rPr>
        <w:t>　　图表 2025年全球APP商店营收情况分析</w:t>
      </w:r>
      <w:r>
        <w:rPr>
          <w:rFonts w:hint="eastAsia"/>
        </w:rPr>
        <w:br/>
      </w:r>
      <w:r>
        <w:rPr>
          <w:rFonts w:hint="eastAsia"/>
        </w:rPr>
        <w:t>　　图表 分地域看热点垂直领域用户增长情况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01bf0bde8401e" w:history="1">
        <w:r>
          <w:rPr>
            <w:rStyle w:val="Hyperlink"/>
          </w:rPr>
          <w:t>2025-2031年中国游戏市场现状研究分析与发展趋势预测报告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01bf0bde8401e" w:history="1">
        <w:r>
          <w:rPr>
            <w:rStyle w:val="Hyperlink"/>
          </w:rPr>
          <w:t>https://www.20087.com/3/83/YouXiShiChangXingQingFenXiYuQuSh.html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热点：免费游戏直接能玩、游戏代练骗局、传奇手游发布网新开服、游戏排行榜2023、手机网游十大排行榜、游戏推荐、游戏排行榜2023手游推荐、游戏王大师决斗、小游戏网站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51f5f808d4754" w:history="1">
      <w:r>
        <w:rPr>
          <w:rStyle w:val="Hyperlink"/>
        </w:rPr>
        <w:t>2025-2031年中国游戏市场现状研究分析与发展趋势预测报告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ouXiShiChangXingQingFenXiYuQuSh.html" TargetMode="External" Id="R02401bf0bde8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ouXiShiChangXingQingFenXiYuQuSh.html" TargetMode="External" Id="R14251f5f808d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2024-12-08T06:35:00Z</dcterms:created>
  <dcterms:modified xsi:type="dcterms:W3CDTF">2024-12-08T07:35:00Z</dcterms:modified>
  <dc:subject>2025-2031年中国游戏市场现状研究分析与发展趋势预测报告</dc:subject>
  <dc:title>2025-2031年中国游戏市场现状研究分析与发展趋势预测报告</dc:title>
  <cp:keywords>2025-2031年中国游戏市场现状研究分析与发展趋势预测报告</cp:keywords>
  <dc:description>2025-2031年中国游戏市场现状研究分析与发展趋势预测报告</dc:description>
</cp:coreProperties>
</file>