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775e4019b4909" w:history="1">
              <w:r>
                <w:rPr>
                  <w:rStyle w:val="Hyperlink"/>
                </w:rPr>
                <w:t>中国隐身材料（超材料）行业现状与市场前景预测报告（2026-2032年）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775e4019b4909" w:history="1">
              <w:r>
                <w:rPr>
                  <w:rStyle w:val="Hyperlink"/>
                </w:rPr>
                <w:t>中国隐身材料（超材料）行业现状与市场前景预测报告（2026-2032年）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775e4019b4909" w:history="1">
                <w:r>
                  <w:rPr>
                    <w:rStyle w:val="Hyperlink"/>
                  </w:rPr>
                  <w:t>https://www.20087.com/3/03/YinShenCaiLiao-ChaoCaiLiao-DeQianJing.html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身材料（超材料）是一类通过特殊结构设计实现电磁波调控的人工复合材料，具备吸收雷达波、红外辐射或可见光的能力，广泛应用于军事装备、航空航天、通信天线等领域。目前，该类材料已在部分先进战机、舰艇、无人机上实现工程应用，主要采用周期性结构、频率选择表面、吸波涂层等技术路径，具备良好的宽频段、低反射特性。我国在基础研究与部分应用领域已取得突破，但高端产品仍面临加工精度要求高、服役环境适应性差、量产难度大等挑战。此外，行业内尚缺乏统一的设计标准与性能评价体系，制约了其推广应用与产业化进程。</w:t>
      </w:r>
      <w:r>
        <w:rPr>
          <w:rFonts w:hint="eastAsia"/>
        </w:rPr>
        <w:br/>
      </w:r>
      <w:r>
        <w:rPr>
          <w:rFonts w:hint="eastAsia"/>
        </w:rPr>
        <w:t>　　未来，隐身材料（超材料）将朝着多功能集成、轻薄柔性与低成本制造方向持续发展。市场调研网指出，随着微纳加工、3D打印、智能响应材料等技术的进步，隐身材料将逐步实现从单一电磁隐身向热隐身、光学隐身、声隐身等多维隐身协同发展的转变，满足复杂战场环境下的综合防护需求。同时，柔性基材的应用将拓展其在可变形结构、穿戴设备中的使用场景，提升适配性与隐蔽性。在民用领域，该类材料也将在5G通信屏蔽、电磁兼容、智能建筑等方面展现潜力。国家或将加大对关键技术研发与产业链协同创新的支持力度，推动军民融合发展。预计未来隐身材料将在技术创新与产业融合的双重驱动下，逐步从实验室走向工程化、实用化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a775e4019b4909" w:history="1">
        <w:r>
          <w:rPr>
            <w:rStyle w:val="Hyperlink"/>
          </w:rPr>
          <w:t>中国隐身材料（超材料）行业现状与市场前景预测报告（2026-2032年）</w:t>
        </w:r>
      </w:hyperlink>
      <w:r>
        <w:rPr>
          <w:rFonts w:hint="eastAsia"/>
        </w:rPr>
        <w:t>》，2025年隐身材料（超材料）行业市场规模达 亿元，预计2032年市场规模将达 亿元，期间年均复合增长率（CAGR）达 %。报告基于多年行业研究积累，结合隐身材料（超材料）市场发展现状，依托行业权威数据资源和长期市场监测数据库，对隐身材料（超材料）市场规模、技术现状及未来方向进行了全面分析。报告梳理了隐身材料（超材料）行业竞争格局，重点评估了主要企业的市场表现及品牌影响力，并通过SWOT分析揭示了隐身材料（超材料）行业机遇与潜在风险。同时，报告对隐身材料（超材料）市场前景和发展趋势进行了科学预测，为投资者提供了投资价值判断和策略建议，助力把握隐身材料（超材料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隐身材料（超材料）行业发展概述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一、隐身材料（超材料）行业定义及分类</w:t>
      </w:r>
      <w:r>
        <w:rPr>
          <w:rFonts w:hint="eastAsia"/>
        </w:rPr>
        <w:br/>
      </w:r>
      <w:r>
        <w:rPr>
          <w:rFonts w:hint="eastAsia"/>
        </w:rPr>
        <w:t>　　　　二、隐身材料（超材料）行业经济特性</w:t>
      </w:r>
      <w:r>
        <w:rPr>
          <w:rFonts w:hint="eastAsia"/>
        </w:rPr>
        <w:br/>
      </w:r>
      <w:r>
        <w:rPr>
          <w:rFonts w:hint="eastAsia"/>
        </w:rPr>
        <w:t>　　　　三、隐身材料（超材料）行业产业链简介</w:t>
      </w:r>
      <w:r>
        <w:rPr>
          <w:rFonts w:hint="eastAsia"/>
        </w:rPr>
        <w:br/>
      </w:r>
      <w:r>
        <w:rPr>
          <w:rFonts w:hint="eastAsia"/>
        </w:rPr>
        <w:t>　　第二节 隐身材料（超材料）行业发展成熟度</w:t>
      </w:r>
      <w:r>
        <w:rPr>
          <w:rFonts w:hint="eastAsia"/>
        </w:rPr>
        <w:br/>
      </w:r>
      <w:r>
        <w:rPr>
          <w:rFonts w:hint="eastAsia"/>
        </w:rPr>
        <w:t>　　　　一、隐身材料（超材料）行业发展周期分析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隐身材料（超材料）行业相关产业动态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隐身材料（超材料）行业发展环境分析</w:t>
      </w:r>
      <w:r>
        <w:rPr>
          <w:rFonts w:hint="eastAsia"/>
        </w:rPr>
        <w:br/>
      </w:r>
      <w:r>
        <w:rPr>
          <w:rFonts w:hint="eastAsia"/>
        </w:rPr>
        <w:t>　　第一节 隐身材料（超材料）行业环境分析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隐身材料（超材料）行业相关政策、法规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2025-2026年隐身材料（超材料）行业技术发展现状及趋势分析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隐身材料（超材料）行业技术发展现状分析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国内外隐身材料（超材料）行业技术差异与原因</w:t>
      </w:r>
      <w:r>
        <w:rPr>
          <w:rFonts w:hint="eastAsia"/>
        </w:rPr>
        <w:br/>
      </w:r>
      <w:r>
        <w:rPr>
          <w:rFonts w:hint="eastAsia"/>
        </w:rPr>
        <w:t>　　第三节 隐身材料（超材料）行业技术发展方向、趋势预测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提升隐身材料（超材料）行业技术能力策略建议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中国隐身材料（超材料）市场发展调研</w:t>
      </w:r>
      <w:r>
        <w:rPr>
          <w:rFonts w:hint="eastAsia"/>
        </w:rPr>
        <w:br/>
      </w:r>
      <w:r>
        <w:rPr>
          <w:rFonts w:hint="eastAsia"/>
        </w:rPr>
        <w:t>　　第一节 隐身材料（超材料）市场现状分析及预测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一、2020-2025年中国隐身材料（超材料）市场规模分析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二、2026-2032年中国隐身材料（超材料）市场规模预测</w:t>
      </w:r>
      <w:r>
        <w:rPr>
          <w:rFonts w:hint="eastAsia"/>
        </w:rPr>
        <w:br/>
      </w:r>
      <w:r>
        <w:rPr>
          <w:rFonts w:hint="eastAsia"/>
        </w:rPr>
        <w:t>　　第二节 隐身材料（超材料）行业产能情况分析及预测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一、2020-2025年中国隐身材料（超材料）行业产能分析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二、2026-2032年中国隐身材料（超材料）行业产能预测</w:t>
      </w:r>
      <w:r>
        <w:rPr>
          <w:rFonts w:hint="eastAsia"/>
        </w:rPr>
        <w:br/>
      </w:r>
      <w:r>
        <w:rPr>
          <w:rFonts w:hint="eastAsia"/>
        </w:rPr>
        <w:t>　　第三节 隐身材料（超材料）行业产量情况分析及预测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一、2020-2025年中国隐身材料（超材料）行业产量统计分析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二、2026-2032年中国隐身材料（超材料）行业产量预测分析</w:t>
      </w:r>
      <w:r>
        <w:rPr>
          <w:rFonts w:hint="eastAsia"/>
        </w:rPr>
        <w:br/>
      </w:r>
      <w:r>
        <w:rPr>
          <w:rFonts w:hint="eastAsia"/>
        </w:rPr>
        <w:t>　　第四节 隐身材料（超材料）市场需求分析及预测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一、2020-2025年中国隐身材料（超材料）市场需求分析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二、2026-2032年中国隐身材料（超材料）市场需求预测</w:t>
      </w:r>
      <w:r>
        <w:rPr>
          <w:rFonts w:hint="eastAsia"/>
        </w:rPr>
        <w:br/>
      </w:r>
      <w:r>
        <w:rPr>
          <w:rFonts w:hint="eastAsia"/>
        </w:rPr>
        <w:t>　　第五节 隐身材料（超材料）进出口数据分析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一、2020-2025年中国隐身材料（超材料）进出口数据分析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二、2026-2032年国内隐身材料（超材料）进出口情况预测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2020-2025年中国隐身材料（超材料）行业总体发展状况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中国隐身材料（超材料）行业规模情况分析</w:t>
      </w:r>
      <w:r>
        <w:rPr>
          <w:rFonts w:hint="eastAsia"/>
        </w:rPr>
        <w:br/>
      </w:r>
      <w:r>
        <w:rPr>
          <w:rFonts w:hint="eastAsia"/>
        </w:rPr>
        <w:t>　　　　一、隐身材料（超材料）行业单位规模情况分析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二、隐身材料（超材料）行业人员规模状况分析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三、隐身材料（超材料）行业资产规模状况分析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四、隐身材料（超材料）行业市场规模状况分析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五、隐身材料（超材料）行业敏感性分析</w:t>
      </w:r>
      <w:r>
        <w:rPr>
          <w:rFonts w:hint="eastAsia"/>
        </w:rPr>
        <w:br/>
      </w:r>
      <w:r>
        <w:rPr>
          <w:rFonts w:hint="eastAsia"/>
        </w:rPr>
        <w:t>　　第二节 中国隐身材料（超材料）行业财务能力分析</w:t>
      </w:r>
      <w:r>
        <w:rPr>
          <w:rFonts w:hint="eastAsia"/>
        </w:rPr>
        <w:br/>
      </w:r>
      <w:r>
        <w:rPr>
          <w:rFonts w:hint="eastAsia"/>
        </w:rPr>
        <w:t>　　　　一、隐身材料（超材料）行业盈利能力分析</w:t>
      </w:r>
      <w:r>
        <w:rPr>
          <w:rFonts w:hint="eastAsia"/>
        </w:rPr>
        <w:br/>
      </w:r>
      <w:r>
        <w:rPr>
          <w:rFonts w:hint="eastAsia"/>
        </w:rPr>
        <w:t>　　　　二、隐身材料（超材料）行业偿债能力分析</w:t>
      </w:r>
      <w:r>
        <w:rPr>
          <w:rFonts w:hint="eastAsia"/>
        </w:rPr>
        <w:br/>
      </w:r>
      <w:r>
        <w:rPr>
          <w:rFonts w:hint="eastAsia"/>
        </w:rPr>
        <w:t>　　　　三、隐身材料（超材料）行业营运能力分析</w:t>
      </w:r>
      <w:r>
        <w:rPr>
          <w:rFonts w:hint="eastAsia"/>
        </w:rPr>
        <w:br/>
      </w:r>
      <w:r>
        <w:rPr>
          <w:rFonts w:hint="eastAsia"/>
        </w:rPr>
        <w:t>　　　　四、隐身材料（超材料）行业发展能力分析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中国隐身材料（超材料）行业重点区域发展分析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一、中国隐身材料（超材料）行业重点区域市场结构变化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二、重点地区（一）隐身材料（超材料）行业发展分析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三、重点地区（二）隐身材料（超材料）行业发展分析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四、重点地区（三）隐身材料（超材料）行业发展分析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五、重点地区（四）隐身材料（超材料）行业发展分析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六、重点地区（五）隐身材料（超材料）行业发展分析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隐身材料（超材料）行业产品价格分析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三、主要隐身材料（超材料）品牌产品价位分析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五、价格在隐身材料（超材料）行业竞争中的重要性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2026年中国隐身材料（超材料）行业上下游行业发展分析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隐身材料（超材料）上游行业分析</w:t>
      </w:r>
      <w:r>
        <w:rPr>
          <w:rFonts w:hint="eastAsia"/>
        </w:rPr>
        <w:br/>
      </w:r>
      <w:r>
        <w:rPr>
          <w:rFonts w:hint="eastAsia"/>
        </w:rPr>
        <w:t>　　　　一、隐身材料（超材料）产品成本构成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四、上游供给对隐身材料（超材料）行业的影响</w:t>
      </w:r>
      <w:r>
        <w:rPr>
          <w:rFonts w:hint="eastAsia"/>
        </w:rPr>
        <w:br/>
      </w:r>
      <w:r>
        <w:rPr>
          <w:rFonts w:hint="eastAsia"/>
        </w:rPr>
        <w:t>　　第二节 隐身材料（超材料）下游行业分析</w:t>
      </w:r>
      <w:r>
        <w:rPr>
          <w:rFonts w:hint="eastAsia"/>
        </w:rPr>
        <w:br/>
      </w:r>
      <w:r>
        <w:rPr>
          <w:rFonts w:hint="eastAsia"/>
        </w:rPr>
        <w:t>　　　　一、隐身材料（超材料）下游行业分布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四、下游需求对隐身材料（超材料）行业的影响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隐身材料（超材料）行业重点企业发展调研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隐身材料（超材料）重点企业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隐身材料（超材料）重点企业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隐身材料（超材料）重点企业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隐身材料（超材料）重点企业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隐身材料（超材料）重点企业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隐身材料（超材料）重点企业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2026年中国隐身材料（超材料）产业市场竞争格局分析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2026年中国隐身材料（超材料）产业竞争现状分析</w:t>
      </w:r>
      <w:r>
        <w:rPr>
          <w:rFonts w:hint="eastAsia"/>
        </w:rPr>
        <w:br/>
      </w:r>
      <w:r>
        <w:rPr>
          <w:rFonts w:hint="eastAsia"/>
        </w:rPr>
        <w:t>　　　　一、隐身材料（超材料）竞争力分析</w:t>
      </w:r>
      <w:r>
        <w:rPr>
          <w:rFonts w:hint="eastAsia"/>
        </w:rPr>
        <w:br/>
      </w:r>
      <w:r>
        <w:rPr>
          <w:rFonts w:hint="eastAsia"/>
        </w:rPr>
        <w:t>　　　　二、隐身材料（超材料）技术竞争分析</w:t>
      </w:r>
      <w:r>
        <w:rPr>
          <w:rFonts w:hint="eastAsia"/>
        </w:rPr>
        <w:br/>
      </w:r>
      <w:r>
        <w:rPr>
          <w:rFonts w:hint="eastAsia"/>
        </w:rPr>
        <w:t>　　　　三、隐身材料（超材料）价格竞争分析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2026年中国隐身材料（超材料）产业集中度分析</w:t>
      </w:r>
      <w:r>
        <w:rPr>
          <w:rFonts w:hint="eastAsia"/>
        </w:rPr>
        <w:br/>
      </w:r>
      <w:r>
        <w:rPr>
          <w:rFonts w:hint="eastAsia"/>
        </w:rPr>
        <w:t>　　　　一、隐身材料（超材料）市场集中度分析</w:t>
      </w:r>
      <w:r>
        <w:rPr>
          <w:rFonts w:hint="eastAsia"/>
        </w:rPr>
        <w:br/>
      </w:r>
      <w:r>
        <w:rPr>
          <w:rFonts w:hint="eastAsia"/>
        </w:rPr>
        <w:t>　　　　二、隐身材料（超材料）企业集中度分析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2026-2032年提高隐身材料（超材料）企业竞争力的策略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隐身材料（超材料）行业投资风险预警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2026年影响隐身材料（超材料）行业发展的主要因素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一、影响隐身材料（超材料）行业运行的有利因素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二、影响隐身材料（超材料）行业运行的稳定因素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三、影响隐身材料（超材料）行业运行的不利因素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四、我国隐身材料（超材料）行业发展面临的挑战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五、我国隐身材料（超材料）行业发展面临的机遇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对隐身材料（超材料）行业投资风险预警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一、2026-2032年隐身材料（超材料）行业市场风险及控制策略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二、2026-2032年隐身材料（超材料）行业政策风险及控制策略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三、2026-2032年隐身材料（超材料）行业经营风险及控制策略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四、2026-2032年隐身材料（超材料）同业竞争风险及控制策略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五、2026-2032年隐身材料（超材料）行业其他风险及控制策略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隐身材料（超材料）行业发展趋势与投资规划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2026-2032年隐身材料（超材料）市场发展潜力分析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2026-2032年隐身材料（超材料）行业发展趋势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2026-2032年隐身材料（超材料）行业投资前景研究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(中智林)对我国隐身材料（超材料）品牌的战略思考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二、隐身材料（超材料）实施品牌战略的意义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三、隐身材料（超材料）企业品牌的现状分析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四、我国隐身材料（超材料）企业的品牌战略</w:t>
      </w:r>
      <w:r>
        <w:rPr>
          <w:rFonts w:hint="eastAsia"/>
        </w:rPr>
        <w:br/>
      </w:r>
      <w:r>
        <w:rPr>
          <w:rFonts w:hint="eastAsia"/>
        </w:rPr>
        <w:t>　　　　五、隐身材料（超材料）品牌战略管理的策略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2020-2025年中国隐身材料（超材料）市场规模及增长情况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2020-2025年中国隐身材料（超材料）行业产量及增长趋势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2026-2032年中国隐身材料（超材料）行业产量预测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2020-2025年中国隐身材料（超材料）行业市场需求及增长情况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2026-2032年中国隐身材料（超材料）行业市场需求预测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**地区隐身材料（超材料）市场规模及增长情况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**地区隐身材料（超材料）行业市场需求情况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**地区隐身材料（超材料）市场规模及增长情况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**地区隐身材料（超材料）行业市场需求情况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2020-2025年中国隐身材料（超材料）行业出口情况分析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隐身材料（超材料）重点企业经营情况分析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2026年隐身材料（超材料）行业壁垒</w:t>
      </w:r>
      <w:r>
        <w:rPr>
          <w:rFonts w:hint="eastAsia"/>
        </w:rPr>
        <w:br/>
      </w:r>
      <w:r>
        <w:rPr>
          <w:rFonts w:hint="eastAsia"/>
        </w:rPr>
        <w:t>　　图表 2026年隐身材料（超材料）市场前景分析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2026-2032年中国隐身材料（超材料）市场规模预测</w:t>
      </w:r>
      <w:r>
        <w:rPr>
          <w:rFonts w:hint="eastAsia"/>
        </w:rPr>
        <w:br/>
      </w:r>
      <w:r>
        <w:rPr>
          <w:rFonts w:hint="eastAsia"/>
        </w:rPr>
        <w:t>　　图表 2026年隐身材料（超材料）发展趋势预测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775e4019b4909" w:history="1">
        <w:r>
          <w:rPr>
            <w:rStyle w:val="Hyperlink"/>
          </w:rPr>
          <w:t>中国隐身材料（超材料）行业现状与市场前景预测报告（2026-2032年）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775e4019b4909" w:history="1">
        <w:r>
          <w:rPr>
            <w:rStyle w:val="Hyperlink"/>
          </w:rPr>
          <w:t>https://www.20087.com/3/03/YinShenCaiLiao-ChaoCaiLiao-DeQianJing.html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热点：光启技术隐身材料、隐身衣超材料、中国超隐身材料龙头公司排名、隐身材料的分类、透波材料是隐身材料吗、超材料隐身技术、隐身材料有哪些、隐身材料未来可能有哪些应用?、隐身材料的隐身原理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298592f274653" w:history="1">
      <w:r>
        <w:rPr>
          <w:rStyle w:val="Hyperlink"/>
        </w:rPr>
        <w:t>中国隐身材料（超材料）行业现状与市场前景预测报告（2026-2032年）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YinShenCaiLiao-ChaoCaiLiao-DeQianJing.html" TargetMode="External" Id="Rdda775e4019b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YinShenCaiLiao-ChaoCaiLiao-DeQianJing.html" TargetMode="External" Id="R779298592f27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2026-05-03T06:28:40Z</dcterms:created>
  <dcterms:modified xsi:type="dcterms:W3CDTF">2026-05-03T07:28:40Z</dcterms:modified>
  <dc:subject>中国隐身材料（超材料）行业现状与市场前景预测报告（2026-2032年）</dc:subject>
  <dc:title>中国隐身材料（超材料）行业现状与市场前景预测报告（2026-2032年）</dc:title>
  <cp:keywords>中国隐身材料（超材料）行业现状与市场前景预测报告（2026-2032年）</cp:keywords>
  <dc:description>中国隐身材料（超材料）行业现状与市场前景预测报告（2026-2032年）</dc:description>
</cp:coreProperties>
</file>