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2253692c0415c" w:history="1">
              <w:r>
                <w:rPr>
                  <w:rStyle w:val="Hyperlink"/>
                </w:rPr>
                <w:t>中国4, 4'-亚甲基双（2-氯苯胺）发展现状调研与市场前景分析报告（2025-2031年）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2253692c0415c" w:history="1">
              <w:r>
                <w:rPr>
                  <w:rStyle w:val="Hyperlink"/>
                </w:rPr>
                <w:t>中国4, 4'-亚甲基双（2-氯苯胺）发展现状调研与市场前景分析报告（2025-2031年）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2253692c0415c" w:history="1">
                <w:r>
                  <w:rPr>
                    <w:rStyle w:val="Hyperlink"/>
                  </w:rPr>
                  <w:t>https://www.20087.com/3/63/4-4-YaJiaJiShuang-2-LvBenAn-DeFaZhanQianJing.html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 4'-亚甲基双（2-氯苯胺）简称MOCA，是一种常用的固化剂，主要用于聚氨酯弹性体、涂料、粘合剂等领域。4, 4'-亚甲基双（2-氯苯胺）具有良好的机械性能和化学稳定性，能够显著改善材料的硬度、耐磨性和抗冲击性。然而，由于其潜在的健康风险，特别是在长期接触的情况下可能导致皮肤过敏或呼吸系统疾病，MOCA的使用受到了严格的监管。尽管如此，在某些特定应用领域，如高性能运动场地地面铺设、工业地坪涂层等，MOCA仍然发挥着重要作用。为了减轻其对人体的危害，行业内不断探索改进配方的方法，比如添加防护剂或者寻找替代品。</w:t>
      </w:r>
      <w:r>
        <w:rPr>
          <w:rFonts w:hint="eastAsia"/>
        </w:rPr>
        <w:br/>
      </w:r>
      <w:r>
        <w:rPr>
          <w:rFonts w:hint="eastAsia"/>
        </w:rPr>
        <w:t>　　未来，MOCA的应用将面临更多的限制和挑战，但同时也存在着创新的机会。一方面，随着环保意识的增强和法规的日趋严格，寻找更安全、更环保的替代品成为了研究的重点方向。例如，开发基于生物基原料的新型固化剂，既能保持MOCA的优点，又能显著降低健康风险。另一方面，通过改进生产工艺，减少MOCA在生产和使用过程中的挥发性有机化合物（VOCs）排放，也是实现可持续发展目标的重要途径。此外，随着纳米技术和分子设计的进步，有望创造出具有更高性能和更低毒性的改性MOCA产品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《中国4, 4&amp;apos;-亚甲基双（2-氯苯胺）发展现状调研与市场前景分析报告（2025-2031年）》依托国家统计局、行业协会的详实数据，结合当前宏观经济环境与政策背景，系统剖析了4, 4'-亚甲基双（2-氯苯胺）行业的市场规模、技术现状及未来发展方向。报告全面梳理了4, 4'-亚甲基双（2-氯苯胺）行业运行态势，重点分析了4, 4'-亚甲基双（2-氯苯胺）细分领域的动态变化，并对行业内的重点企业及竞争格局进行了解读。通过对4, 4'-亚甲基双（2-氯苯胺）市场前景、发展趋势、潜在机遇与风险的客观评估，报告为企业优化经营策略、制定中长期规划提供了切实可行的指导。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 4'-亚甲基双（2-氯苯胺）行业概述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4'-亚甲基双（2-氯苯胺）定义与分类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4'-亚甲基双（2-氯苯胺）应用领域</w:t>
      </w:r>
      <w:r>
        <w:rPr>
          <w:rFonts w:hint="eastAsia"/>
        </w:rPr>
        <w:br/>
      </w:r>
      <w:r>
        <w:rPr>
          <w:rFonts w:hint="eastAsia"/>
        </w:rPr>
        <w:t>　　第三节 4, 4'-亚甲基双（2-氯苯胺）行业经济指标分析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4, 4'-亚甲基双（2-氯苯胺）产业链及经营模式分析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 4'-亚甲基双（2-氯苯胺）销售模式及销售渠道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 4'-亚甲基双（2-氯苯胺）市场发展综述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2019-2024年全球4, 4'-亚甲基双（2-氯苯胺）市场规模与趋势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主要国家与地区4, 4'-亚甲基双（2-氯苯胺）市场分析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 4'-亚甲基双（2-氯苯胺）行业发展趋势与前景预测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 4'-亚甲基双（2-氯苯胺）行业市场分析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2024-2025年4, 4'-亚甲基双（2-氯苯胺）产能与投资动态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一、国内4, 4'-亚甲基双（2-氯苯胺）产能及利用情况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2025-2031年4, 4'-亚甲基双（2-氯苯胺）行业产量统计与趋势预测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一、2019-2024年4, 4'-亚甲基双（2-氯苯胺）行业产量数据统计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1、2019-2024年4, 4'-亚甲基双（2-氯苯胺）产量及增长趋势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2、2019-2024年4, 4'-亚甲基双（2-氯苯胺）细分产品产量及份额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二、影响4, 4'-亚甲基双（2-氯苯胺）产量的关键因素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4'-亚甲基双（2-氯苯胺）产量预测</w:t>
      </w:r>
      <w:r>
        <w:rPr>
          <w:rFonts w:hint="eastAsia"/>
        </w:rPr>
        <w:br/>
      </w:r>
      <w:r>
        <w:rPr>
          <w:rFonts w:hint="eastAsia"/>
        </w:rPr>
        <w:t>　　第三节 2025-2031年4, 4'-亚甲基双（2-氯苯胺）市场需求与销售分析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一、2024-2025年4, 4'-亚甲基双（2-氯苯胺）行业需求现状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三、2019-2024年4, 4'-亚甲基双（2-氯苯胺）行业销售规模分析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 4'-亚甲基双（2-氯苯胺）市场增长潜力与规模预测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 4'-亚甲基双（2-氯苯胺）细分市场与下游应用领域分析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一、2024-2025年4, 4'-亚甲基双（2-氯苯胺）主要细分产品市场现状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一、2024-2025年4, 4'-亚甲基双（2-氯苯胺）各应用领域市场现状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2024-2025年4, 4'-亚甲基双（2-氯苯胺）行业技术发展现状及趋势分析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国内外4, 4'-亚甲基双（2-氯苯胺）行业技术差异与原因</w:t>
      </w:r>
      <w:r>
        <w:rPr>
          <w:rFonts w:hint="eastAsia"/>
        </w:rPr>
        <w:br/>
      </w:r>
      <w:r>
        <w:rPr>
          <w:rFonts w:hint="eastAsia"/>
        </w:rPr>
        <w:t>　　第三节 4, 4'-亚甲基双（2-氯苯胺）行业技术发展方向、趋势预测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提升4, 4'-亚甲基双（2-氯苯胺）行业技术能力策略建议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 4'-亚甲基双（2-氯苯胺）价格机制与竞争策略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一、2019-2024年4, 4'-亚甲基双（2-氯苯胺）市场价格走势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 4'-亚甲基双（2-氯苯胺）价格竞争态势与趋势预测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 4'-亚甲基双（2-氯苯胺）行业重点区域市场研究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2024-2025年重点区域4, 4'-亚甲基双（2-氯苯胺）市场发展概况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 4'-亚甲基双（2-氯苯胺）市场需求规模情况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 4'-亚甲基双（2-氯苯胺）市场需求规模情况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 4'-亚甲基双（2-氯苯胺）市场需求规模情况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 4'-亚甲基双（2-氯苯胺）市场需求规模情况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二、2019-2024年4, 4'-亚甲基双（2-氯苯胺）市场需求规模情况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 4'-亚甲基双（2-氯苯胺）行业发展潜力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2019-2024年中国4, 4'-亚甲基双（2-氯苯胺）行业进出口情况分析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一、2019-2024年4, 4'-亚甲基双（2-氯苯胺）进口规模及增长情况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一、2019-2024年4, 4'-亚甲基双（2-氯苯胺）出口规模及增长情况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2019-2024年中国4, 4'-亚甲基双（2-氯苯胺）行业总体发展与财务状况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2019-2024年中国4, 4'-亚甲基双（2-氯苯胺）行业规模情况</w:t>
      </w:r>
      <w:r>
        <w:rPr>
          <w:rFonts w:hint="eastAsia"/>
        </w:rPr>
        <w:br/>
      </w:r>
      <w:r>
        <w:rPr>
          <w:rFonts w:hint="eastAsia"/>
        </w:rPr>
        <w:t>　　　　一、4, 4'-亚甲基双（2-氯苯胺）行业企业数量规模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4'-亚甲基双（2-氯苯胺）行业从业人员规模</w:t>
      </w:r>
      <w:r>
        <w:rPr>
          <w:rFonts w:hint="eastAsia"/>
        </w:rPr>
        <w:br/>
      </w:r>
      <w:r>
        <w:rPr>
          <w:rFonts w:hint="eastAsia"/>
        </w:rPr>
        <w:t>　　　　三、4, 4'-亚甲基双（2-氯苯胺）行业市场敏感性分析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2019-2024年中国4, 4'-亚甲基双（2-氯苯胺）行业财务能力分析</w:t>
      </w:r>
      <w:r>
        <w:rPr>
          <w:rFonts w:hint="eastAsia"/>
        </w:rPr>
        <w:br/>
      </w:r>
      <w:r>
        <w:rPr>
          <w:rFonts w:hint="eastAsia"/>
        </w:rPr>
        <w:t>　　　　一、4, 4'-亚甲基双（2-氯苯胺）行业盈利能力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4'-亚甲基双（2-氯苯胺）行业偿债能力</w:t>
      </w:r>
      <w:r>
        <w:rPr>
          <w:rFonts w:hint="eastAsia"/>
        </w:rPr>
        <w:br/>
      </w:r>
      <w:r>
        <w:rPr>
          <w:rFonts w:hint="eastAsia"/>
        </w:rPr>
        <w:t>　　　　三、4, 4'-亚甲基双（2-氯苯胺）行业营运能力</w:t>
      </w:r>
      <w:r>
        <w:rPr>
          <w:rFonts w:hint="eastAsia"/>
        </w:rPr>
        <w:br/>
      </w:r>
      <w:r>
        <w:rPr>
          <w:rFonts w:hint="eastAsia"/>
        </w:rPr>
        <w:t>　　　　四、4, 4'-亚甲基双（2-氯苯胺）行业发展能力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 4'-亚甲基双（2-氯苯胺）行业重点企业调研分析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 4'-亚甲基双（2-氯苯胺）业务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 4'-亚甲基双（2-氯苯胺）行业竞争格局分析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2024-2025年4, 4'-亚甲基双（2-氯苯胺）行业竞争力分析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2019-2024年4, 4'-亚甲基双（2-氯苯胺）行业企业并购活动分析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2024-2025年4, 4'-亚甲基双（2-氯苯胺）行业会展与招投标活动分析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 4'-亚甲基双（2-氯苯胺）行业会展活动及其市场影响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 4'-亚甲基双（2-氯苯胺）企业发展企业发展策略与建议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4, 4'-亚甲基双（2-氯苯胺）研发投入与技术创新能力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4, 4'-亚甲基双（2-氯苯胺）合作联盟与资源整合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 4'-亚甲基双（2-氯苯胺）行业风险与对策</w:t>
      </w:r>
      <w:r>
        <w:rPr>
          <w:rFonts w:hint="eastAsia"/>
        </w:rPr>
        <w:br/>
      </w:r>
      <w:r>
        <w:rPr>
          <w:rFonts w:hint="eastAsia"/>
        </w:rPr>
        <w:t>　　第一节 4, 4'-亚甲基双（2-氯苯胺）行业SWOT分析</w:t>
      </w:r>
      <w:r>
        <w:rPr>
          <w:rFonts w:hint="eastAsia"/>
        </w:rPr>
        <w:br/>
      </w:r>
      <w:r>
        <w:rPr>
          <w:rFonts w:hint="eastAsia"/>
        </w:rPr>
        <w:t>　　　　一、4, 4'-亚甲基双（2-氯苯胺）行业优势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4'-亚甲基双（2-氯苯胺）行业劣势</w:t>
      </w:r>
      <w:r>
        <w:rPr>
          <w:rFonts w:hint="eastAsia"/>
        </w:rPr>
        <w:br/>
      </w:r>
      <w:r>
        <w:rPr>
          <w:rFonts w:hint="eastAsia"/>
        </w:rPr>
        <w:t>　　　　三、4, 4'-亚甲基双（2-氯苯胺）市场机会</w:t>
      </w:r>
      <w:r>
        <w:rPr>
          <w:rFonts w:hint="eastAsia"/>
        </w:rPr>
        <w:br/>
      </w:r>
      <w:r>
        <w:rPr>
          <w:rFonts w:hint="eastAsia"/>
        </w:rPr>
        <w:t>　　　　四、4, 4'-亚甲基双（2-氯苯胺）市场威胁</w:t>
      </w:r>
      <w:r>
        <w:rPr>
          <w:rFonts w:hint="eastAsia"/>
        </w:rPr>
        <w:br/>
      </w:r>
      <w:r>
        <w:rPr>
          <w:rFonts w:hint="eastAsia"/>
        </w:rPr>
        <w:t>　　第二节 4, 4'-亚甲基双（2-氯苯胺）行业风险及对策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 4'-亚甲基双（2-氯苯胺）行业前景与发展趋势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2024-2025年4, 4'-亚甲基双（2-氯苯胺）行业发展环境分析</w:t>
      </w:r>
      <w:r>
        <w:rPr>
          <w:rFonts w:hint="eastAsia"/>
        </w:rPr>
        <w:br/>
      </w:r>
      <w:r>
        <w:rPr>
          <w:rFonts w:hint="eastAsia"/>
        </w:rPr>
        <w:t>　　　　一、4, 4'-亚甲基双（2-氯苯胺）行业主管部门与监管体制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二、4, 4'-亚甲基双（2-氯苯胺）行业主要法律法规及政策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三、4, 4'-亚甲基双（2-氯苯胺）行业标准与质量监管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2025-2031年4, 4'-亚甲基双（2-氯苯胺）行业发展趋势与方向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2025-2031年4, 4'-亚甲基双（2-氯苯胺）行业发展潜力与机遇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 4'-亚甲基双（2-氯苯胺）行业研究结论与建议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[中:智:林]4, 4'-亚甲基双（2-氯苯胺）行业发展建议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4'-亚甲基双（2-氯苯胺）行业历程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4'-亚甲基双（2-氯苯胺）行业生命周期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 4'-亚甲基双（2-氯苯胺）行业市场容量分析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2024年中国4, 4'-亚甲基双（2-氯苯胺）行业需求领域分布格局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4'-亚甲基双（2-氯苯胺）出口金额分析</w:t>
      </w:r>
      <w:r>
        <w:rPr>
          <w:rFonts w:hint="eastAsia"/>
        </w:rPr>
        <w:br/>
      </w:r>
      <w:r>
        <w:rPr>
          <w:rFonts w:hint="eastAsia"/>
        </w:rPr>
        <w:t>　　图表 2024年中国4, 4'-亚甲基双（2-氯苯胺）进口国家及地区分析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2024年中国4, 4'-亚甲基双（2-氯苯胺）出口国家及地区分析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 4'-亚甲基双（2-氯苯胺）行业企业平均规模情况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 4'-亚甲基双（2-氯苯胺）行业市场需求情况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4'-亚甲基双（2-氯苯胺）企业信息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4'-亚甲基双（2-氯苯胺）企业经营情况分析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 4'-亚甲基双（2-氯苯胺）重点企业（三）成长能力情况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 4'-亚甲基双（2-氯苯胺）发展趋势预测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2253692c0415c" w:history="1">
        <w:r>
          <w:rPr>
            <w:rStyle w:val="Hyperlink"/>
          </w:rPr>
          <w:t>中国4, 4'-亚甲基双（2-氯苯胺）发展现状调研与市场前景分析报告（2025-2031年）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2253692c0415c" w:history="1">
        <w:r>
          <w:rPr>
            <w:rStyle w:val="Hyperlink"/>
          </w:rPr>
          <w:t>https://www.20087.com/3/63/4-4-YaJiaJiShuang-2-LvBenAn-DeFaZhanQianJing.html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热点：4-甲氧基苯胺、4,4'-亚甲基二苯胺、二甲苯胺、亚甲基双苯基二异氰酸酯、2-氯苯胺、亚甲基二苯胺结构式、亚甲基双丙烯酰胺毒性、氯亚甲基二甲基氯化铵、什么是亚甲基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9606d3a6412f" w:history="1">
      <w:r>
        <w:rPr>
          <w:rStyle w:val="Hyperlink"/>
        </w:rPr>
        <w:t>中国4, 4'-亚甲基双（2-氯苯胺）发展现状调研与市场前景分析报告（2025-2031年）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4-4-YaJiaJiShuang-2-LvBenAn-DeFaZhanQianJing.html" TargetMode="External" Id="Rd2b2253692c0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4-4-YaJiaJiShuang-2-LvBenAn-DeFaZhanQianJing.html" TargetMode="External" Id="R86679606d3a6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2025-05-15T05:38:49Z</dcterms:created>
  <dcterms:modified xsi:type="dcterms:W3CDTF">2025-05-15T06:38:49Z</dcterms:modified>
  <dc:subject>中国4, 4'-亚甲基双（2-氯苯胺）发展现状调研与市场前景分析报告（2025-2031年）</dc:subject>
  <dc:title>中国4, 4'-亚甲基双（2-氯苯胺）发展现状调研与市场前景分析报告（2025-2031年）</dc:title>
  <cp:keywords>中国4, 4'-亚甲基双（2-氯苯胺）发展现状调研与市场前景分析报告（2025-2031年）</cp:keywords>
  <dc:description>中国4, 4'-亚甲基双（2-氯苯胺）发展现状调研与市场前景分析报告（2025-2031年）</dc:description>
</cp:coreProperties>
</file>