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5f3ccbbf4052" w:history="1">
              <w:r>
                <w:rPr>
                  <w:rStyle w:val="Hyperlink"/>
                </w:rPr>
                <w:t>2025-2031年中国医学教育市场现状与发展趋势研究报告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5f3ccbbf4052" w:history="1">
              <w:r>
                <w:rPr>
                  <w:rStyle w:val="Hyperlink"/>
                </w:rPr>
                <w:t>2025-2031年中国医学教育市场现状与发展趋势研究报告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5f3ccbbf4052" w:history="1">
                <w:r>
                  <w:rPr>
                    <w:rStyle w:val="Hyperlink"/>
                  </w:rPr>
                  <w:t>https://www.20087.com/3/83/YiXueJiaoYuHangYeFaZhanQuShi.html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教育在全球范围内面临着诸多挑战，同时也迎来了新的发展机遇。随着医疗技术的快速发展和人口老龄化问题的加剧，对高质量医学人才的需求日益增长。目前，医学教育正经历着教学方法的革新，包括引入模拟医学、远程教育和基于案例的学习等新型教学手段。此外，医学教育也更加注重培养学生的临床实践能力和跨学科协作能力，以适应现代医疗环境的需求。</w:t>
      </w:r>
      <w:r>
        <w:rPr>
          <w:rFonts w:hint="eastAsia"/>
        </w:rPr>
        <w:br/>
      </w:r>
      <w:r>
        <w:rPr>
          <w:rFonts w:hint="eastAsia"/>
        </w:rPr>
        <w:t>　　未来，医学教育将更加注重综合能力和终身学习。一方面，随着技术的发展，如虚拟现实（VR）和增强现实（AR）技术将被更广泛地应用于医学教育中，为学生提供更加真实和沉浸式的实践体验。另一方面，医学教育将更加注重培养医生的人文关怀和社会责任感，以改善医患关系。同时，随着医学知识更新速度的加快，终身学习将成为医学教育的一个重要组成部分，帮助医疗工作者持续提升专业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5f3ccbbf4052" w:history="1">
        <w:r>
          <w:rPr>
            <w:rStyle w:val="Hyperlink"/>
          </w:rPr>
          <w:t>2025-2031年中国医学教育市场现状与发展趋势研究报告</w:t>
        </w:r>
      </w:hyperlink>
      <w:r>
        <w:rPr>
          <w:rFonts w:hint="eastAsia"/>
        </w:rPr>
        <w:t>》基于多年医学教育行业研究积累，结合医学教育行业市场现状，通过资深研究团队对医学教育市场资讯的系统整理与分析，依托权威数据资源及长期市场监测数据库，对医学教育行业进行了全面调研。报告详细分析了医学教育市场规模、市场前景、技术现状及未来发展方向，重点评估了医学教育行业内企业的竞争格局及经营表现，并通过SWOT分析揭示了医学教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a5f3ccbbf4052" w:history="1">
        <w:r>
          <w:rPr>
            <w:rStyle w:val="Hyperlink"/>
          </w:rPr>
          <w:t>2025-2031年中国医学教育市场现状与发展趋势研究报告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》为投资者提供了准确的市场现状分析及前景预判，帮助挖掘行业投资价值，并提出投资策略与营销策略建议，是把握医学教育行业动态、优化决策的重要工具。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医学教育产业概述</w:t>
      </w:r>
      <w:r>
        <w:rPr>
          <w:rFonts w:hint="eastAsia"/>
        </w:rPr>
        <w:br/>
      </w:r>
      <w:r>
        <w:rPr>
          <w:rFonts w:hint="eastAsia"/>
        </w:rPr>
        <w:t>　　第一节 医学教育定义</w:t>
      </w:r>
      <w:r>
        <w:rPr>
          <w:rFonts w:hint="eastAsia"/>
        </w:rPr>
        <w:br/>
      </w:r>
      <w:r>
        <w:rPr>
          <w:rFonts w:hint="eastAsia"/>
        </w:rPr>
        <w:t>　　第二节 医学教育行业特点</w:t>
      </w:r>
      <w:r>
        <w:rPr>
          <w:rFonts w:hint="eastAsia"/>
        </w:rPr>
        <w:br/>
      </w:r>
      <w:r>
        <w:rPr>
          <w:rFonts w:hint="eastAsia"/>
        </w:rPr>
        <w:t>　　第三节 医学教育发展历程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2024-2025年中国医学教育行业发展环境分析</w:t>
      </w:r>
      <w:r>
        <w:rPr>
          <w:rFonts w:hint="eastAsia"/>
        </w:rPr>
        <w:br/>
      </w:r>
      <w:r>
        <w:rPr>
          <w:rFonts w:hint="eastAsia"/>
        </w:rPr>
        <w:t>　　第一节 医学教育行业经济环境分析</w:t>
      </w:r>
      <w:r>
        <w:rPr>
          <w:rFonts w:hint="eastAsia"/>
        </w:rPr>
        <w:br/>
      </w:r>
      <w:r>
        <w:rPr>
          <w:rFonts w:hint="eastAsia"/>
        </w:rPr>
        <w:t>　　第二节 医学教育行业政策环境分析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二、相关医学教育行业标准分析</w:t>
      </w:r>
      <w:r>
        <w:rPr>
          <w:rFonts w:hint="eastAsia"/>
        </w:rPr>
        <w:br/>
      </w:r>
      <w:r>
        <w:rPr>
          <w:rFonts w:hint="eastAsia"/>
        </w:rPr>
        <w:t>　　第三节 医学教育行业社会环境分析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全球医学教育市场发展现状分析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国外主要国家、地区医学教育市场现状</w:t>
      </w:r>
      <w:r>
        <w:rPr>
          <w:rFonts w:hint="eastAsia"/>
        </w:rPr>
        <w:br/>
      </w:r>
      <w:r>
        <w:rPr>
          <w:rFonts w:hint="eastAsia"/>
        </w:rPr>
        <w:t>　　第三节 全球医学教育行业发展趋势预测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2019-2024年中国医学教育行业规模情况</w:t>
      </w:r>
      <w:r>
        <w:rPr>
          <w:rFonts w:hint="eastAsia"/>
        </w:rPr>
        <w:br/>
      </w:r>
      <w:r>
        <w:rPr>
          <w:rFonts w:hint="eastAsia"/>
        </w:rPr>
        <w:t>　　　　一、医学教育行业市场规模状况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二、医学教育行业单位规模状况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三、医学教育行业人员规模状况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2019-2024年中国医学教育行业财务能力分析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2024-2025年中国医学教育行业热点动态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2025年中国医学教育行业面临的挑战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**地区医学教育发展现状及趋势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**地区医学教育发展现状及趋势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**地区医学教育发展现状及趋势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**地区医学教育发展现状及趋势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国内医学教育行业价格回顾</w:t>
      </w:r>
      <w:r>
        <w:rPr>
          <w:rFonts w:hint="eastAsia"/>
        </w:rPr>
        <w:br/>
      </w:r>
      <w:r>
        <w:rPr>
          <w:rFonts w:hint="eastAsia"/>
        </w:rPr>
        <w:t>　　第二节 国内医学教育行业价格走势预测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中国医学教育行业客户调研</w:t>
      </w:r>
      <w:r>
        <w:rPr>
          <w:rFonts w:hint="eastAsia"/>
        </w:rPr>
        <w:br/>
      </w:r>
      <w:r>
        <w:rPr>
          <w:rFonts w:hint="eastAsia"/>
        </w:rPr>
        <w:t>　　　　一、医学教育行业客户偏好调查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三、医学教育品牌忠诚度调查</w:t>
      </w:r>
      <w:r>
        <w:rPr>
          <w:rFonts w:hint="eastAsia"/>
        </w:rPr>
        <w:br/>
      </w:r>
      <w:r>
        <w:rPr>
          <w:rFonts w:hint="eastAsia"/>
        </w:rPr>
        <w:t>　　　　四、医学教育行业客户消费理念调研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中国医学教育行业竞争格局分析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2024-2025年医学教育行业集中度分析</w:t>
      </w:r>
      <w:r>
        <w:rPr>
          <w:rFonts w:hint="eastAsia"/>
        </w:rPr>
        <w:br/>
      </w:r>
      <w:r>
        <w:rPr>
          <w:rFonts w:hint="eastAsia"/>
        </w:rPr>
        <w:t>　　　　一、医学教育市场集中度分析</w:t>
      </w:r>
      <w:r>
        <w:rPr>
          <w:rFonts w:hint="eastAsia"/>
        </w:rPr>
        <w:br/>
      </w:r>
      <w:r>
        <w:rPr>
          <w:rFonts w:hint="eastAsia"/>
        </w:rPr>
        <w:t>　　　　二、医学教育企业集中度分析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2025年医学教育行业竞争格局分析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三、我国医学教育市场竞争趋势</w:t>
      </w:r>
      <w:r>
        <w:rPr>
          <w:rFonts w:hint="eastAsia"/>
        </w:rPr>
        <w:br/>
      </w:r>
      <w:r>
        <w:rPr>
          <w:rFonts w:hint="eastAsia"/>
        </w:rPr>
        <w:t>　　第三节 医学教育行业兼并与重组整合分析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一、医学教育行业兼并与重组整合动态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二、医学教育行业兼并与重组整合发展趋势预测分析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医学教育行业SWOT模型分析</w:t>
      </w:r>
      <w:r>
        <w:rPr>
          <w:rFonts w:hint="eastAsia"/>
        </w:rPr>
        <w:br/>
      </w:r>
      <w:r>
        <w:rPr>
          <w:rFonts w:hint="eastAsia"/>
        </w:rPr>
        <w:t>　　　　一、医学教育行业优势分析</w:t>
      </w:r>
      <w:r>
        <w:rPr>
          <w:rFonts w:hint="eastAsia"/>
        </w:rPr>
        <w:br/>
      </w:r>
      <w:r>
        <w:rPr>
          <w:rFonts w:hint="eastAsia"/>
        </w:rPr>
        <w:t>　　　　二、医学教育行业劣势分析</w:t>
      </w:r>
      <w:r>
        <w:rPr>
          <w:rFonts w:hint="eastAsia"/>
        </w:rPr>
        <w:br/>
      </w:r>
      <w:r>
        <w:rPr>
          <w:rFonts w:hint="eastAsia"/>
        </w:rPr>
        <w:t>　　　　三、医学教育行业机会分析</w:t>
      </w:r>
      <w:r>
        <w:rPr>
          <w:rFonts w:hint="eastAsia"/>
        </w:rPr>
        <w:br/>
      </w:r>
      <w:r>
        <w:rPr>
          <w:rFonts w:hint="eastAsia"/>
        </w:rPr>
        <w:t>　　　　四、医学教育行业风险分析</w:t>
      </w:r>
      <w:r>
        <w:rPr>
          <w:rFonts w:hint="eastAsia"/>
        </w:rPr>
        <w:br/>
      </w:r>
      <w:r>
        <w:rPr>
          <w:rFonts w:hint="eastAsia"/>
        </w:rPr>
        <w:t>　　第二节 医学教育行业投资风险及控制策略分析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2025-2031年中国医学教育市场预测分析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一、中国医学教育市场前景分析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二、中国医学教育发展趋势预测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2025-2031年中国医学教育企业发展策略建议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一、医学教育企业融资策略</w:t>
      </w:r>
      <w:r>
        <w:rPr>
          <w:rFonts w:hint="eastAsia"/>
        </w:rPr>
        <w:br/>
      </w:r>
      <w:r>
        <w:rPr>
          <w:rFonts w:hint="eastAsia"/>
        </w:rPr>
        <w:t>　　　　二、医学教育企业人才策略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2025-2031年中国医学教育企业营销策略建议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一、医学教育企业定位策略</w:t>
      </w:r>
      <w:r>
        <w:rPr>
          <w:rFonts w:hint="eastAsia"/>
        </w:rPr>
        <w:br/>
      </w:r>
      <w:r>
        <w:rPr>
          <w:rFonts w:hint="eastAsia"/>
        </w:rPr>
        <w:t>　　　　二、医学教育企业价格策略</w:t>
      </w:r>
      <w:r>
        <w:rPr>
          <w:rFonts w:hint="eastAsia"/>
        </w:rPr>
        <w:br/>
      </w:r>
      <w:r>
        <w:rPr>
          <w:rFonts w:hint="eastAsia"/>
        </w:rPr>
        <w:t>　　　　三、医学教育企业促销策略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中.智.林：医学教育行业研究结论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医学教育行业历程</w:t>
      </w:r>
      <w:r>
        <w:rPr>
          <w:rFonts w:hint="eastAsia"/>
        </w:rPr>
        <w:br/>
      </w:r>
      <w:r>
        <w:rPr>
          <w:rFonts w:hint="eastAsia"/>
        </w:rPr>
        <w:t>　　图表 医学教育行业生命周期</w:t>
      </w:r>
      <w:r>
        <w:rPr>
          <w:rFonts w:hint="eastAsia"/>
        </w:rPr>
        <w:br/>
      </w:r>
      <w:r>
        <w:rPr>
          <w:rFonts w:hint="eastAsia"/>
        </w:rPr>
        <w:t>　　图表 医学教育行业产业链分析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5f3ccbbf4052" w:history="1">
        <w:r>
          <w:rPr>
            <w:rStyle w:val="Hyperlink"/>
          </w:rPr>
          <w:t>2025-2031年中国医学教育市场现状与发展趋势研究报告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5f3ccbbf4052" w:history="1">
        <w:r>
          <w:rPr>
            <w:rStyle w:val="Hyperlink"/>
          </w:rPr>
          <w:t>https://www.20087.com/3/83/YiXueJiaoYuHangYeFaZhanQuShi.html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热点：医学教育网站、医学教育网官网、医学教育学、医学教育网官网免费课程、医学类网络教育、医学教育网app下载、网络教育医学专业、医学教育管理、医学职业教育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2cb3f276442d" w:history="1">
      <w:r>
        <w:rPr>
          <w:rStyle w:val="Hyperlink"/>
        </w:rPr>
        <w:t>2025-2031年中国医学教育市场现状与发展趋势研究报告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XueJiaoYuHangYeFaZhanQuShi.html" TargetMode="External" Id="R638a5f3ccbb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XueJiaoYuHangYeFaZhanQuShi.html" TargetMode="External" Id="R23692cb3f276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2025-02-10T05:48:00Z</dcterms:created>
  <dcterms:modified xsi:type="dcterms:W3CDTF">2025-02-10T06:48:00Z</dcterms:modified>
  <dc:subject>2025-2031年中国医学教育市场现状与发展趋势研究报告</dc:subject>
  <dc:title>2025-2031年中国医学教育市场现状与发展趋势研究报告</dc:title>
  <cp:keywords>2025-2031年中国医学教育市场现状与发展趋势研究报告</cp:keywords>
  <dc:description>2025-2031年中国医学教育市场现状与发展趋势研究报告</dc:description>
</cp:coreProperties>
</file>