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345f46f8a4094" w:history="1">
              <w:r>
                <w:rPr>
                  <w:rStyle w:val="Hyperlink"/>
                </w:rPr>
                <w:t>2025-2031年中国学前益智玩具市场现状与发展前景预测报告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345f46f8a4094" w:history="1">
              <w:r>
                <w:rPr>
                  <w:rStyle w:val="Hyperlink"/>
                </w:rPr>
                <w:t>2025-2031年中国学前益智玩具市场现状与发展前景预测报告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345f46f8a4094" w:history="1">
                <w:r>
                  <w:rPr>
                    <w:rStyle w:val="Hyperlink"/>
                  </w:rPr>
                  <w:t>https://www.20087.com/3/73/XueQianYiZhiWanJuDeXianZhuangYuFaZhanQianJing.html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前益智玩具是专门为学龄前儿童设计的，旨在促进其认知、语言、社交和运动技能发展的玩具。学前益智玩具包括积木、拼图、音乐玩具等多种类型，它们通过互动游戏的方式激发孩子们的好奇心和创造力。近年来，随着家长对早期教育重视程度的提高以及家庭收入水平的提升，市场对高质量学前益智玩具的需求持续增长。然而，市场上产品质量参差不齐，部分低端产品可能存在设计不合理、安全性不足等问题，影响了用户体验。此外，由于行业标准尚未完全统一，一些未经严格检测的产品也可能流入市场，带来潜在的安全隐患。</w:t>
      </w:r>
      <w:r>
        <w:rPr>
          <w:rFonts w:hint="eastAsia"/>
        </w:rPr>
        <w:br/>
      </w:r>
      <w:r>
        <w:rPr>
          <w:rFonts w:hint="eastAsia"/>
        </w:rPr>
        <w:t>　　随着科技的进步和教育理念的发展，学前益智玩具将变得更加智能化和个性化。例如，利用增强现实（AR）技术或虚拟现实（VR）技术，可以为孩子们提供更加沉浸式的学习体验；而结合人工智能算法，则可以根据孩子的兴趣和发展阶段自动推荐适合的游戏内容，实现个性化的学习路径。此外，随着环保意识的增强，开发绿色材料制成的玩具将成为一个新趋势，既保护环境，又能保障孩子的健康。为了确保产品的安全性和有效性，加强监管和标准化建设将是未来发展的重要保障。同时，注重内容创意和技术融合，也是赢得市场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345f46f8a4094" w:history="1">
        <w:r>
          <w:rPr>
            <w:rStyle w:val="Hyperlink"/>
          </w:rPr>
          <w:t>2025-2031年中国学前益智玩具市场现状与发展前景预测报告</w:t>
        </w:r>
      </w:hyperlink>
      <w:r>
        <w:rPr>
          <w:rFonts w:hint="eastAsia"/>
        </w:rPr>
        <w:t>》依托详实数据与一手调研资料，系统分析了学前益智玩具行业的产业链结构、市场规模、需求特征及价格体系，客观呈现了学前益智玩具行业发展现状，科学预测了学前益智玩具市场前景与未来趋势，重点剖析了重点企业的竞争格局、市场集中度及品牌影响力。同时，通过对学前益智玩具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学前益智玩具产业概述</w:t>
      </w:r>
      <w:r>
        <w:rPr>
          <w:rFonts w:hint="eastAsia"/>
        </w:rPr>
        <w:br/>
      </w:r>
      <w:r>
        <w:rPr>
          <w:rFonts w:hint="eastAsia"/>
        </w:rPr>
        <w:t>　　第一节 学前益智玩具定义与分类</w:t>
      </w:r>
      <w:r>
        <w:rPr>
          <w:rFonts w:hint="eastAsia"/>
        </w:rPr>
        <w:br/>
      </w:r>
      <w:r>
        <w:rPr>
          <w:rFonts w:hint="eastAsia"/>
        </w:rPr>
        <w:t>　　第二节 学前益智玩具产业链结构及关键环节剖析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学前益智玩具商业模式与盈利模式解析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学前益智玩具经济指标与行业评估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全球学前益智玩具市场发展综述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2019-2024年全球学前益智玩具市场规模及增长趋势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主要国家与地区学前益智玩具市场对比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2025-2031年全球学前益智玩具行业发展趋势与前景预测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国际学前益智玩具市场发展趋势及对我国启示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二、对我国学前益智玩具市场的借鉴意义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中国学前益智玩具行业市场规模分析与预测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学前益智玩具市场的总体规模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一、2019-2024年学前益智玩具市场规模变化及趋势分析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二、2025年学前益智玩具行业市场规模特点</w:t>
      </w:r>
      <w:r>
        <w:rPr>
          <w:rFonts w:hint="eastAsia"/>
        </w:rPr>
        <w:br/>
      </w:r>
      <w:r>
        <w:rPr>
          <w:rFonts w:hint="eastAsia"/>
        </w:rPr>
        <w:t>　　第二节 学前益智玩具市场规模的构成</w:t>
      </w:r>
      <w:r>
        <w:rPr>
          <w:rFonts w:hint="eastAsia"/>
        </w:rPr>
        <w:br/>
      </w:r>
      <w:r>
        <w:rPr>
          <w:rFonts w:hint="eastAsia"/>
        </w:rPr>
        <w:t>　　　　一、学前益智玩具客户群体特征与偏好分析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二、不同类型学前益智玩具市场规模分布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三、各地区学前益智玩具市场规模差异与特点</w:t>
      </w:r>
      <w:r>
        <w:rPr>
          <w:rFonts w:hint="eastAsia"/>
        </w:rPr>
        <w:br/>
      </w:r>
      <w:r>
        <w:rPr>
          <w:rFonts w:hint="eastAsia"/>
        </w:rPr>
        <w:t>　　第三节 学前益智玩具市场规模的预测与展望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一、未来几年学前益智玩具市场规模增长预测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2024-2025年学前益智玩具行业技术发展现状及趋势分析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学前益智玩具行业技术发展现状分析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国内外学前益智玩具行业技术差距分析及差距形成的主要原因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学前益智玩具行业技术发展方向、趋势预测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提升学前益智玩具行业技术能力策略建议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2019-2024年中国学前益智玩具行业总体发展与财务状况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2019-2024年学前益智玩具行业规模情况</w:t>
      </w:r>
      <w:r>
        <w:rPr>
          <w:rFonts w:hint="eastAsia"/>
        </w:rPr>
        <w:br/>
      </w:r>
      <w:r>
        <w:rPr>
          <w:rFonts w:hint="eastAsia"/>
        </w:rPr>
        <w:t>　　　　一、学前益智玩具行业企业数量规模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二、学前益智玩具行业从业人员规模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三、学前益智玩具行业市场敏感性分析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2019-2024年学前益智玩具行业财务能力分析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一、学前益智玩具行业盈利能力</w:t>
      </w:r>
      <w:r>
        <w:rPr>
          <w:rFonts w:hint="eastAsia"/>
        </w:rPr>
        <w:br/>
      </w:r>
      <w:r>
        <w:rPr>
          <w:rFonts w:hint="eastAsia"/>
        </w:rPr>
        <w:t>　　　　二、学前益智玩具行业偿债能力</w:t>
      </w:r>
      <w:r>
        <w:rPr>
          <w:rFonts w:hint="eastAsia"/>
        </w:rPr>
        <w:br/>
      </w:r>
      <w:r>
        <w:rPr>
          <w:rFonts w:hint="eastAsia"/>
        </w:rPr>
        <w:t>　　　　三、学前益智玩具行业营运能力</w:t>
      </w:r>
      <w:r>
        <w:rPr>
          <w:rFonts w:hint="eastAsia"/>
        </w:rPr>
        <w:br/>
      </w:r>
      <w:r>
        <w:rPr>
          <w:rFonts w:hint="eastAsia"/>
        </w:rPr>
        <w:t>　　　　四、学前益智玩具行业发展能力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中国学前益智玩具行业细分市场调研与机会挖掘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学前益智玩具细分市场（一）市场调研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学前益智玩具细分市场（二）市场调研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中国学前益智玩具行业区域市场调研分析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2019-2024年中国学前益智玩具行业重点区域调研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一、重点地区（一）学前益智玩具市场规模与特点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二、重点地区（二）学前益智玩具市场规模及特点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三、重点地区（三）学前益智玩具市场规模及特点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四、重点地区（四）学前益智玩具市场规模及特点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不同区域学前益智玩具市场的对比与启示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二、学前益智玩具市场拓展策略与建议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中国学前益智玩具行业的营销渠道与客户分析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学前益智玩具行业渠道分析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二、各类渠道对学前益智玩具行业的影响</w:t>
      </w:r>
      <w:r>
        <w:rPr>
          <w:rFonts w:hint="eastAsia"/>
        </w:rPr>
        <w:br/>
      </w:r>
      <w:r>
        <w:rPr>
          <w:rFonts w:hint="eastAsia"/>
        </w:rPr>
        <w:t>　　　　三、主要学前益智玩具企业渠道策略研究</w:t>
      </w:r>
      <w:r>
        <w:rPr>
          <w:rFonts w:hint="eastAsia"/>
        </w:rPr>
        <w:br/>
      </w:r>
      <w:r>
        <w:rPr>
          <w:rFonts w:hint="eastAsia"/>
        </w:rPr>
        <w:t>　　第二节 学前益智玩具行业客户分析与定位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中国学前益智玩具行业竞争格局及策略选择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学前益智玩具行业总体市场竞争状况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一、学前益智玩具行业竞争结构分析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二、学前益智玩具企业竞争格局与集中度评估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三、学前益智玩具行业SWOT分析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学前益智玩具行业重点企业调研分析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学前益智玩具企业发展策略分析</w:t>
      </w:r>
      <w:r>
        <w:rPr>
          <w:rFonts w:hint="eastAsia"/>
        </w:rPr>
        <w:br/>
      </w:r>
      <w:r>
        <w:rPr>
          <w:rFonts w:hint="eastAsia"/>
        </w:rPr>
        <w:t>　　第一节 学前益智玩具市场与销售策略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学前益智玩具品牌战略思考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中国学前益智玩具行业发展环境分析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二、学前益智玩具行业主管部门、监管体制及相关政策法规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3、学前益智玩具行业的主要法律、法规和政策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4、2025年学前益智玩具行业法律法规和政策对行业的影响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二、学前益智玩具消费者需求分析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一、学前益智玩具技术的应用与创新</w:t>
      </w:r>
      <w:r>
        <w:rPr>
          <w:rFonts w:hint="eastAsia"/>
        </w:rPr>
        <w:br/>
      </w:r>
      <w:r>
        <w:rPr>
          <w:rFonts w:hint="eastAsia"/>
        </w:rPr>
        <w:t>　　　　二、学前益智玩具行业发展的技术趋势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2025-2031年学前益智玩具行业展趋势预测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2025-2031年学前益智玩具市场发展前景分析</w:t>
      </w:r>
      <w:r>
        <w:rPr>
          <w:rFonts w:hint="eastAsia"/>
        </w:rPr>
        <w:br/>
      </w:r>
      <w:r>
        <w:rPr>
          <w:rFonts w:hint="eastAsia"/>
        </w:rPr>
        <w:t>　　　　一、学前益智玩具市场发展潜力</w:t>
      </w:r>
      <w:r>
        <w:rPr>
          <w:rFonts w:hint="eastAsia"/>
        </w:rPr>
        <w:br/>
      </w:r>
      <w:r>
        <w:rPr>
          <w:rFonts w:hint="eastAsia"/>
        </w:rPr>
        <w:t>　　　　二、学前益智玩具市场前景分析</w:t>
      </w:r>
      <w:r>
        <w:rPr>
          <w:rFonts w:hint="eastAsia"/>
        </w:rPr>
        <w:br/>
      </w:r>
      <w:r>
        <w:rPr>
          <w:rFonts w:hint="eastAsia"/>
        </w:rPr>
        <w:t>　　　　三、学前益智玩具细分行业发展前景分析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2025-2031年学前益智玩具发展趋势预测</w:t>
      </w:r>
      <w:r>
        <w:rPr>
          <w:rFonts w:hint="eastAsia"/>
        </w:rPr>
        <w:br/>
      </w:r>
      <w:r>
        <w:rPr>
          <w:rFonts w:hint="eastAsia"/>
        </w:rPr>
        <w:t>　　　　一、学前益智玩具发展趋势预测</w:t>
      </w:r>
      <w:r>
        <w:rPr>
          <w:rFonts w:hint="eastAsia"/>
        </w:rPr>
        <w:br/>
      </w:r>
      <w:r>
        <w:rPr>
          <w:rFonts w:hint="eastAsia"/>
        </w:rPr>
        <w:t>　　　　二、学前益智玩具市场规模预测</w:t>
      </w:r>
      <w:r>
        <w:rPr>
          <w:rFonts w:hint="eastAsia"/>
        </w:rPr>
        <w:br/>
      </w:r>
      <w:r>
        <w:rPr>
          <w:rFonts w:hint="eastAsia"/>
        </w:rPr>
        <w:t>　　　　三、学前益智玩具细分市场发展趋势预测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未来学前益智玩具行业挑战与机遇探讨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一、学前益智玩具行业挑战</w:t>
      </w:r>
      <w:r>
        <w:rPr>
          <w:rFonts w:hint="eastAsia"/>
        </w:rPr>
        <w:br/>
      </w:r>
      <w:r>
        <w:rPr>
          <w:rFonts w:hint="eastAsia"/>
        </w:rPr>
        <w:t>　　　　二、学前益智玩具行业机遇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学前益智玩具行业研究结论及建议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对学前益智玩具行业发展的建议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中智林^－对学前益智玩具企业和投资者的建议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学前益智玩具行业现状</w:t>
      </w:r>
      <w:r>
        <w:rPr>
          <w:rFonts w:hint="eastAsia"/>
        </w:rPr>
        <w:br/>
      </w:r>
      <w:r>
        <w:rPr>
          <w:rFonts w:hint="eastAsia"/>
        </w:rPr>
        <w:t>　　图表 学前益智玩具行业产业链调研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2019-2024年学前益智玩具行业市场容量统计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2019-2024年中国学前益智玩具行业市场规模情况</w:t>
      </w:r>
      <w:r>
        <w:rPr>
          <w:rFonts w:hint="eastAsia"/>
        </w:rPr>
        <w:br/>
      </w:r>
      <w:r>
        <w:rPr>
          <w:rFonts w:hint="eastAsia"/>
        </w:rPr>
        <w:t>　　图表 学前益智玩具行业动态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2019-2024年中国学前益智玩具行业销售收入统计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2019-2024年中国学前益智玩具行业盈利统计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2019-2024年中国学前益智玩具行业利润总额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2019-2024年中国学前益智玩具行业企业数量统计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2019-2024年中国学前益智玩具行业竞争力分析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2019-2024年中国学前益智玩具行业盈利能力分析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2019-2024年中国学前益智玩具行业运营能力分析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2019-2024年中国学前益智玩具行业偿债能力分析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2019-2024年中国学前益智玩具行业发展能力分析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2019-2024年中国学前益智玩具行业经营效益分析</w:t>
      </w:r>
      <w:r>
        <w:rPr>
          <w:rFonts w:hint="eastAsia"/>
        </w:rPr>
        <w:br/>
      </w:r>
      <w:r>
        <w:rPr>
          <w:rFonts w:hint="eastAsia"/>
        </w:rPr>
        <w:t>　　图表 学前益智玩具行业竞争对手分析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**地区学前益智玩具市场规模</w:t>
      </w:r>
      <w:r>
        <w:rPr>
          <w:rFonts w:hint="eastAsia"/>
        </w:rPr>
        <w:br/>
      </w:r>
      <w:r>
        <w:rPr>
          <w:rFonts w:hint="eastAsia"/>
        </w:rPr>
        <w:t>　　图表 **地区学前益智玩具行业市场需求</w:t>
      </w:r>
      <w:r>
        <w:rPr>
          <w:rFonts w:hint="eastAsia"/>
        </w:rPr>
        <w:br/>
      </w:r>
      <w:r>
        <w:rPr>
          <w:rFonts w:hint="eastAsia"/>
        </w:rPr>
        <w:t>　　图表 **地区学前益智玩具市场调研</w:t>
      </w:r>
      <w:r>
        <w:rPr>
          <w:rFonts w:hint="eastAsia"/>
        </w:rPr>
        <w:br/>
      </w:r>
      <w:r>
        <w:rPr>
          <w:rFonts w:hint="eastAsia"/>
        </w:rPr>
        <w:t>　　图表 **地区学前益智玩具行业市场需求分析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**地区学前益智玩具市场规模</w:t>
      </w:r>
      <w:r>
        <w:rPr>
          <w:rFonts w:hint="eastAsia"/>
        </w:rPr>
        <w:br/>
      </w:r>
      <w:r>
        <w:rPr>
          <w:rFonts w:hint="eastAsia"/>
        </w:rPr>
        <w:t>　　图表 **地区学前益智玩具行业市场需求</w:t>
      </w:r>
      <w:r>
        <w:rPr>
          <w:rFonts w:hint="eastAsia"/>
        </w:rPr>
        <w:br/>
      </w:r>
      <w:r>
        <w:rPr>
          <w:rFonts w:hint="eastAsia"/>
        </w:rPr>
        <w:t>　　图表 **地区学前益智玩具市场调研</w:t>
      </w:r>
      <w:r>
        <w:rPr>
          <w:rFonts w:hint="eastAsia"/>
        </w:rPr>
        <w:br/>
      </w:r>
      <w:r>
        <w:rPr>
          <w:rFonts w:hint="eastAsia"/>
        </w:rPr>
        <w:t>　　图表 **地区学前益智玩具行业市场需求分析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学前益智玩具重点企业（一）基本信息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学前益智玩具重点企业（一）经营情况分析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学前益智玩具重点企业（一）盈利能力情况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学前益智玩具重点企业（一）偿债能力情况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学前益智玩具重点企业（一）运营能力情况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学前益智玩具重点企业（一）成长能力情况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学前益智玩具重点企业（二）基本信息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学前益智玩具重点企业（二）经营情况分析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学前益智玩具重点企业（二）盈利能力情况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学前益智玩具重点企业（二）偿债能力情况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学前益智玩具重点企业（二）运营能力情况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学前益智玩具重点企业（二）成长能力情况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2025-2031年中国学前益智玩具行业信息化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2025-2031年中国学前益智玩具行业市场容量预测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2025-2031年中国学前益智玩具行业市场规模预测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2025-2031年中国学前益智玩具行业风险分析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2025-2031年中国学前益智玩具市场前景分析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2025-2031年中国学前益智玩具行业发展趋势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345f46f8a4094" w:history="1">
        <w:r>
          <w:rPr>
            <w:rStyle w:val="Hyperlink"/>
          </w:rPr>
          <w:t>2025-2031年中国学前益智玩具市场现状与发展前景预测报告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345f46f8a4094" w:history="1">
        <w:r>
          <w:rPr>
            <w:rStyle w:val="Hyperlink"/>
          </w:rPr>
          <w:t>https://www.20087.com/3/73/XueQianYiZhiWanJuDeXianZhuangYuFaZhanQianJing.html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热点：幼儿园益智玩具、学前益智玩具有哪些、益智玩具有哪些种类、学前班益智玩具、儿童益智玩具有哪些、幼儿早教益智玩具、小孩子益智玩具、学前班益智玩具制作、学前儿童玩具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975f60b844fa3" w:history="1">
      <w:r>
        <w:rPr>
          <w:rStyle w:val="Hyperlink"/>
        </w:rPr>
        <w:t>2025-2031年中国学前益智玩具市场现状与发展前景预测报告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XueQianYiZhiWanJuDeXianZhuangYuFaZhanQianJing.html" TargetMode="External" Id="R000345f46f8a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XueQianYiZhiWanJuDeXianZhuangYuFaZhanQianJing.html" TargetMode="External" Id="R4ae975f60b84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2025-05-05T02:50:51Z</dcterms:created>
  <dcterms:modified xsi:type="dcterms:W3CDTF">2025-05-05T03:50:51Z</dcterms:modified>
  <dc:subject>2025-2031年中国学前益智玩具市场现状与发展前景预测报告</dc:subject>
  <dc:title>2025-2031年中国学前益智玩具市场现状与发展前景预测报告</dc:title>
  <cp:keywords>2025-2031年中国学前益智玩具市场现状与发展前景预测报告</cp:keywords>
  <dc:description>2025-2031年中国学前益智玩具市场现状与发展前景预测报告</dc:description>
</cp:coreProperties>
</file>