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cbc30fe034884" w:history="1">
              <w:r>
                <w:rPr>
                  <w:rStyle w:val="Hyperlink"/>
                </w:rPr>
                <w:t>中国山东钢铁行业现状调研分析及市场前景预测报告（2025版）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cbc30fe034884" w:history="1">
              <w:r>
                <w:rPr>
                  <w:rStyle w:val="Hyperlink"/>
                </w:rPr>
                <w:t>中国山东钢铁行业现状调研分析及市场前景预测报告（2025版）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cbc30fe034884" w:history="1">
                <w:r>
                  <w:rPr>
                    <w:rStyle w:val="Hyperlink"/>
                  </w:rPr>
                  <w:t>https://www.20087.com/M_QiTa/33/ShanDongGangTieWeiLaiFaZhanQuShi.html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钢铁是中国钢铁产业的重要组成部分，近年来在国家供给侧结构性改革和绿色低碳转型的背景下，展现出明显的转型升级趋势。目前，山东钢铁正通过淘汰落后产能、优化产品结构和提升环保水平，提高企业的竞争力和可持续发展能力。同时，山东钢铁正积极拓展高端钢材市场，如汽车用钢、海洋工程用钢等，满足下游行业对高品质钢材的需求。</w:t>
      </w:r>
      <w:r>
        <w:rPr>
          <w:rFonts w:hint="eastAsia"/>
        </w:rPr>
        <w:br/>
      </w:r>
      <w:r>
        <w:rPr>
          <w:rFonts w:hint="eastAsia"/>
        </w:rPr>
        <w:t>　　未来，山东钢铁的发展将更加注重创新驱动和绿色转型。随着全球对碳中和目标的重视，山东钢铁将加大研发投入，开发低碳冶金技术和绿色钢铁产品，减少生产过程中的碳排放。同时，山东钢铁将与上下游产业链深度融合，通过供应链协同和循环经济模式，提高资源利用效率，推动钢铁产业向绿色、智能和高效方向发展。预计，随着中国制造业的升级和“一带一路”倡议的推进，山东钢铁市场的发展前景广阔，成为推动中国钢铁行业高质量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cbc30fe034884" w:history="1">
        <w:r>
          <w:rPr>
            <w:rStyle w:val="Hyperlink"/>
          </w:rPr>
          <w:t>中国山东钢铁行业现状调研分析及市场前景预测报告（2025版）</w:t>
        </w:r>
      </w:hyperlink>
      <w:r>
        <w:rPr>
          <w:rFonts w:hint="eastAsia"/>
        </w:rPr>
        <w:t>》系统分析了山东钢铁行业的现状，全面梳理了山东钢铁市场需求、市场规模、产业链结构及价格体系，详细解读了山东钢铁细分市场特点。报告结合权威数据，科学预测了山东钢铁市场前景与发展趋势，客观分析了品牌竞争格局、市场集中度及重点企业的运营表现，并指出了山东钢铁行业面临的机遇与风险。为山东钢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山东省钢铁行业政策影响分析</w:t>
      </w:r>
      <w:r>
        <w:rPr>
          <w:rFonts w:hint="eastAsia"/>
        </w:rPr>
        <w:br/>
      </w:r>
      <w:r>
        <w:rPr>
          <w:rFonts w:hint="eastAsia"/>
        </w:rPr>
        <w:t>　　第一节 利率调整对钢铁市场影响</w:t>
      </w:r>
      <w:r>
        <w:rPr>
          <w:rFonts w:hint="eastAsia"/>
        </w:rPr>
        <w:br/>
      </w:r>
      <w:r>
        <w:rPr>
          <w:rFonts w:hint="eastAsia"/>
        </w:rPr>
        <w:t>　　　　一、利率上调对钢铁的负面影响</w:t>
      </w:r>
      <w:r>
        <w:rPr>
          <w:rFonts w:hint="eastAsia"/>
        </w:rPr>
        <w:br/>
      </w:r>
      <w:r>
        <w:rPr>
          <w:rFonts w:hint="eastAsia"/>
        </w:rPr>
        <w:t>　　　　二、对市场需求影响</w:t>
      </w:r>
      <w:r>
        <w:rPr>
          <w:rFonts w:hint="eastAsia"/>
        </w:rPr>
        <w:br/>
      </w:r>
      <w:r>
        <w:rPr>
          <w:rFonts w:hint="eastAsia"/>
        </w:rPr>
        <w:t>　　　　三、经营成本增加</w:t>
      </w:r>
      <w:r>
        <w:rPr>
          <w:rFonts w:hint="eastAsia"/>
        </w:rPr>
        <w:br/>
      </w:r>
      <w:r>
        <w:rPr>
          <w:rFonts w:hint="eastAsia"/>
        </w:rPr>
        <w:t>　　　　四、进出口形势影响</w:t>
      </w:r>
      <w:r>
        <w:rPr>
          <w:rFonts w:hint="eastAsia"/>
        </w:rPr>
        <w:br/>
      </w:r>
      <w:r>
        <w:rPr>
          <w:rFonts w:hint="eastAsia"/>
        </w:rPr>
        <w:t>　　　　五、缩小价格回落空间</w:t>
      </w:r>
      <w:r>
        <w:rPr>
          <w:rFonts w:hint="eastAsia"/>
        </w:rPr>
        <w:br/>
      </w:r>
      <w:r>
        <w:rPr>
          <w:rFonts w:hint="eastAsia"/>
        </w:rPr>
        <w:t>　　　　六、钢材经营观点</w:t>
      </w:r>
      <w:r>
        <w:rPr>
          <w:rFonts w:hint="eastAsia"/>
        </w:rPr>
        <w:br/>
      </w:r>
      <w:r>
        <w:rPr>
          <w:rFonts w:hint="eastAsia"/>
        </w:rPr>
        <w:t>　　第二节 山东十三五规划</w:t>
      </w:r>
      <w:r>
        <w:rPr>
          <w:rFonts w:hint="eastAsia"/>
        </w:rPr>
        <w:br/>
      </w:r>
      <w:r>
        <w:rPr>
          <w:rFonts w:hint="eastAsia"/>
        </w:rPr>
        <w:t>　　　　一、钢铁发展机遇和挑战并存</w:t>
      </w:r>
      <w:r>
        <w:rPr>
          <w:rFonts w:hint="eastAsia"/>
        </w:rPr>
        <w:br/>
      </w:r>
      <w:r>
        <w:rPr>
          <w:rFonts w:hint="eastAsia"/>
        </w:rPr>
        <w:t>　　　　二、对山东钢铁业“十四五”发展的建议</w:t>
      </w:r>
      <w:r>
        <w:rPr>
          <w:rFonts w:hint="eastAsia"/>
        </w:rPr>
        <w:br/>
      </w:r>
      <w:r>
        <w:rPr>
          <w:rFonts w:hint="eastAsia"/>
        </w:rPr>
        <w:t>　　　　三、钢铁十三五规划重点解读</w:t>
      </w:r>
      <w:r>
        <w:rPr>
          <w:rFonts w:hint="eastAsia"/>
        </w:rPr>
        <w:br/>
      </w:r>
      <w:r>
        <w:rPr>
          <w:rFonts w:hint="eastAsia"/>
        </w:rPr>
        <w:t>　　　　四、山东港口给力“十四五”规划</w:t>
      </w:r>
      <w:r>
        <w:rPr>
          <w:rFonts w:hint="eastAsia"/>
        </w:rPr>
        <w:br/>
      </w:r>
      <w:r>
        <w:rPr>
          <w:rFonts w:hint="eastAsia"/>
        </w:rPr>
        <w:t>　　第三节 出口退税政策分析</w:t>
      </w:r>
      <w:r>
        <w:rPr>
          <w:rFonts w:hint="eastAsia"/>
        </w:rPr>
        <w:br/>
      </w:r>
      <w:r>
        <w:rPr>
          <w:rFonts w:hint="eastAsia"/>
        </w:rPr>
        <w:t>　　　　一、出口退税对行业影响</w:t>
      </w:r>
      <w:r>
        <w:rPr>
          <w:rFonts w:hint="eastAsia"/>
        </w:rPr>
        <w:br/>
      </w:r>
      <w:r>
        <w:rPr>
          <w:rFonts w:hint="eastAsia"/>
        </w:rPr>
        <w:t>　　　　二、出口退税政策调整对莱钢影响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2020-2025年山东钢铁行业运营分析</w:t>
      </w:r>
      <w:r>
        <w:rPr>
          <w:rFonts w:hint="eastAsia"/>
        </w:rPr>
        <w:br/>
      </w:r>
      <w:r>
        <w:rPr>
          <w:rFonts w:hint="eastAsia"/>
        </w:rPr>
        <w:t>　　第一节 钢铁行业现状分析</w:t>
      </w:r>
      <w:r>
        <w:rPr>
          <w:rFonts w:hint="eastAsia"/>
        </w:rPr>
        <w:br/>
      </w:r>
      <w:r>
        <w:rPr>
          <w:rFonts w:hint="eastAsia"/>
        </w:rPr>
        <w:t>　　　　一、低水平产能比重过大</w:t>
      </w:r>
      <w:r>
        <w:rPr>
          <w:rFonts w:hint="eastAsia"/>
        </w:rPr>
        <w:br/>
      </w:r>
      <w:r>
        <w:rPr>
          <w:rFonts w:hint="eastAsia"/>
        </w:rPr>
        <w:t>　　　　二、产业布局不合理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　　四、能耗高</w:t>
      </w:r>
      <w:r>
        <w:rPr>
          <w:rFonts w:hint="eastAsia"/>
        </w:rPr>
        <w:br/>
      </w:r>
      <w:r>
        <w:rPr>
          <w:rFonts w:hint="eastAsia"/>
        </w:rPr>
        <w:t>　　　　五、热轧薄板卷价格大幅波动</w:t>
      </w:r>
      <w:r>
        <w:rPr>
          <w:rFonts w:hint="eastAsia"/>
        </w:rPr>
        <w:br/>
      </w:r>
      <w:r>
        <w:rPr>
          <w:rFonts w:hint="eastAsia"/>
        </w:rPr>
        <w:t>　　　　六、投资的增长速度放缓</w:t>
      </w:r>
      <w:r>
        <w:rPr>
          <w:rFonts w:hint="eastAsia"/>
        </w:rPr>
        <w:br/>
      </w:r>
      <w:r>
        <w:rPr>
          <w:rFonts w:hint="eastAsia"/>
        </w:rPr>
        <w:t>　　　　七、我钢铁产品成净出口国</w:t>
      </w:r>
      <w:r>
        <w:rPr>
          <w:rFonts w:hint="eastAsia"/>
        </w:rPr>
        <w:br/>
      </w:r>
      <w:r>
        <w:rPr>
          <w:rFonts w:hint="eastAsia"/>
        </w:rPr>
        <w:t>　　第二节 山东钢铁产业集中度分析</w:t>
      </w:r>
      <w:r>
        <w:rPr>
          <w:rFonts w:hint="eastAsia"/>
        </w:rPr>
        <w:br/>
      </w:r>
      <w:r>
        <w:rPr>
          <w:rFonts w:hint="eastAsia"/>
        </w:rPr>
        <w:t>　　　　一、粗钢</w:t>
      </w:r>
      <w:r>
        <w:rPr>
          <w:rFonts w:hint="eastAsia"/>
        </w:rPr>
        <w:br/>
      </w:r>
      <w:r>
        <w:rPr>
          <w:rFonts w:hint="eastAsia"/>
        </w:rPr>
        <w:t>　　　　二、铁矿石</w:t>
      </w:r>
      <w:r>
        <w:rPr>
          <w:rFonts w:hint="eastAsia"/>
        </w:rPr>
        <w:br/>
      </w:r>
      <w:r>
        <w:rPr>
          <w:rFonts w:hint="eastAsia"/>
        </w:rPr>
        <w:t>　　　　三、重点企业产量分析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五、山东集中度变动</w:t>
      </w:r>
      <w:r>
        <w:rPr>
          <w:rFonts w:hint="eastAsia"/>
        </w:rPr>
        <w:br/>
      </w:r>
      <w:r>
        <w:rPr>
          <w:rFonts w:hint="eastAsia"/>
        </w:rPr>
        <w:t>　　　　六、地区行业不足</w:t>
      </w:r>
      <w:r>
        <w:rPr>
          <w:rFonts w:hint="eastAsia"/>
        </w:rPr>
        <w:br/>
      </w:r>
      <w:r>
        <w:rPr>
          <w:rFonts w:hint="eastAsia"/>
        </w:rPr>
        <w:t>　　　　七、地区产能控制</w:t>
      </w:r>
      <w:r>
        <w:rPr>
          <w:rFonts w:hint="eastAsia"/>
        </w:rPr>
        <w:br/>
      </w:r>
      <w:r>
        <w:rPr>
          <w:rFonts w:hint="eastAsia"/>
        </w:rPr>
        <w:t>　　　　八、产业布局变动</w:t>
      </w:r>
      <w:r>
        <w:rPr>
          <w:rFonts w:hint="eastAsia"/>
        </w:rPr>
        <w:br/>
      </w:r>
      <w:r>
        <w:rPr>
          <w:rFonts w:hint="eastAsia"/>
        </w:rPr>
        <w:t>　　第三节 钢价走势分析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2020-2025年山东钢铁产量分析</w:t>
      </w:r>
      <w:r>
        <w:rPr>
          <w:rFonts w:hint="eastAsia"/>
        </w:rPr>
        <w:br/>
      </w:r>
      <w:r>
        <w:rPr>
          <w:rFonts w:hint="eastAsia"/>
        </w:rPr>
        <w:t>　　第一节 山东钢铁行业产量分析</w:t>
      </w:r>
      <w:r>
        <w:rPr>
          <w:rFonts w:hint="eastAsia"/>
        </w:rPr>
        <w:br/>
      </w:r>
      <w:r>
        <w:rPr>
          <w:rFonts w:hint="eastAsia"/>
        </w:rPr>
        <w:t>　　　　一、山东生铁产量</w:t>
      </w:r>
      <w:r>
        <w:rPr>
          <w:rFonts w:hint="eastAsia"/>
        </w:rPr>
        <w:br/>
      </w:r>
      <w:r>
        <w:rPr>
          <w:rFonts w:hint="eastAsia"/>
        </w:rPr>
        <w:t>　　　　二、山东钢产量</w:t>
      </w:r>
      <w:r>
        <w:rPr>
          <w:rFonts w:hint="eastAsia"/>
        </w:rPr>
        <w:br/>
      </w:r>
      <w:r>
        <w:rPr>
          <w:rFonts w:hint="eastAsia"/>
        </w:rPr>
        <w:t>　　　　三、山东成品钢材产量</w:t>
      </w:r>
      <w:r>
        <w:rPr>
          <w:rFonts w:hint="eastAsia"/>
        </w:rPr>
        <w:br/>
      </w:r>
      <w:r>
        <w:rPr>
          <w:rFonts w:hint="eastAsia"/>
        </w:rPr>
        <w:t>　　　　四、山东铁合金产量</w:t>
      </w:r>
      <w:r>
        <w:rPr>
          <w:rFonts w:hint="eastAsia"/>
        </w:rPr>
        <w:br/>
      </w:r>
      <w:r>
        <w:rPr>
          <w:rFonts w:hint="eastAsia"/>
        </w:rPr>
        <w:t>　　第二节 山东钢铁市场库存量分析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2020-2025年山东钢铁进出口分析</w:t>
      </w:r>
      <w:r>
        <w:rPr>
          <w:rFonts w:hint="eastAsia"/>
        </w:rPr>
        <w:br/>
      </w:r>
      <w:r>
        <w:rPr>
          <w:rFonts w:hint="eastAsia"/>
        </w:rPr>
        <w:t>　　第一节 山东钢铁出口趋势分析</w:t>
      </w:r>
      <w:r>
        <w:rPr>
          <w:rFonts w:hint="eastAsia"/>
        </w:rPr>
        <w:br/>
      </w:r>
      <w:r>
        <w:rPr>
          <w:rFonts w:hint="eastAsia"/>
        </w:rPr>
        <w:t>　　第二节 山东钢铁进口趋势分析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山东钢铁行业需求分析</w:t>
      </w:r>
      <w:r>
        <w:rPr>
          <w:rFonts w:hint="eastAsia"/>
        </w:rPr>
        <w:br/>
      </w:r>
      <w:r>
        <w:rPr>
          <w:rFonts w:hint="eastAsia"/>
        </w:rPr>
        <w:t>　　第一节 产品定位分析</w:t>
      </w:r>
      <w:r>
        <w:rPr>
          <w:rFonts w:hint="eastAsia"/>
        </w:rPr>
        <w:br/>
      </w:r>
      <w:r>
        <w:rPr>
          <w:rFonts w:hint="eastAsia"/>
        </w:rPr>
        <w:t>　　　　一、热轧薄板和冷轧薄板</w:t>
      </w:r>
      <w:r>
        <w:rPr>
          <w:rFonts w:hint="eastAsia"/>
        </w:rPr>
        <w:br/>
      </w:r>
      <w:r>
        <w:rPr>
          <w:rFonts w:hint="eastAsia"/>
        </w:rPr>
        <w:t>　　　　二、宽厚板</w:t>
      </w:r>
      <w:r>
        <w:rPr>
          <w:rFonts w:hint="eastAsia"/>
        </w:rPr>
        <w:br/>
      </w:r>
      <w:r>
        <w:rPr>
          <w:rFonts w:hint="eastAsia"/>
        </w:rPr>
        <w:t>　　　　三、合金钢长材</w:t>
      </w:r>
      <w:r>
        <w:rPr>
          <w:rFonts w:hint="eastAsia"/>
        </w:rPr>
        <w:br/>
      </w:r>
      <w:r>
        <w:rPr>
          <w:rFonts w:hint="eastAsia"/>
        </w:rPr>
        <w:t>　　　　四、h型钢系列产品</w:t>
      </w:r>
      <w:r>
        <w:rPr>
          <w:rFonts w:hint="eastAsia"/>
        </w:rPr>
        <w:br/>
      </w:r>
      <w:r>
        <w:rPr>
          <w:rFonts w:hint="eastAsia"/>
        </w:rPr>
        <w:t>　　第二节 下游行业对钢铁产品需求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二、造船工业</w:t>
      </w:r>
      <w:r>
        <w:rPr>
          <w:rFonts w:hint="eastAsia"/>
        </w:rPr>
        <w:br/>
      </w:r>
      <w:r>
        <w:rPr>
          <w:rFonts w:hint="eastAsia"/>
        </w:rPr>
        <w:t>　　　　三、家电行业</w:t>
      </w:r>
      <w:r>
        <w:rPr>
          <w:rFonts w:hint="eastAsia"/>
        </w:rPr>
        <w:br/>
      </w:r>
      <w:r>
        <w:rPr>
          <w:rFonts w:hint="eastAsia"/>
        </w:rPr>
        <w:t>　　　　四、集装箱行业</w:t>
      </w:r>
      <w:r>
        <w:rPr>
          <w:rFonts w:hint="eastAsia"/>
        </w:rPr>
        <w:br/>
      </w:r>
      <w:r>
        <w:rPr>
          <w:rFonts w:hint="eastAsia"/>
        </w:rPr>
        <w:t>　　　　五、下游需求分析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2020-2025年山东钢铁行业数据监测分析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2020-2025年山东钢铁行业规模分析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2025年山东钢铁行业结构分析</w:t>
      </w:r>
      <w:r>
        <w:rPr>
          <w:rFonts w:hint="eastAsia"/>
        </w:rPr>
        <w:br/>
      </w:r>
      <w:r>
        <w:rPr>
          <w:rFonts w:hint="eastAsia"/>
        </w:rPr>
        <w:t>　　第三节 2020-2025年山东钢铁行业产值分析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2020-2025年山东钢铁行业指标分析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山东铁矿开采行业数据分析</w:t>
      </w:r>
      <w:r>
        <w:rPr>
          <w:rFonts w:hint="eastAsia"/>
        </w:rPr>
        <w:br/>
      </w:r>
      <w:r>
        <w:rPr>
          <w:rFonts w:hint="eastAsia"/>
        </w:rPr>
        <w:t>　　第一节 山东铁矿开采行业整体状况</w:t>
      </w:r>
      <w:r>
        <w:rPr>
          <w:rFonts w:hint="eastAsia"/>
        </w:rPr>
        <w:br/>
      </w:r>
      <w:r>
        <w:rPr>
          <w:rFonts w:hint="eastAsia"/>
        </w:rPr>
        <w:t>　　　　一、资产状况</w:t>
      </w:r>
      <w:r>
        <w:rPr>
          <w:rFonts w:hint="eastAsia"/>
        </w:rPr>
        <w:br/>
      </w:r>
      <w:r>
        <w:rPr>
          <w:rFonts w:hint="eastAsia"/>
        </w:rPr>
        <w:t>　　　　二、负债状况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四、利润状况</w:t>
      </w:r>
      <w:r>
        <w:rPr>
          <w:rFonts w:hint="eastAsia"/>
        </w:rPr>
        <w:br/>
      </w:r>
      <w:r>
        <w:rPr>
          <w:rFonts w:hint="eastAsia"/>
        </w:rPr>
        <w:t>　　第二节 山东铁矿开采亏损状况</w:t>
      </w:r>
      <w:r>
        <w:rPr>
          <w:rFonts w:hint="eastAsia"/>
        </w:rPr>
        <w:br/>
      </w:r>
      <w:r>
        <w:rPr>
          <w:rFonts w:hint="eastAsia"/>
        </w:rPr>
        <w:t>　　第三节 山东铁矿开采经营成本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山东钢铁行业相关产业链影响分析</w:t>
      </w:r>
      <w:r>
        <w:rPr>
          <w:rFonts w:hint="eastAsia"/>
        </w:rPr>
        <w:br/>
      </w:r>
      <w:r>
        <w:rPr>
          <w:rFonts w:hint="eastAsia"/>
        </w:rPr>
        <w:t>　　第一节 产业链解析</w:t>
      </w:r>
      <w:r>
        <w:rPr>
          <w:rFonts w:hint="eastAsia"/>
        </w:rPr>
        <w:br/>
      </w:r>
      <w:r>
        <w:rPr>
          <w:rFonts w:hint="eastAsia"/>
        </w:rPr>
        <w:t>　　　　一、完整产业链条</w:t>
      </w:r>
      <w:r>
        <w:rPr>
          <w:rFonts w:hint="eastAsia"/>
        </w:rPr>
        <w:br/>
      </w:r>
      <w:r>
        <w:rPr>
          <w:rFonts w:hint="eastAsia"/>
        </w:rPr>
        <w:t>　　　　二、目标产业链条</w:t>
      </w:r>
      <w:r>
        <w:rPr>
          <w:rFonts w:hint="eastAsia"/>
        </w:rPr>
        <w:br/>
      </w:r>
      <w:r>
        <w:rPr>
          <w:rFonts w:hint="eastAsia"/>
        </w:rPr>
        <w:t>　　　　三、国内钢铁企业产业链选择</w:t>
      </w:r>
      <w:r>
        <w:rPr>
          <w:rFonts w:hint="eastAsia"/>
        </w:rPr>
        <w:br/>
      </w:r>
      <w:r>
        <w:rPr>
          <w:rFonts w:hint="eastAsia"/>
        </w:rPr>
        <w:t>　　　　四、行业产业链如何选择</w:t>
      </w:r>
      <w:r>
        <w:rPr>
          <w:rFonts w:hint="eastAsia"/>
        </w:rPr>
        <w:br/>
      </w:r>
      <w:r>
        <w:rPr>
          <w:rFonts w:hint="eastAsia"/>
        </w:rPr>
        <w:t>　　　　五、产业链发展目标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一、造船行业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三、集装箱企业</w:t>
      </w:r>
      <w:r>
        <w:rPr>
          <w:rFonts w:hint="eastAsia"/>
        </w:rPr>
        <w:br/>
      </w:r>
      <w:r>
        <w:rPr>
          <w:rFonts w:hint="eastAsia"/>
        </w:rPr>
        <w:t>　　第三节 上游电力影响分析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钢材销售渠道状况分析</w:t>
      </w:r>
      <w:r>
        <w:rPr>
          <w:rFonts w:hint="eastAsia"/>
        </w:rPr>
        <w:br/>
      </w:r>
      <w:r>
        <w:rPr>
          <w:rFonts w:hint="eastAsia"/>
        </w:rPr>
        <w:t>　　第一节 上游钢材供应商企业运行状况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二、供应链多元化的流通格局</w:t>
      </w:r>
      <w:r>
        <w:rPr>
          <w:rFonts w:hint="eastAsia"/>
        </w:rPr>
        <w:br/>
      </w:r>
      <w:r>
        <w:rPr>
          <w:rFonts w:hint="eastAsia"/>
        </w:rPr>
        <w:t>　　　　三、钢铁供应链途径分析</w:t>
      </w:r>
      <w:r>
        <w:rPr>
          <w:rFonts w:hint="eastAsia"/>
        </w:rPr>
        <w:br/>
      </w:r>
      <w:r>
        <w:rPr>
          <w:rFonts w:hint="eastAsia"/>
        </w:rPr>
        <w:t>　　　　四、钢铁贸易供应链上游总结分析</w:t>
      </w:r>
      <w:r>
        <w:rPr>
          <w:rFonts w:hint="eastAsia"/>
        </w:rPr>
        <w:br/>
      </w:r>
      <w:r>
        <w:rPr>
          <w:rFonts w:hint="eastAsia"/>
        </w:rPr>
        <w:t>　　第二节 下游代理商运行状况</w:t>
      </w:r>
      <w:r>
        <w:rPr>
          <w:rFonts w:hint="eastAsia"/>
        </w:rPr>
        <w:br/>
      </w:r>
      <w:r>
        <w:rPr>
          <w:rFonts w:hint="eastAsia"/>
        </w:rPr>
        <w:t>　　　　一、基本格局分析</w:t>
      </w:r>
      <w:r>
        <w:rPr>
          <w:rFonts w:hint="eastAsia"/>
        </w:rPr>
        <w:br/>
      </w:r>
      <w:r>
        <w:rPr>
          <w:rFonts w:hint="eastAsia"/>
        </w:rPr>
        <w:t>　　　　二、定位分析</w:t>
      </w:r>
      <w:r>
        <w:rPr>
          <w:rFonts w:hint="eastAsia"/>
        </w:rPr>
        <w:br/>
      </w:r>
      <w:r>
        <w:rPr>
          <w:rFonts w:hint="eastAsia"/>
        </w:rPr>
        <w:t>　　　　三、钢铁贸易供应链下游总结分析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钢铁行业重点企业分析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山东地区钢铁企业分析</w:t>
      </w:r>
      <w:r>
        <w:rPr>
          <w:rFonts w:hint="eastAsia"/>
        </w:rPr>
        <w:br/>
      </w:r>
      <w:r>
        <w:rPr>
          <w:rFonts w:hint="eastAsia"/>
        </w:rPr>
        <w:t>　　　　一、日照钢铁控股集团有限公司</w:t>
      </w:r>
      <w:r>
        <w:rPr>
          <w:rFonts w:hint="eastAsia"/>
        </w:rPr>
        <w:br/>
      </w:r>
      <w:r>
        <w:rPr>
          <w:rFonts w:hint="eastAsia"/>
        </w:rPr>
        <w:t>　　　　二、济南钢铁集团闽源钢铁有限公司</w:t>
      </w:r>
      <w:r>
        <w:rPr>
          <w:rFonts w:hint="eastAsia"/>
        </w:rPr>
        <w:br/>
      </w:r>
      <w:r>
        <w:rPr>
          <w:rFonts w:hint="eastAsia"/>
        </w:rPr>
        <w:t>　　　　三、莱芜钢铁集团泰东实业有限公司</w:t>
      </w:r>
      <w:r>
        <w:rPr>
          <w:rFonts w:hint="eastAsia"/>
        </w:rPr>
        <w:br/>
      </w:r>
      <w:r>
        <w:rPr>
          <w:rFonts w:hint="eastAsia"/>
        </w:rPr>
        <w:t>　　　　四、蓬莱三和铸造有限公司</w:t>
      </w:r>
      <w:r>
        <w:rPr>
          <w:rFonts w:hint="eastAsia"/>
        </w:rPr>
        <w:br/>
      </w:r>
      <w:r>
        <w:rPr>
          <w:rFonts w:hint="eastAsia"/>
        </w:rPr>
        <w:t>　　　　五、莱州市新城鑫源铸造有限公司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2025-2031年山东钢铁行业发展趋势预测分析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2025-2031年山东钢铁行业规模预测</w:t>
      </w:r>
      <w:r>
        <w:rPr>
          <w:rFonts w:hint="eastAsia"/>
        </w:rPr>
        <w:br/>
      </w:r>
      <w:r>
        <w:rPr>
          <w:rFonts w:hint="eastAsia"/>
        </w:rPr>
        <w:t>　　　　一、资产规模</w:t>
      </w:r>
      <w:r>
        <w:rPr>
          <w:rFonts w:hint="eastAsia"/>
        </w:rPr>
        <w:br/>
      </w:r>
      <w:r>
        <w:rPr>
          <w:rFonts w:hint="eastAsia"/>
        </w:rPr>
        <w:t>　　　　二、工业总值预测</w:t>
      </w:r>
      <w:r>
        <w:rPr>
          <w:rFonts w:hint="eastAsia"/>
        </w:rPr>
        <w:br/>
      </w:r>
      <w:r>
        <w:rPr>
          <w:rFonts w:hint="eastAsia"/>
        </w:rPr>
        <w:t>　　　　三、销售规模预测</w:t>
      </w:r>
      <w:r>
        <w:rPr>
          <w:rFonts w:hint="eastAsia"/>
        </w:rPr>
        <w:br/>
      </w:r>
      <w:r>
        <w:rPr>
          <w:rFonts w:hint="eastAsia"/>
        </w:rPr>
        <w:t>　　第二节 2025-2031年山东铁行业竞争预测分析</w:t>
      </w:r>
      <w:r>
        <w:rPr>
          <w:rFonts w:hint="eastAsia"/>
        </w:rPr>
        <w:br/>
      </w:r>
      <w:r>
        <w:rPr>
          <w:rFonts w:hint="eastAsia"/>
        </w:rPr>
        <w:t>　　第三节 2025-2031年山东钢铁供需预测分析</w:t>
      </w:r>
      <w:r>
        <w:rPr>
          <w:rFonts w:hint="eastAsia"/>
        </w:rPr>
        <w:br/>
      </w:r>
      <w:r>
        <w:rPr>
          <w:rFonts w:hint="eastAsia"/>
        </w:rPr>
        <w:t>　　第四节 2025-2031年山东钢铁进出口预测分析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2025-2031年山东钢铁行业投资机会分析</w:t>
      </w:r>
      <w:r>
        <w:rPr>
          <w:rFonts w:hint="eastAsia"/>
        </w:rPr>
        <w:br/>
      </w:r>
      <w:r>
        <w:rPr>
          <w:rFonts w:hint="eastAsia"/>
        </w:rPr>
        <w:t>　　第一节 钢铁行业并购创造新的投资机会</w:t>
      </w:r>
      <w:r>
        <w:rPr>
          <w:rFonts w:hint="eastAsia"/>
        </w:rPr>
        <w:br/>
      </w:r>
      <w:r>
        <w:rPr>
          <w:rFonts w:hint="eastAsia"/>
        </w:rPr>
        <w:t>　　第二节 船板需求增加带动钢铁企业发展</w:t>
      </w:r>
      <w:r>
        <w:rPr>
          <w:rFonts w:hint="eastAsia"/>
        </w:rPr>
        <w:br/>
      </w:r>
      <w:r>
        <w:rPr>
          <w:rFonts w:hint="eastAsia"/>
        </w:rPr>
        <w:t>　　　　一、造船业发展带动钢铁需求</w:t>
      </w:r>
      <w:r>
        <w:rPr>
          <w:rFonts w:hint="eastAsia"/>
        </w:rPr>
        <w:br/>
      </w:r>
      <w:r>
        <w:rPr>
          <w:rFonts w:hint="eastAsia"/>
        </w:rPr>
        <w:t>　　　　二、山东重点企业发展状况</w:t>
      </w:r>
      <w:r>
        <w:rPr>
          <w:rFonts w:hint="eastAsia"/>
        </w:rPr>
        <w:br/>
      </w:r>
      <w:r>
        <w:rPr>
          <w:rFonts w:hint="eastAsia"/>
        </w:rPr>
        <w:t>　　　　三、钢铁行业投资机会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2025-2031年山东钢铁行业风险分析</w:t>
      </w:r>
      <w:r>
        <w:rPr>
          <w:rFonts w:hint="eastAsia"/>
        </w:rPr>
        <w:br/>
      </w:r>
      <w:r>
        <w:rPr>
          <w:rFonts w:hint="eastAsia"/>
        </w:rPr>
        <w:t>　　第一节 产业链供应风险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二、资源供应风险</w:t>
      </w:r>
      <w:r>
        <w:rPr>
          <w:rFonts w:hint="eastAsia"/>
        </w:rPr>
        <w:br/>
      </w:r>
      <w:r>
        <w:rPr>
          <w:rFonts w:hint="eastAsia"/>
        </w:rPr>
        <w:t>　　第二节 政策性风险</w:t>
      </w:r>
      <w:r>
        <w:rPr>
          <w:rFonts w:hint="eastAsia"/>
        </w:rPr>
        <w:br/>
      </w:r>
      <w:r>
        <w:rPr>
          <w:rFonts w:hint="eastAsia"/>
        </w:rPr>
        <w:t>　　　　一、行业政策变动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第三节 上游挤压钢铁行业</w:t>
      </w:r>
      <w:r>
        <w:rPr>
          <w:rFonts w:hint="eastAsia"/>
        </w:rPr>
        <w:br/>
      </w:r>
      <w:r>
        <w:rPr>
          <w:rFonts w:hint="eastAsia"/>
        </w:rPr>
        <w:t>　　　　一、国际同业频频发难</w:t>
      </w:r>
      <w:r>
        <w:rPr>
          <w:rFonts w:hint="eastAsia"/>
        </w:rPr>
        <w:br/>
      </w:r>
      <w:r>
        <w:rPr>
          <w:rFonts w:hint="eastAsia"/>
        </w:rPr>
        <w:t>　　　　二、上游盘剥挤压钢企利润</w:t>
      </w:r>
      <w:r>
        <w:rPr>
          <w:rFonts w:hint="eastAsia"/>
        </w:rPr>
        <w:br/>
      </w:r>
      <w:r>
        <w:rPr>
          <w:rFonts w:hint="eastAsia"/>
        </w:rPr>
        <w:t>　　　　三、政策挤压中小钢企面</w:t>
      </w:r>
      <w:r>
        <w:rPr>
          <w:rFonts w:hint="eastAsia"/>
        </w:rPr>
        <w:br/>
      </w:r>
      <w:r>
        <w:rPr>
          <w:rFonts w:hint="eastAsia"/>
        </w:rPr>
        <w:t>　　第四节 钢铁行业严重产能过剩</w:t>
      </w:r>
      <w:r>
        <w:rPr>
          <w:rFonts w:hint="eastAsia"/>
        </w:rPr>
        <w:br/>
      </w:r>
      <w:r>
        <w:rPr>
          <w:rFonts w:hint="eastAsia"/>
        </w:rPr>
        <w:t>　　　　一、偿债风险增大</w:t>
      </w:r>
      <w:r>
        <w:rPr>
          <w:rFonts w:hint="eastAsia"/>
        </w:rPr>
        <w:br/>
      </w:r>
      <w:r>
        <w:rPr>
          <w:rFonts w:hint="eastAsia"/>
        </w:rPr>
        <w:t>　　　　二、利率风险增大</w:t>
      </w:r>
      <w:r>
        <w:rPr>
          <w:rFonts w:hint="eastAsia"/>
        </w:rPr>
        <w:br/>
      </w:r>
      <w:r>
        <w:rPr>
          <w:rFonts w:hint="eastAsia"/>
        </w:rPr>
        <w:t>　　　　三、行业分析观点</w:t>
      </w:r>
      <w:r>
        <w:rPr>
          <w:rFonts w:hint="eastAsia"/>
        </w:rPr>
        <w:br/>
      </w:r>
      <w:r>
        <w:rPr>
          <w:rFonts w:hint="eastAsia"/>
        </w:rPr>
        <w:t>　　第五节 民营钢铁企业风险突显</w:t>
      </w:r>
      <w:r>
        <w:rPr>
          <w:rFonts w:hint="eastAsia"/>
        </w:rPr>
        <w:br/>
      </w:r>
      <w:r>
        <w:rPr>
          <w:rFonts w:hint="eastAsia"/>
        </w:rPr>
        <w:t>　　　　一、民营钢铁企业环保风险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第六节 中:智:林:－钢材进出口贸易风险</w:t>
      </w:r>
      <w:r>
        <w:rPr>
          <w:rFonts w:hint="eastAsia"/>
        </w:rPr>
        <w:br/>
      </w:r>
      <w:r>
        <w:rPr>
          <w:rFonts w:hint="eastAsia"/>
        </w:rPr>
        <w:t>　　　　一、钢材进出口发展趋势</w:t>
      </w:r>
      <w:r>
        <w:rPr>
          <w:rFonts w:hint="eastAsia"/>
        </w:rPr>
        <w:br/>
      </w:r>
      <w:r>
        <w:rPr>
          <w:rFonts w:hint="eastAsia"/>
        </w:rPr>
        <w:t>　　　　二、进出口风险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2025年主要国家前四位企业占本国钢铁产量比重</w:t>
      </w:r>
      <w:r>
        <w:rPr>
          <w:rFonts w:hint="eastAsia"/>
        </w:rPr>
        <w:br/>
      </w:r>
      <w:r>
        <w:rPr>
          <w:rFonts w:hint="eastAsia"/>
        </w:rPr>
        <w:t>　　图表 2 2025年中国生铁分省市产量表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2025年中国粗钢分省市产量表</w:t>
      </w:r>
      <w:r>
        <w:rPr>
          <w:rFonts w:hint="eastAsia"/>
        </w:rPr>
        <w:br/>
      </w:r>
      <w:r>
        <w:rPr>
          <w:rFonts w:hint="eastAsia"/>
        </w:rPr>
        <w:t>　　图表 6 2025年我国粗钢分省市产量分析</w:t>
      </w:r>
      <w:r>
        <w:rPr>
          <w:rFonts w:hint="eastAsia"/>
        </w:rPr>
        <w:br/>
      </w:r>
      <w:r>
        <w:rPr>
          <w:rFonts w:hint="eastAsia"/>
        </w:rPr>
        <w:t>　　图表 7 2025年我国钢材分省市产量分析</w:t>
      </w:r>
      <w:r>
        <w:rPr>
          <w:rFonts w:hint="eastAsia"/>
        </w:rPr>
        <w:br/>
      </w:r>
      <w:r>
        <w:rPr>
          <w:rFonts w:hint="eastAsia"/>
        </w:rPr>
        <w:t>　　图表 8 2025年我国铁合金分省市产量分析</w:t>
      </w:r>
      <w:r>
        <w:rPr>
          <w:rFonts w:hint="eastAsia"/>
        </w:rPr>
        <w:br/>
      </w:r>
      <w:r>
        <w:rPr>
          <w:rFonts w:hint="eastAsia"/>
        </w:rPr>
        <w:t>　　图表 9 2020-2025年山东省钢铁行业资产规模同比增速分析</w:t>
      </w:r>
      <w:r>
        <w:rPr>
          <w:rFonts w:hint="eastAsia"/>
        </w:rPr>
        <w:br/>
      </w:r>
      <w:r>
        <w:rPr>
          <w:rFonts w:hint="eastAsia"/>
        </w:rPr>
        <w:t>　　图表 10 2020-2025年我国钢材社会库存</w:t>
      </w:r>
      <w:r>
        <w:rPr>
          <w:rFonts w:hint="eastAsia"/>
        </w:rPr>
        <w:br/>
      </w:r>
      <w:r>
        <w:rPr>
          <w:rFonts w:hint="eastAsia"/>
        </w:rPr>
        <w:t>　　图表 11 2025年我国钢铁行业关键指标分析</w:t>
      </w:r>
      <w:r>
        <w:rPr>
          <w:rFonts w:hint="eastAsia"/>
        </w:rPr>
        <w:br/>
      </w:r>
      <w:r>
        <w:rPr>
          <w:rFonts w:hint="eastAsia"/>
        </w:rPr>
        <w:t>　　图表 12 2020-2025年山东省铁矿石行业资产规模增长分析</w:t>
      </w:r>
      <w:r>
        <w:rPr>
          <w:rFonts w:hint="eastAsia"/>
        </w:rPr>
        <w:br/>
      </w:r>
      <w:r>
        <w:rPr>
          <w:rFonts w:hint="eastAsia"/>
        </w:rPr>
        <w:t>　　图表 18 宝钢股份主要财务指标</w:t>
      </w:r>
      <w:r>
        <w:rPr>
          <w:rFonts w:hint="eastAsia"/>
        </w:rPr>
        <w:br/>
      </w:r>
      <w:r>
        <w:rPr>
          <w:rFonts w:hint="eastAsia"/>
        </w:rPr>
        <w:t>　　图表 19 宝钢集团近期企业盈利能力分析</w:t>
      </w:r>
      <w:r>
        <w:rPr>
          <w:rFonts w:hint="eastAsia"/>
        </w:rPr>
        <w:br/>
      </w:r>
      <w:r>
        <w:rPr>
          <w:rFonts w:hint="eastAsia"/>
        </w:rPr>
        <w:t>　　图表 20 宝钢集团近期企业偿债能力分析</w:t>
      </w:r>
      <w:r>
        <w:rPr>
          <w:rFonts w:hint="eastAsia"/>
        </w:rPr>
        <w:br/>
      </w:r>
      <w:r>
        <w:rPr>
          <w:rFonts w:hint="eastAsia"/>
        </w:rPr>
        <w:t>　　图表 21 宝钢集团近期企业运营能力分析</w:t>
      </w:r>
      <w:r>
        <w:rPr>
          <w:rFonts w:hint="eastAsia"/>
        </w:rPr>
        <w:br/>
      </w:r>
      <w:r>
        <w:rPr>
          <w:rFonts w:hint="eastAsia"/>
        </w:rPr>
        <w:t>　　图表 22 宝钢集团近期企业成长能力分析</w:t>
      </w:r>
      <w:r>
        <w:rPr>
          <w:rFonts w:hint="eastAsia"/>
        </w:rPr>
        <w:br/>
      </w:r>
      <w:r>
        <w:rPr>
          <w:rFonts w:hint="eastAsia"/>
        </w:rPr>
        <w:t>　　图表 23 首钢股份近期主要财务指标</w:t>
      </w:r>
      <w:r>
        <w:rPr>
          <w:rFonts w:hint="eastAsia"/>
        </w:rPr>
        <w:br/>
      </w:r>
      <w:r>
        <w:rPr>
          <w:rFonts w:hint="eastAsia"/>
        </w:rPr>
        <w:t>　　图表 24 首钢集团近期企业盈利能力分析</w:t>
      </w:r>
      <w:r>
        <w:rPr>
          <w:rFonts w:hint="eastAsia"/>
        </w:rPr>
        <w:br/>
      </w:r>
      <w:r>
        <w:rPr>
          <w:rFonts w:hint="eastAsia"/>
        </w:rPr>
        <w:t>　　图表 25 首钢集团近期企业偿债能力分析</w:t>
      </w:r>
      <w:r>
        <w:rPr>
          <w:rFonts w:hint="eastAsia"/>
        </w:rPr>
        <w:br/>
      </w:r>
      <w:r>
        <w:rPr>
          <w:rFonts w:hint="eastAsia"/>
        </w:rPr>
        <w:t>　　图表 26 首钢集团近期企业运营能力分析</w:t>
      </w:r>
      <w:r>
        <w:rPr>
          <w:rFonts w:hint="eastAsia"/>
        </w:rPr>
        <w:br/>
      </w:r>
      <w:r>
        <w:rPr>
          <w:rFonts w:hint="eastAsia"/>
        </w:rPr>
        <w:t>　　图表 27 首钢集团近期企业成长能力分析</w:t>
      </w:r>
      <w:r>
        <w:rPr>
          <w:rFonts w:hint="eastAsia"/>
        </w:rPr>
        <w:br/>
      </w:r>
      <w:r>
        <w:rPr>
          <w:rFonts w:hint="eastAsia"/>
        </w:rPr>
        <w:t>　　图表 28 鞍钢股份近期财务指标</w:t>
      </w:r>
      <w:r>
        <w:rPr>
          <w:rFonts w:hint="eastAsia"/>
        </w:rPr>
        <w:br/>
      </w:r>
      <w:r>
        <w:rPr>
          <w:rFonts w:hint="eastAsia"/>
        </w:rPr>
        <w:t>　　图表 29 鞍钢集团近期企业盈利能力分析</w:t>
      </w:r>
      <w:r>
        <w:rPr>
          <w:rFonts w:hint="eastAsia"/>
        </w:rPr>
        <w:br/>
      </w:r>
      <w:r>
        <w:rPr>
          <w:rFonts w:hint="eastAsia"/>
        </w:rPr>
        <w:t>　　图表 30 鞍钢集团近期企业偿债能力分析</w:t>
      </w:r>
      <w:r>
        <w:rPr>
          <w:rFonts w:hint="eastAsia"/>
        </w:rPr>
        <w:br/>
      </w:r>
      <w:r>
        <w:rPr>
          <w:rFonts w:hint="eastAsia"/>
        </w:rPr>
        <w:t>　　图表 31 鞍钢集团近期企业运营能力分析</w:t>
      </w:r>
      <w:r>
        <w:rPr>
          <w:rFonts w:hint="eastAsia"/>
        </w:rPr>
        <w:br/>
      </w:r>
      <w:r>
        <w:rPr>
          <w:rFonts w:hint="eastAsia"/>
        </w:rPr>
        <w:t>　　图表 32 鞍钢集团近期企业成长能力分析</w:t>
      </w:r>
      <w:r>
        <w:rPr>
          <w:rFonts w:hint="eastAsia"/>
        </w:rPr>
        <w:br/>
      </w:r>
      <w:r>
        <w:rPr>
          <w:rFonts w:hint="eastAsia"/>
        </w:rPr>
        <w:t>　　图表 33 包钢股份财务指标</w:t>
      </w:r>
      <w:r>
        <w:rPr>
          <w:rFonts w:hint="eastAsia"/>
        </w:rPr>
        <w:br/>
      </w:r>
      <w:r>
        <w:rPr>
          <w:rFonts w:hint="eastAsia"/>
        </w:rPr>
        <w:t>　　图表 34 包钢集团近期企业盈利能力分析</w:t>
      </w:r>
      <w:r>
        <w:rPr>
          <w:rFonts w:hint="eastAsia"/>
        </w:rPr>
        <w:br/>
      </w:r>
      <w:r>
        <w:rPr>
          <w:rFonts w:hint="eastAsia"/>
        </w:rPr>
        <w:t>　　图表 35 鞍钢集团近期企业偿债能力分析</w:t>
      </w:r>
      <w:r>
        <w:rPr>
          <w:rFonts w:hint="eastAsia"/>
        </w:rPr>
        <w:br/>
      </w:r>
      <w:r>
        <w:rPr>
          <w:rFonts w:hint="eastAsia"/>
        </w:rPr>
        <w:t>　　图表 36 鞍钢集团近期企业运营能力分析</w:t>
      </w:r>
      <w:r>
        <w:rPr>
          <w:rFonts w:hint="eastAsia"/>
        </w:rPr>
        <w:br/>
      </w:r>
      <w:r>
        <w:rPr>
          <w:rFonts w:hint="eastAsia"/>
        </w:rPr>
        <w:t>　　图表 37 鞍钢集团近期企业成长能力分析</w:t>
      </w:r>
      <w:r>
        <w:rPr>
          <w:rFonts w:hint="eastAsia"/>
        </w:rPr>
        <w:br/>
      </w:r>
      <w:r>
        <w:rPr>
          <w:rFonts w:hint="eastAsia"/>
        </w:rPr>
        <w:t>　　图表 39 2025-2031年山东省钢铁行业产值增长预测分析</w:t>
      </w:r>
      <w:r>
        <w:rPr>
          <w:rFonts w:hint="eastAsia"/>
        </w:rPr>
        <w:br/>
      </w:r>
      <w:r>
        <w:rPr>
          <w:rFonts w:hint="eastAsia"/>
        </w:rPr>
        <w:t>　　图表 40 2025-2031年山东省钢铁行业销售增长预测分析</w:t>
      </w:r>
      <w:r>
        <w:rPr>
          <w:rFonts w:hint="eastAsia"/>
        </w:rPr>
        <w:br/>
      </w:r>
      <w:r>
        <w:rPr>
          <w:rFonts w:hint="eastAsia"/>
        </w:rPr>
        <w:t>　　图表 41 2025-2031年山东省钢铁出口量增长预测分析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cbc30fe034884" w:history="1">
        <w:r>
          <w:rPr>
            <w:rStyle w:val="Hyperlink"/>
          </w:rPr>
          <w:t>中国山东钢铁行业现状调研分析及市场前景预测报告（2025版）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cbc30fe034884" w:history="1">
        <w:r>
          <w:rPr>
            <w:rStyle w:val="Hyperlink"/>
          </w:rPr>
          <w:t>https://www.20087.com/M_QiTa/33/ShanDongGangTieWeiLaiFaZhanQuShi.html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热点：山东钢铁最新消息、山东钢铁重组最新消息股吧、钢铁行情走势图、山东钢铁会有退市风险吗、山东钢铁重组2025、山东钢铁最新消息、钢铁期货、山东钢铁集团董事长、山钢并入宝武集团公告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2665ab3c24bab" w:history="1">
      <w:r>
        <w:rPr>
          <w:rStyle w:val="Hyperlink"/>
        </w:rPr>
        <w:t>中国山东钢铁行业现状调研分析及市场前景预测报告（2025版）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ShanDongGangTieWeiLaiFaZhanQuShi.html" TargetMode="External" Id="R7a9cbc30fe03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ShanDongGangTieWeiLaiFaZhanQuShi.html" TargetMode="External" Id="R7882665ab3c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2024-12-31T04:07:00Z</dcterms:created>
  <dcterms:modified xsi:type="dcterms:W3CDTF">2024-12-31T05:07:00Z</dcterms:modified>
  <dc:subject>中国山东钢铁行业现状调研分析及市场前景预测报告（2025版）</dc:subject>
  <dc:title>中国山东钢铁行业现状调研分析及市场前景预测报告（2025版）</dc:title>
  <cp:keywords>中国山东钢铁行业现状调研分析及市场前景预测报告（2025版）</cp:keywords>
  <dc:description>中国山东钢铁行业现状调研分析及市场前景预测报告（2025版）</dc:description>
</cp:coreProperties>
</file>