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e8f87976b4241" w:history="1">
              <w:r>
                <w:rPr>
                  <w:rStyle w:val="Hyperlink"/>
                </w:rPr>
                <w:t>2026-2032年全球与中国山地车轴承行业研究及市场前景分析报告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e8f87976b4241" w:history="1">
              <w:r>
                <w:rPr>
                  <w:rStyle w:val="Hyperlink"/>
                </w:rPr>
                <w:t>2026-2032年全球与中国山地车轴承行业研究及市场前景分析报告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e8f87976b4241" w:history="1">
                <w:r>
                  <w:rPr>
                    <w:rStyle w:val="Hyperlink"/>
                  </w:rPr>
                  <w:t>https://www.20087.com/3/33/ShanDiCheZhouChengDeQianJingQuShi.html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轴承是传动与悬挂系统的关键部件，直接影响骑行顺滑度、踩踏效率与整车耐用性，主要应用于中轴、花鼓、踏板及避震器转点。主流产品采用高碳铬钢或陶瓷滚珠，配合双面密封圈防尘防水，部分高端型号使用不锈钢保持架提升抗腐蚀性。然而，行业面临密封性与转动阻力难以兼顾、泥沙侵入导致早期磨损、以及兼容性混乱（如不同品牌中轴标准不一）等问题。大量平价自行车配备开放式或低等级轴承，在恶劣越野环境下寿命显著缩短；同时，用户缺乏定期保养意识，加剧性能衰减。</w:t>
      </w:r>
      <w:r>
        <w:rPr>
          <w:rFonts w:hint="eastAsia"/>
        </w:rPr>
        <w:br/>
      </w:r>
      <w:r>
        <w:rPr>
          <w:rFonts w:hint="eastAsia"/>
        </w:rPr>
        <w:t>　　未来，山地车轴承将向全密封低阻、材料复合与智能监测升级。陶瓷-钢混合轴承将降低重量与摩擦系数；自润滑复合材料保持架可在无油状态下维持性能。在结构设计上，模块化快拆轴承单元将简化维护流程。前沿方向，微型应变传感器可嵌入轴承外圈，实时监测磨损状态并通过蓝牙预警。随着山地车电动化与全地形性能提升，轴承将从“易损件”转型为高可靠性动力传输节点，其技术突破聚焦于极端工况下的持久顺滑与免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e8f87976b4241" w:history="1">
        <w:r>
          <w:rPr>
            <w:rStyle w:val="Hyperlink"/>
          </w:rPr>
          <w:t>2026-2032年全球与中国山地车轴承行业研究及市场前景分析报告</w:t>
        </w:r>
      </w:hyperlink>
      <w:r>
        <w:rPr>
          <w:rFonts w:hint="eastAsia"/>
        </w:rPr>
        <w:t>》通过严谨的分析、翔实的数据及直观的图表，系统解析了山地车轴承行业的市场规模、需求变化、价格波动及产业链结构。报告全面评估了当前山地车轴承市场现状，科学预测了未来市场前景与发展趋势，重点剖析了山地车轴承细分市场的机遇与挑战。同时，报告对山地车轴承重点企业的竞争地位及市场集中度进行了评估，为山地车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按产品类型细分，全球山地车轴承市场规模2020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松动滚珠轴承</w:t>
      </w:r>
      <w:r>
        <w:rPr>
          <w:rFonts w:hint="eastAsia"/>
        </w:rPr>
        <w:br/>
      </w:r>
      <w:r>
        <w:rPr>
          <w:rFonts w:hint="eastAsia"/>
        </w:rPr>
        <w:t>　　　　1.3.3 保持器轴承</w:t>
      </w:r>
      <w:r>
        <w:rPr>
          <w:rFonts w:hint="eastAsia"/>
        </w:rPr>
        <w:br/>
      </w:r>
      <w:r>
        <w:rPr>
          <w:rFonts w:hint="eastAsia"/>
        </w:rPr>
        <w:t>　　　　1.3.4 密封盒式轴承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按应用细分，全球山地车轴承市场规模2020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山地车店</w:t>
      </w:r>
      <w:r>
        <w:rPr>
          <w:rFonts w:hint="eastAsia"/>
        </w:rPr>
        <w:br/>
      </w:r>
      <w:r>
        <w:rPr>
          <w:rFonts w:hint="eastAsia"/>
        </w:rPr>
        <w:t>　　　　1.4.3 修理店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山地车轴承行业发展总体概况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山地车轴承行业发展主要特点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山地车轴承行业发展影响因素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山地车轴承有利因素</w:t>
      </w:r>
      <w:r>
        <w:rPr>
          <w:rFonts w:hint="eastAsia"/>
        </w:rPr>
        <w:br/>
      </w:r>
      <w:r>
        <w:rPr>
          <w:rFonts w:hint="eastAsia"/>
        </w:rPr>
        <w:t>　　　　1.5.3 .2 山地车轴承不利因素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全球市场，近三年山地车轴承主要企业占有率及排名（按销量）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山地车轴承主要企业在国际市场占有率（按销量，2022-2025）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2024年山地车轴承主要企业在国际市场排名（按销量）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全球市场主要企业山地车轴承销量（2022-2025）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全球市场，近三年山地车轴承主要企业占有率及排名（按收入）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山地车轴承主要企业在国际市场占有率（按收入，2022-2025）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2024年山地车轴承主要企业在国际市场排名（按收入）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全球市场主要企业山地车轴承销售收入（2022-2025）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全球市场主要企业山地车轴承销售价格（2022-2025）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中国市场，近三年山地车轴承主要企业占有率及排名（按销量）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山地车轴承主要企业在中国市场占有率（按销量，2022-2025）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2024年山地车轴承主要企业在中国市场排名（按销量）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中国市场主要企业山地车轴承销量（2022-2025）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中国市场，近三年山地车轴承主要企业占有率及排名（按收入）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山地车轴承主要企业在中国市场占有率（按收入，2022-2025）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2024年山地车轴承主要企业在中国市场排名（按收入）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中国市场主要企业山地车轴承销售收入（2022-2025）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全球主要厂商山地车轴承总部及产地分布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全球主要厂商成立时间及山地车轴承商业化日期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全球主要厂商山地车轴承产品类型及应用</w:t>
      </w:r>
      <w:r>
        <w:rPr>
          <w:rFonts w:hint="eastAsia"/>
        </w:rPr>
        <w:br/>
      </w:r>
      <w:r>
        <w:rPr>
          <w:rFonts w:hint="eastAsia"/>
        </w:rPr>
        <w:t>　　2.9 山地车轴承行业集中度、竞争程度分析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山地车轴承行业集中度分析：2024年全球Top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全球山地车轴承第一梯队、第二梯队和第三梯队生产商（品牌）及市场份额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全球山地车轴承总体规模分析</w:t>
      </w:r>
      <w:r>
        <w:rPr>
          <w:rFonts w:hint="eastAsia"/>
        </w:rPr>
        <w:br/>
      </w:r>
      <w:r>
        <w:rPr>
          <w:rFonts w:hint="eastAsia"/>
        </w:rPr>
        <w:t>　　3.1 全球山地车轴承供需现状及预测（2020-2032）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全球山地车轴承产能、产量、产能利用率及发展趋势（2020-2032）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全球山地车轴承产量、需求量及发展趋势（2020-2032）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全球主要地区山地车轴承产量及发展趋势（2020-2032）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全球主要地区山地车轴承产量（2020-2025）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全球主要地区山地车轴承产量（2026-2032）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全球主要地区山地车轴承产量市场份额（2020-2032）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中国山地车轴承供需现状及预测（2020-2032）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中国山地车轴承产能、产量、产能利用率及发展趋势（2020-2032）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中国山地车轴承产量、市场需求量及发展趋势（2020-2032）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中国市场山地车轴承进出口（2020-2032）</w:t>
      </w:r>
      <w:r>
        <w:rPr>
          <w:rFonts w:hint="eastAsia"/>
        </w:rPr>
        <w:br/>
      </w:r>
      <w:r>
        <w:rPr>
          <w:rFonts w:hint="eastAsia"/>
        </w:rPr>
        <w:t>　　3.4 全球山地车轴承销量及销售额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全球市场山地车轴承销售额（2020-2032）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全球市场山地车轴承销量（2020-2032）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全球市场山地车轴承价格趋势（2020-2032）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全球山地车轴承主要地区分析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全球主要地区山地车轴承市场规模分析：2020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全球主要地区山地车轴承销售收入及市场份额（2020-2025年）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全球主要地区山地车轴承销售收入预测（2026-2032年）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全球主要地区山地车轴承销量分析：2020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全球主要地区山地车轴承销量及市场份额（2020-2025年）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全球主要地区山地车轴承销量及市场份额预测（2026-2032）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北美市场山地车轴承销量、收入及增长率（2020-2032）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欧洲市场山地车轴承销量、收入及增长率（2020-2032）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中国市场山地车轴承销量、收入及增长率（2020-2032）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日本市场山地车轴承销量、收入及增长率（2020-2032）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东南亚市场山地车轴承销量、收入及增长率（2020-2032）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印度市场山地车轴承销量、收入及增长率（2020-2032）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山地车轴承销量、收入、价格及毛利率（2020-2025）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不同产品类型山地车轴承分析</w:t>
      </w:r>
      <w:r>
        <w:rPr>
          <w:rFonts w:hint="eastAsia"/>
        </w:rPr>
        <w:br/>
      </w:r>
      <w:r>
        <w:rPr>
          <w:rFonts w:hint="eastAsia"/>
        </w:rPr>
        <w:t>　　6.1 全球不同产品类型山地车轴承销量（2020-2032）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全球不同产品类型山地车轴承销量及市场份额（2020-2025）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全球不同产品类型山地车轴承销量预测（2026-2032）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全球不同产品类型山地车轴承收入（2020-2032）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全球不同产品类型山地车轴承收入及市场份额（2020-2025）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全球不同产品类型山地车轴承收入预测（2026-2032）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全球不同产品类型山地车轴承价格走势（2020-2032）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中国不同产品类型山地车轴承销量（2020-2032）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中国不同产品类型山地车轴承销量预测（2026-2032）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中国不同产品类型山地车轴承销量及市场份额（2020-2025）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中国不同产品类型山地车轴承收入（2020-2032）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中国不同产品类型山地车轴承收入及市场份额（2020-2025）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中国不同产品类型山地车轴承收入预测（2026-2032）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不同应用山地车轴承分析</w:t>
      </w:r>
      <w:r>
        <w:rPr>
          <w:rFonts w:hint="eastAsia"/>
        </w:rPr>
        <w:br/>
      </w:r>
      <w:r>
        <w:rPr>
          <w:rFonts w:hint="eastAsia"/>
        </w:rPr>
        <w:t>　　7.1 全球不同应用山地车轴承销量（2020-2032）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全球不同应用山地车轴承销量及市场份额（2020-2025）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全球不同应用山地车轴承销量预测（2026-2032）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全球不同应用山地车轴承收入（2020-2032）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全球不同应用山地车轴承收入及市场份额（2020-2025）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全球不同应用山地车轴承收入预测（2026-2032）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全球不同应用山地车轴承价格走势（2020-2032）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中国不同应用山地车轴承销量（2020-2032）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中国不同应用山地车轴承销量及市场份额（2020-2025）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中国不同应用山地车轴承销量预测（2026-2032）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中国不同应用山地车轴承收入（2020-2032）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中国不同应用山地车轴承收入及市场份额（2020-2025）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中国不同应用山地车轴承收入预测（2026-2032）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山地车轴承行业发展趋势</w:t>
      </w:r>
      <w:r>
        <w:rPr>
          <w:rFonts w:hint="eastAsia"/>
        </w:rPr>
        <w:br/>
      </w:r>
      <w:r>
        <w:rPr>
          <w:rFonts w:hint="eastAsia"/>
        </w:rPr>
        <w:t>　　8.2 山地车轴承行业主要驱动因素</w:t>
      </w:r>
      <w:r>
        <w:rPr>
          <w:rFonts w:hint="eastAsia"/>
        </w:rPr>
        <w:br/>
      </w:r>
      <w:r>
        <w:rPr>
          <w:rFonts w:hint="eastAsia"/>
        </w:rPr>
        <w:t>　　8.3 山地车轴承中国企业SWOT分析</w:t>
      </w:r>
      <w:r>
        <w:rPr>
          <w:rFonts w:hint="eastAsia"/>
        </w:rPr>
        <w:br/>
      </w:r>
      <w:r>
        <w:rPr>
          <w:rFonts w:hint="eastAsia"/>
        </w:rPr>
        <w:t>　　8.4 中国山地车轴承行业政策环境分析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山地车轴承行业产业链简介</w:t>
      </w:r>
      <w:r>
        <w:rPr>
          <w:rFonts w:hint="eastAsia"/>
        </w:rPr>
        <w:br/>
      </w:r>
      <w:r>
        <w:rPr>
          <w:rFonts w:hint="eastAsia"/>
        </w:rPr>
        <w:t>　　　　9.1.1 山地车轴承行业供应链分析</w:t>
      </w:r>
      <w:r>
        <w:rPr>
          <w:rFonts w:hint="eastAsia"/>
        </w:rPr>
        <w:br/>
      </w:r>
      <w:r>
        <w:rPr>
          <w:rFonts w:hint="eastAsia"/>
        </w:rPr>
        <w:t>　　　　9.1.2 山地车轴承主要原料及供应情况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山地车轴承行业采购模式</w:t>
      </w:r>
      <w:r>
        <w:rPr>
          <w:rFonts w:hint="eastAsia"/>
        </w:rPr>
        <w:br/>
      </w:r>
      <w:r>
        <w:rPr>
          <w:rFonts w:hint="eastAsia"/>
        </w:rPr>
        <w:t>　　9.3 山地车轴承行业生产模式</w:t>
      </w:r>
      <w:r>
        <w:rPr>
          <w:rFonts w:hint="eastAsia"/>
        </w:rPr>
        <w:br/>
      </w:r>
      <w:r>
        <w:rPr>
          <w:rFonts w:hint="eastAsia"/>
        </w:rPr>
        <w:t>　　9.4 山地车轴承行业销售模式及销售渠道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按产品类型细分，全球山地车轴承市场规模2020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按应用细分，全球山地车轴承市场规模（CAGR）2020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山地车轴承行业发展主要特点</w:t>
      </w:r>
      <w:r>
        <w:rPr>
          <w:rFonts w:hint="eastAsia"/>
        </w:rPr>
        <w:br/>
      </w:r>
      <w:r>
        <w:rPr>
          <w:rFonts w:hint="eastAsia"/>
        </w:rPr>
        <w:t>　　表 4： 山地车轴承行业发展有利因素分析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山地车轴承行业发展不利因素分析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进入山地车轴承行业壁垒</w:t>
      </w:r>
      <w:r>
        <w:rPr>
          <w:rFonts w:hint="eastAsia"/>
        </w:rPr>
        <w:br/>
      </w:r>
      <w:r>
        <w:rPr>
          <w:rFonts w:hint="eastAsia"/>
        </w:rPr>
        <w:t>　　表 7： 山地车轴承主要企业在国际市场占有率（按销量，2022-2025）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2024年山地车轴承主要企业在国际市场排名（按销量）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全球市场主要企业山地车轴承销量（2022-2025）&amp;（千件）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山地车轴承主要企业在国际市场占有率（按收入，2022-2025）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2024年山地车轴承主要企业在国际市场排名（按收入）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全球市场主要企业山地车轴承销售收入（2022-2025）&amp;（万元）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全球市场主要企业山地车轴承销售价格（2022-2025）&amp;（元/件）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山地车轴承主要企业在中国市场占有率（按销量，2022-2025）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2024年山地车轴承主要企业在中国市场排名（按销量）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中国市场主要企业山地车轴承销量（2022-2025）&amp;（千件）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山地车轴承主要企业在中国市场占有率（按收入，2022-2025）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2024年山地车轴承主要企业在中国市场排名（按收入）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中国市场主要企业山地车轴承销售收入（2022-2025）&amp;（万元）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全球主要厂商山地车轴承总部及产地分布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全球主要厂商成立时间及山地车轴承商业化日期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全球主要厂商山地车轴承产品类型及应用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2024年全球山地车轴承主要厂商市场地位（第一梯队、第二梯队和第三梯队）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全球山地车轴承市场投资、并购等现状分析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全球主要地区山地车轴承产量增速（CAGR）：（2020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全球主要地区山地车轴承产量（2020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全球主要地区山地车轴承产量（2020-2025）&amp;（千件）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全球主要地区山地车轴承产量（2026-2032）&amp;（千件）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全球主要地区山地车轴承产量市场份额（2020-2025）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全球主要地区山地车轴承产量（2026-2032）&amp;（千件）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中国市场山地车轴承产量、销量、进出口（2020-2025年）&amp;（千件）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中国市场山地车轴承产量、销量、进出口预测（2026-2032）&amp;（千件）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全球主要地区山地车轴承销售收入增速：（2020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全球主要地区山地车轴承销售收入（2020-2025）&amp;（万元）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全球主要地区山地车轴承销售收入市场份额（2020-2025）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全球主要地区山地车轴承收入（2026-2032）&amp;（万元）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全球主要地区山地车轴承收入市场份额（2026-2032）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全球主要地区山地车轴承销量（千件）：2020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全球主要地区山地车轴承销量（2020-2025）&amp;（千件）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全球主要地区山地车轴承销量市场份额（2020-2025）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全球主要地区山地车轴承销量（2026-2032）&amp;（千件）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全球主要地区山地车轴承销量份额（2026-2032）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山地车轴承生产基地、销售区域、竞争对手及市场地位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山地车轴承产品规格、参数及市场应用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山地车轴承销量（千件）、收入（万元）、价格（元/件）及毛利率（2020-2025）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全球不同产品类型山地车轴承销量（2020-2025年）&amp;（千件）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全球不同产品类型山地车轴承销量市场份额（2020-2025）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全球不同产品类型山地车轴承销量预测（2026-2032）&amp;（千件）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全球市场不同产品类型山地车轴承销量市场份额预测（2026-2032）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全球不同产品类型山地车轴承收入（2020-2025年）&amp;（万元）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全球不同产品类型山地车轴承收入市场份额（2020-2025）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全球不同产品类型山地车轴承收入预测（2026-2032）&amp;（万元）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全球不同产品类型山地车轴承收入市场份额预测（2026-2032）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中国不同产品类型山地车轴承销量预测（2026-2032）&amp;（千件）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全球市场不同产品类型山地车轴承销量市场份额预测（2026-2032）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中国不同产品类型山地车轴承销量（2020-2025年）&amp;（千件）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中国不同产品类型山地车轴承销量市场份额（2020-2025）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中国不同产品类型山地车轴承收入（2020-2025年）&amp;（万元）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中国不同产品类型山地车轴承收入市场份额（2020-2025）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中国不同产品类型山地车轴承收入预测（2026-2032）&amp;（万元）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中国不同产品类型山地车轴承收入市场份额预测（2026-2032）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全球不同应用山地车轴承销量（2020-2025年）&amp;（千件）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全球不同应用山地车轴承销量市场份额（2020-2025）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全球不同应用山地车轴承销量预测（2026-2032）&amp;（千件）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全球市场不同应用山地车轴承销量市场份额预测（2026-2032）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全球不同应用山地车轴承收入（2020-2025年）&amp;（万元）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全球不同应用山地车轴承收入市场份额（2020-2025）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全球不同应用山地车轴承收入预测（2026-2032）&amp;（万元）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全球不同应用山地车轴承收入市场份额预测（2026-2032）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中国不同应用山地车轴承销量（2020-2025年）&amp;（千件）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中国不同应用山地车轴承销量市场份额（2020-2025）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中国不同应用山地车轴承销量预测（2026-2032）&amp;（千件）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中国市场不同应用山地车轴承销量市场份额预测（2026-2032）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中国不同应用山地车轴承收入（2020-2025年）&amp;（万元）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中国不同应用山地车轴承收入市场份额（2020-2025）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中国不同应用山地车轴承收入预测（2026-2032）&amp;（万元）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中国不同应用山地车轴承收入市场份额预测（2026-2032）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山地车轴承行业发展趋势</w:t>
      </w:r>
      <w:r>
        <w:rPr>
          <w:rFonts w:hint="eastAsia"/>
        </w:rPr>
        <w:br/>
      </w:r>
      <w:r>
        <w:rPr>
          <w:rFonts w:hint="eastAsia"/>
        </w:rPr>
        <w:t>　　表 206： 山地车轴承行业主要驱动因素</w:t>
      </w:r>
      <w:r>
        <w:rPr>
          <w:rFonts w:hint="eastAsia"/>
        </w:rPr>
        <w:br/>
      </w:r>
      <w:r>
        <w:rPr>
          <w:rFonts w:hint="eastAsia"/>
        </w:rPr>
        <w:t>　　表 207： 山地车轴承行业供应链分析</w:t>
      </w:r>
      <w:r>
        <w:rPr>
          <w:rFonts w:hint="eastAsia"/>
        </w:rPr>
        <w:br/>
      </w:r>
      <w:r>
        <w:rPr>
          <w:rFonts w:hint="eastAsia"/>
        </w:rPr>
        <w:t>　　表 208： 山地车轴承上游原料供应商</w:t>
      </w:r>
      <w:r>
        <w:rPr>
          <w:rFonts w:hint="eastAsia"/>
        </w:rPr>
        <w:br/>
      </w:r>
      <w:r>
        <w:rPr>
          <w:rFonts w:hint="eastAsia"/>
        </w:rPr>
        <w:t>　　表 209： 山地车轴承主要地区不同应用客户分析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山地车轴承典型经销商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山地车轴承产品图片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全球不同产品类型山地车轴承销售额2020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全球不同产品类型山地车轴承市场份额2024 &amp; 2032</w:t>
      </w:r>
      <w:r>
        <w:rPr>
          <w:rFonts w:hint="eastAsia"/>
        </w:rPr>
        <w:br/>
      </w:r>
      <w:r>
        <w:rPr>
          <w:rFonts w:hint="eastAsia"/>
        </w:rPr>
        <w:t>　　图 4： 松动滚珠轴承产品图片</w:t>
      </w:r>
      <w:r>
        <w:rPr>
          <w:rFonts w:hint="eastAsia"/>
        </w:rPr>
        <w:br/>
      </w:r>
      <w:r>
        <w:rPr>
          <w:rFonts w:hint="eastAsia"/>
        </w:rPr>
        <w:t>　　图 5： 保持器轴承产品图片</w:t>
      </w:r>
      <w:r>
        <w:rPr>
          <w:rFonts w:hint="eastAsia"/>
        </w:rPr>
        <w:br/>
      </w:r>
      <w:r>
        <w:rPr>
          <w:rFonts w:hint="eastAsia"/>
        </w:rPr>
        <w:t>　　图 6： 密封盒式轴承产品图片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全球不同应用山地车轴承市场份额2024 &amp; 2032</w:t>
      </w:r>
      <w:r>
        <w:rPr>
          <w:rFonts w:hint="eastAsia"/>
        </w:rPr>
        <w:br/>
      </w:r>
      <w:r>
        <w:rPr>
          <w:rFonts w:hint="eastAsia"/>
        </w:rPr>
        <w:t>　　图 9： 山地车店</w:t>
      </w:r>
      <w:r>
        <w:rPr>
          <w:rFonts w:hint="eastAsia"/>
        </w:rPr>
        <w:br/>
      </w:r>
      <w:r>
        <w:rPr>
          <w:rFonts w:hint="eastAsia"/>
        </w:rPr>
        <w:t>　　图 10： 修理店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2024年全球前五大生产商山地车轴承市场份额</w:t>
      </w:r>
      <w:r>
        <w:rPr>
          <w:rFonts w:hint="eastAsia"/>
        </w:rPr>
        <w:br/>
      </w:r>
      <w:r>
        <w:rPr>
          <w:rFonts w:hint="eastAsia"/>
        </w:rPr>
        <w:t>　　图 13： 2024年全球山地车轴承第一梯队、第二梯队和第三梯队厂商及市场份额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全球山地车轴承产能、产量、产能利用率及发展趋势（2020-2032）&amp;（千件）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全球山地车轴承产量、需求量及发展趋势（2020-2032）&amp;（千件）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全球主要地区山地车轴承产量市场份额（2020-2032）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中国山地车轴承产能、产量、产能利用率及发展趋势（2020-2032）&amp;（千件）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中国山地车轴承产量、市场需求量及发展趋势（2020-2032）&amp;（千件）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全球山地车轴承市场销售额及增长率：（2020-2032）&amp;（万元）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全球市场山地车轴承市场规模：2020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全球市场山地车轴承销量及增长率（2020-2032）&amp;（千件）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全球市场山地车轴承价格趋势（2020-2032）&amp;（元/件）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全球主要地区山地车轴承销售收入（2020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全球主要地区山地车轴承销售收入市场份额（2020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北美市场山地车轴承销量及增长率（2020-2032）&amp;（千件）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北美市场山地车轴承收入及增长率（2020-2032）&amp;（万元）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欧洲市场山地车轴承销量及增长率（2020-2032）&amp;（千件）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欧洲市场山地车轴承收入及增长率（2020-2032）&amp;（万元）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中国市场山地车轴承销量及增长率（2020-2032）&amp;（千件）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中国市场山地车轴承收入及增长率（2020-2032）&amp;（万元）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日本市场山地车轴承销量及增长率（2020-2032）&amp;（千件）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日本市场山地车轴承收入及增长率（2020-2032）&amp;（万元）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东南亚市场山地车轴承销量及增长率（2020-2032）&amp;（千件）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东南亚市场山地车轴承收入及增长率（2020-2032）&amp;（万元）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印度市场山地车轴承销量及增长率（2020-2032）&amp;（千件）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印度市场山地车轴承收入及增长率（2020-2032）&amp;（万元）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全球不同产品类型山地车轴承价格走势（2020-2032）&amp;（元/件）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全球不同应用山地车轴承价格走势（2020-2032）&amp;（元/件）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山地车轴承中国企业SWOT分析</w:t>
      </w:r>
      <w:r>
        <w:rPr>
          <w:rFonts w:hint="eastAsia"/>
        </w:rPr>
        <w:br/>
      </w:r>
      <w:r>
        <w:rPr>
          <w:rFonts w:hint="eastAsia"/>
        </w:rPr>
        <w:t>　　图 40： 山地车轴承产业链</w:t>
      </w:r>
      <w:r>
        <w:rPr>
          <w:rFonts w:hint="eastAsia"/>
        </w:rPr>
        <w:br/>
      </w:r>
      <w:r>
        <w:rPr>
          <w:rFonts w:hint="eastAsia"/>
        </w:rPr>
        <w:t>　　图 41： 山地车轴承行业采购模式分析</w:t>
      </w:r>
      <w:r>
        <w:rPr>
          <w:rFonts w:hint="eastAsia"/>
        </w:rPr>
        <w:br/>
      </w:r>
      <w:r>
        <w:rPr>
          <w:rFonts w:hint="eastAsia"/>
        </w:rPr>
        <w:t>　　图 42： 山地车轴承行业生产模式</w:t>
      </w:r>
      <w:r>
        <w:rPr>
          <w:rFonts w:hint="eastAsia"/>
        </w:rPr>
        <w:br/>
      </w:r>
      <w:r>
        <w:rPr>
          <w:rFonts w:hint="eastAsia"/>
        </w:rPr>
        <w:t>　　图 43： 山地车轴承行业销售模式分析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e8f87976b4241" w:history="1">
        <w:r>
          <w:rPr>
            <w:rStyle w:val="Hyperlink"/>
          </w:rPr>
          <w:t>2026-2032年全球与中国山地车轴承行业研究及市场前景分析报告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e8f87976b4241" w:history="1">
        <w:r>
          <w:rPr>
            <w:rStyle w:val="Hyperlink"/>
          </w:rPr>
          <w:t>https://www.20087.com/3/33/ShanDiCheZhouChengDeQianJingQuShi.html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fd5d43df14584" w:history="1">
      <w:r>
        <w:rPr>
          <w:rStyle w:val="Hyperlink"/>
        </w:rPr>
        <w:t>2026-2032年全球与中国山地车轴承行业研究及市场前景分析报告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anDiCheZhouChengDeQianJingQuShi.html" TargetMode="External" Id="R0b4e8f87976b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anDiCheZhouChengDeQianJingQuShi.html" TargetMode="External" Id="R076fd5d43df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2025-11-13T01:14:47Z</dcterms:created>
  <dcterms:modified xsi:type="dcterms:W3CDTF">2025-11-13T02:14:47Z</dcterms:modified>
  <dc:subject>2026-2032年全球与中国山地车轴承行业研究及市场前景分析报告</dc:subject>
  <dc:title>2026-2032年全球与中国山地车轴承行业研究及市场前景分析报告</dc:title>
  <cp:keywords>2026-2032年全球与中国山地车轴承行业研究及市场前景分析报告</cp:keywords>
  <dc:description>2026-2032年全球与中国山地车轴承行业研究及市场前景分析报告</dc:description>
</cp:coreProperties>
</file>