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7445ddc854025" w:history="1">
              <w:r>
                <w:rPr>
                  <w:rStyle w:val="Hyperlink"/>
                </w:rPr>
                <w:t>2025-2031年中国楼宇自控市场现状调研分析及发展前景报告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7445ddc854025" w:history="1">
              <w:r>
                <w:rPr>
                  <w:rStyle w:val="Hyperlink"/>
                </w:rPr>
                <w:t>2025-2031年中国楼宇自控市场现状调研分析及发展前景报告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7445ddc854025" w:history="1">
                <w:r>
                  <w:rPr>
                    <w:rStyle w:val="Hyperlink"/>
                  </w:rPr>
                  <w:t>https://www.20087.com/3/83/LouYuZiKongShiChangQianJingFenXi.html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控系统通过集成楼宇内的各种设备和系统，实现对环境、能源和安全的智能化管理。近年来，随着物联网、云计算和人工智能技术的融合，楼宇自控系统的功能和应用范围不断扩大，从简单的温度控制到复杂的能源优化和灾害预警。</w:t>
      </w:r>
      <w:r>
        <w:rPr>
          <w:rFonts w:hint="eastAsia"/>
        </w:rPr>
        <w:br/>
      </w:r>
      <w:r>
        <w:rPr>
          <w:rFonts w:hint="eastAsia"/>
        </w:rPr>
        <w:t>　　未来，楼宇自控将更加注重智慧化和绿色化。通过深度学习算法，楼宇自控系统将能够根据用户行为和外部环境自动调整，提供个性化的舒适体验。同时，集成可再生能源管理和碳排放监测，助力楼宇实现零碳排放目标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7445ddc854025" w:history="1">
        <w:r>
          <w:rPr>
            <w:rStyle w:val="Hyperlink"/>
          </w:rPr>
          <w:t>2025-2031年中国楼宇自控市场现状调研分析及发展前景报告</w:t>
        </w:r>
      </w:hyperlink>
      <w:r>
        <w:rPr>
          <w:rFonts w:hint="eastAsia"/>
        </w:rPr>
        <w:t>》依托权威机构及相关协会的数据资料，全面解析了楼宇自控行业现状、市场需求及市场规模，系统梳理了楼宇自控产业链结构、价格趋势及各细分市场动态。报告对楼宇自控市场前景与发展趋势进行了科学预测，重点分析了品牌竞争格局、市场集中度及主要企业的经营表现。同时，通过SWOT分析揭示了楼宇自控行业面临的机遇与风险，为楼宇自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2025年全球楼宇自控市场发展概况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　　三、规模及增长率</w:t>
      </w:r>
      <w:r>
        <w:rPr>
          <w:rFonts w:hint="eastAsia"/>
        </w:rPr>
        <w:br/>
      </w:r>
      <w:r>
        <w:rPr>
          <w:rFonts w:hint="eastAsia"/>
        </w:rPr>
        <w:t>　　第二节 主要国家和地区发展概况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三、日本市场</w:t>
      </w:r>
      <w:r>
        <w:rPr>
          <w:rFonts w:hint="eastAsia"/>
        </w:rPr>
        <w:br/>
      </w:r>
      <w:r>
        <w:rPr>
          <w:rFonts w:hint="eastAsia"/>
        </w:rPr>
        <w:t>　　　　四、亚太市场</w:t>
      </w:r>
      <w:r>
        <w:rPr>
          <w:rFonts w:hint="eastAsia"/>
        </w:rPr>
        <w:br/>
      </w:r>
      <w:r>
        <w:rPr>
          <w:rFonts w:hint="eastAsia"/>
        </w:rPr>
        <w:t>　　第三节 美国建筑节能对中国的启示</w:t>
      </w:r>
      <w:r>
        <w:rPr>
          <w:rFonts w:hint="eastAsia"/>
        </w:rPr>
        <w:br/>
      </w:r>
      <w:r>
        <w:rPr>
          <w:rFonts w:hint="eastAsia"/>
        </w:rPr>
        <w:t>　　第四节 日本建筑节能现状</w:t>
      </w:r>
      <w:r>
        <w:rPr>
          <w:rFonts w:hint="eastAsia"/>
        </w:rPr>
        <w:br/>
      </w:r>
      <w:r>
        <w:rPr>
          <w:rFonts w:hint="eastAsia"/>
        </w:rPr>
        <w:t>　　第五节 日本株式会社山武（YAMATAKE）集团</w:t>
      </w:r>
      <w:r>
        <w:rPr>
          <w:rFonts w:hint="eastAsia"/>
        </w:rPr>
        <w:br/>
      </w:r>
      <w:r>
        <w:rPr>
          <w:rFonts w:hint="eastAsia"/>
        </w:rPr>
        <w:t>　　　　一、公司全球业务概况</w:t>
      </w:r>
      <w:r>
        <w:rPr>
          <w:rFonts w:hint="eastAsia"/>
        </w:rPr>
        <w:br/>
      </w:r>
      <w:r>
        <w:rPr>
          <w:rFonts w:hint="eastAsia"/>
        </w:rPr>
        <w:t>　　　　二、山武（YAMATAKE）集团全球布局情况</w:t>
      </w:r>
      <w:r>
        <w:rPr>
          <w:rFonts w:hint="eastAsia"/>
        </w:rPr>
        <w:br/>
      </w:r>
      <w:r>
        <w:rPr>
          <w:rFonts w:hint="eastAsia"/>
        </w:rPr>
        <w:t>　　　　三、近年山武（YAMATAKE）集团在营情况</w:t>
      </w:r>
      <w:r>
        <w:rPr>
          <w:rFonts w:hint="eastAsia"/>
        </w:rPr>
        <w:br/>
      </w:r>
      <w:r>
        <w:rPr>
          <w:rFonts w:hint="eastAsia"/>
        </w:rPr>
        <w:t>　　　　四、山武（YAMATAKE）集团在营产品的优势劣势和特点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我国市场发展概况</w:t>
      </w:r>
      <w:r>
        <w:rPr>
          <w:rFonts w:hint="eastAsia"/>
        </w:rPr>
        <w:br/>
      </w:r>
      <w:r>
        <w:rPr>
          <w:rFonts w:hint="eastAsia"/>
        </w:rPr>
        <w:t>　　第一节 整体概况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　　（一） 市场趋势</w:t>
      </w:r>
      <w:r>
        <w:rPr>
          <w:rFonts w:hint="eastAsia"/>
        </w:rPr>
        <w:br/>
      </w:r>
      <w:r>
        <w:rPr>
          <w:rFonts w:hint="eastAsia"/>
        </w:rPr>
        <w:t>　　　　　　（二） 用户趋势—主要城市政策支持</w:t>
      </w:r>
      <w:r>
        <w:rPr>
          <w:rFonts w:hint="eastAsia"/>
        </w:rPr>
        <w:br/>
      </w:r>
      <w:r>
        <w:rPr>
          <w:rFonts w:hint="eastAsia"/>
        </w:rPr>
        <w:t>　　　　　　（三） 技术趋势—含（web、BACnet、Lonworks方面的趋势）</w:t>
      </w:r>
      <w:r>
        <w:rPr>
          <w:rFonts w:hint="eastAsia"/>
        </w:rPr>
        <w:br/>
      </w:r>
      <w:r>
        <w:rPr>
          <w:rFonts w:hint="eastAsia"/>
        </w:rPr>
        <w:t>　　　　　　（四） 产品趋势-多元化</w:t>
      </w:r>
      <w:r>
        <w:rPr>
          <w:rFonts w:hint="eastAsia"/>
        </w:rPr>
        <w:br/>
      </w:r>
      <w:r>
        <w:rPr>
          <w:rFonts w:hint="eastAsia"/>
        </w:rPr>
        <w:t>　　　　　　（五） 营销趋势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　　　　（一） 有利因素</w:t>
      </w:r>
      <w:r>
        <w:rPr>
          <w:rFonts w:hint="eastAsia"/>
        </w:rPr>
        <w:br/>
      </w:r>
      <w:r>
        <w:rPr>
          <w:rFonts w:hint="eastAsia"/>
        </w:rPr>
        <w:t>　　　　　　（二） 不利因素</w:t>
      </w:r>
      <w:r>
        <w:rPr>
          <w:rFonts w:hint="eastAsia"/>
        </w:rPr>
        <w:br/>
      </w:r>
      <w:r>
        <w:rPr>
          <w:rFonts w:hint="eastAsia"/>
        </w:rPr>
        <w:t>　　　　四、整体规模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我国楼宇自控系统品牌分析</w:t>
      </w:r>
      <w:r>
        <w:rPr>
          <w:rFonts w:hint="eastAsia"/>
        </w:rPr>
        <w:br/>
      </w:r>
      <w:r>
        <w:rPr>
          <w:rFonts w:hint="eastAsia"/>
        </w:rPr>
        <w:t>　　第一节 品牌识别排名</w:t>
      </w:r>
      <w:r>
        <w:rPr>
          <w:rFonts w:hint="eastAsia"/>
        </w:rPr>
        <w:br/>
      </w:r>
      <w:r>
        <w:rPr>
          <w:rFonts w:hint="eastAsia"/>
        </w:rPr>
        <w:t>　　第二节 信息建设排名</w:t>
      </w:r>
      <w:r>
        <w:rPr>
          <w:rFonts w:hint="eastAsia"/>
        </w:rPr>
        <w:br/>
      </w:r>
      <w:r>
        <w:rPr>
          <w:rFonts w:hint="eastAsia"/>
        </w:rPr>
        <w:t>　　第三节 渠道建设排名</w:t>
      </w:r>
      <w:r>
        <w:rPr>
          <w:rFonts w:hint="eastAsia"/>
        </w:rPr>
        <w:br/>
      </w:r>
      <w:r>
        <w:rPr>
          <w:rFonts w:hint="eastAsia"/>
        </w:rPr>
        <w:t>　　第四节 客户拓展排名</w:t>
      </w:r>
      <w:r>
        <w:rPr>
          <w:rFonts w:hint="eastAsia"/>
        </w:rPr>
        <w:br/>
      </w:r>
      <w:r>
        <w:rPr>
          <w:rFonts w:hint="eastAsia"/>
        </w:rPr>
        <w:t>　　第五节 平面媒体排名</w:t>
      </w:r>
      <w:r>
        <w:rPr>
          <w:rFonts w:hint="eastAsia"/>
        </w:rPr>
        <w:br/>
      </w:r>
      <w:r>
        <w:rPr>
          <w:rFonts w:hint="eastAsia"/>
        </w:rPr>
        <w:t>　　第六节 网络媒体排名</w:t>
      </w:r>
      <w:r>
        <w:rPr>
          <w:rFonts w:hint="eastAsia"/>
        </w:rPr>
        <w:br/>
      </w:r>
      <w:r>
        <w:rPr>
          <w:rFonts w:hint="eastAsia"/>
        </w:rPr>
        <w:t>　　第七节 搜索力排名</w:t>
      </w:r>
      <w:r>
        <w:rPr>
          <w:rFonts w:hint="eastAsia"/>
        </w:rPr>
        <w:br/>
      </w:r>
      <w:r>
        <w:rPr>
          <w:rFonts w:hint="eastAsia"/>
        </w:rPr>
        <w:t>　　第八节 市场活动排名</w:t>
      </w:r>
      <w:r>
        <w:rPr>
          <w:rFonts w:hint="eastAsia"/>
        </w:rPr>
        <w:br/>
      </w:r>
      <w:r>
        <w:rPr>
          <w:rFonts w:hint="eastAsia"/>
        </w:rPr>
        <w:t>　　第九节 终端反馈排名</w:t>
      </w:r>
      <w:r>
        <w:rPr>
          <w:rFonts w:hint="eastAsia"/>
        </w:rPr>
        <w:br/>
      </w:r>
      <w:r>
        <w:rPr>
          <w:rFonts w:hint="eastAsia"/>
        </w:rPr>
        <w:t>　　第十节 综合排名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2025年中国楼宇自控系统发展动态及趋势</w:t>
      </w:r>
      <w:r>
        <w:rPr>
          <w:rFonts w:hint="eastAsia"/>
        </w:rPr>
        <w:br/>
      </w:r>
      <w:r>
        <w:rPr>
          <w:rFonts w:hint="eastAsia"/>
        </w:rPr>
        <w:t>　　第一节 2025年中国楼宇自控系统大事件</w:t>
      </w:r>
      <w:r>
        <w:rPr>
          <w:rFonts w:hint="eastAsia"/>
        </w:rPr>
        <w:br/>
      </w:r>
      <w:r>
        <w:rPr>
          <w:rFonts w:hint="eastAsia"/>
        </w:rPr>
        <w:t>　　第二节 2025年中国楼宇自控系统市场动态</w:t>
      </w:r>
      <w:r>
        <w:rPr>
          <w:rFonts w:hint="eastAsia"/>
        </w:rPr>
        <w:br/>
      </w:r>
      <w:r>
        <w:rPr>
          <w:rFonts w:hint="eastAsia"/>
        </w:rPr>
        <w:t>　　第三节 中国楼宇自控系统市场发展展望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我国楼宇自控系统市场存在的问题及对策</w:t>
      </w:r>
      <w:r>
        <w:rPr>
          <w:rFonts w:hint="eastAsia"/>
        </w:rPr>
        <w:br/>
      </w:r>
      <w:r>
        <w:rPr>
          <w:rFonts w:hint="eastAsia"/>
        </w:rPr>
        <w:t>　　第一节 设计不到位</w:t>
      </w:r>
      <w:r>
        <w:rPr>
          <w:rFonts w:hint="eastAsia"/>
        </w:rPr>
        <w:br/>
      </w:r>
      <w:r>
        <w:rPr>
          <w:rFonts w:hint="eastAsia"/>
        </w:rPr>
        <w:t>　　第二节 工程招标存在恶性低价竞争，降低工程质量</w:t>
      </w:r>
      <w:r>
        <w:rPr>
          <w:rFonts w:hint="eastAsia"/>
        </w:rPr>
        <w:br/>
      </w:r>
      <w:r>
        <w:rPr>
          <w:rFonts w:hint="eastAsia"/>
        </w:rPr>
        <w:t>　　第三节 缺乏精通技术的管理人员</w:t>
      </w:r>
      <w:r>
        <w:rPr>
          <w:rFonts w:hint="eastAsia"/>
        </w:rPr>
        <w:br/>
      </w:r>
      <w:r>
        <w:rPr>
          <w:rFonts w:hint="eastAsia"/>
        </w:rPr>
        <w:t>　　第四节 行业标准不完备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楼宇自控系统上游行业发展现状</w:t>
      </w:r>
      <w:r>
        <w:rPr>
          <w:rFonts w:hint="eastAsia"/>
        </w:rPr>
        <w:br/>
      </w:r>
      <w:r>
        <w:rPr>
          <w:rFonts w:hint="eastAsia"/>
        </w:rPr>
        <w:t>　　第一节 控制器</w:t>
      </w:r>
      <w:r>
        <w:rPr>
          <w:rFonts w:hint="eastAsia"/>
        </w:rPr>
        <w:br/>
      </w:r>
      <w:r>
        <w:rPr>
          <w:rFonts w:hint="eastAsia"/>
        </w:rPr>
        <w:t>　　　　一、楼宇自控系统控制器控制原理</w:t>
      </w:r>
      <w:r>
        <w:rPr>
          <w:rFonts w:hint="eastAsia"/>
        </w:rPr>
        <w:br/>
      </w:r>
      <w:r>
        <w:rPr>
          <w:rFonts w:hint="eastAsia"/>
        </w:rPr>
        <w:t>　　　　二、新一代DDC控制技术</w:t>
      </w:r>
      <w:r>
        <w:rPr>
          <w:rFonts w:hint="eastAsia"/>
        </w:rPr>
        <w:br/>
      </w:r>
      <w:r>
        <w:rPr>
          <w:rFonts w:hint="eastAsia"/>
        </w:rPr>
        <w:t>　　　　三、可编程控制技术</w:t>
      </w:r>
      <w:r>
        <w:rPr>
          <w:rFonts w:hint="eastAsia"/>
        </w:rPr>
        <w:br/>
      </w:r>
      <w:r>
        <w:rPr>
          <w:rFonts w:hint="eastAsia"/>
        </w:rPr>
        <w:t>　　　　四、各厂商控制器产品对比分析</w:t>
      </w:r>
      <w:r>
        <w:rPr>
          <w:rFonts w:hint="eastAsia"/>
        </w:rPr>
        <w:br/>
      </w:r>
      <w:r>
        <w:rPr>
          <w:rFonts w:hint="eastAsia"/>
        </w:rPr>
        <w:t>　　　　　　（一） 研华以太网控制器产品</w:t>
      </w:r>
      <w:r>
        <w:rPr>
          <w:rFonts w:hint="eastAsia"/>
        </w:rPr>
        <w:br/>
      </w:r>
      <w:r>
        <w:rPr>
          <w:rFonts w:hint="eastAsia"/>
        </w:rPr>
        <w:t>　　　　　　（二） ALC公司控制器</w:t>
      </w:r>
      <w:r>
        <w:rPr>
          <w:rFonts w:hint="eastAsia"/>
        </w:rPr>
        <w:br/>
      </w:r>
      <w:r>
        <w:rPr>
          <w:rFonts w:hint="eastAsia"/>
        </w:rPr>
        <w:t>　　　　　　（三） 海湾：DDC控制器</w:t>
      </w:r>
      <w:r>
        <w:rPr>
          <w:rFonts w:hint="eastAsia"/>
        </w:rPr>
        <w:br/>
      </w:r>
      <w:r>
        <w:rPr>
          <w:rFonts w:hint="eastAsia"/>
        </w:rPr>
        <w:t>　　　　　　（四） DeltaDSM-RTR控制器</w:t>
      </w:r>
      <w:r>
        <w:rPr>
          <w:rFonts w:hint="eastAsia"/>
        </w:rPr>
        <w:br/>
      </w:r>
      <w:r>
        <w:rPr>
          <w:rFonts w:hint="eastAsia"/>
        </w:rPr>
        <w:t>　　　　五、DDC控制器市场分析</w:t>
      </w:r>
      <w:r>
        <w:rPr>
          <w:rFonts w:hint="eastAsia"/>
        </w:rPr>
        <w:br/>
      </w:r>
      <w:r>
        <w:rPr>
          <w:rFonts w:hint="eastAsia"/>
        </w:rPr>
        <w:t>　　　　　　（一） DDC控制器国内市场综述</w:t>
      </w:r>
      <w:r>
        <w:rPr>
          <w:rFonts w:hint="eastAsia"/>
        </w:rPr>
        <w:br/>
      </w:r>
      <w:r>
        <w:rPr>
          <w:rFonts w:hint="eastAsia"/>
        </w:rPr>
        <w:t>　　　　　　（二） DDC控制器主要生产厂商、经销商介绍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　　（三） DDC控制器行业未来发展预测及投资前景分析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一、传感器的特性</w:t>
      </w:r>
      <w:r>
        <w:rPr>
          <w:rFonts w:hint="eastAsia"/>
        </w:rPr>
        <w:br/>
      </w:r>
      <w:r>
        <w:rPr>
          <w:rFonts w:hint="eastAsia"/>
        </w:rPr>
        <w:t>　　　　二、传感器原理及工作过程</w:t>
      </w:r>
      <w:r>
        <w:rPr>
          <w:rFonts w:hint="eastAsia"/>
        </w:rPr>
        <w:br/>
      </w:r>
      <w:r>
        <w:rPr>
          <w:rFonts w:hint="eastAsia"/>
        </w:rPr>
        <w:t>　　　　三、传感器应用方法</w:t>
      </w:r>
      <w:r>
        <w:rPr>
          <w:rFonts w:hint="eastAsia"/>
        </w:rPr>
        <w:br/>
      </w:r>
      <w:r>
        <w:rPr>
          <w:rFonts w:hint="eastAsia"/>
        </w:rPr>
        <w:t>　　　　四、各厂商传感器产品对比分析</w:t>
      </w:r>
      <w:r>
        <w:rPr>
          <w:rFonts w:hint="eastAsia"/>
        </w:rPr>
        <w:br/>
      </w:r>
      <w:r>
        <w:rPr>
          <w:rFonts w:hint="eastAsia"/>
        </w:rPr>
        <w:t>　　　　五、传感器市场分析</w:t>
      </w:r>
      <w:r>
        <w:rPr>
          <w:rFonts w:hint="eastAsia"/>
        </w:rPr>
        <w:br/>
      </w:r>
      <w:r>
        <w:rPr>
          <w:rFonts w:hint="eastAsia"/>
        </w:rPr>
        <w:t>　　第三节 阀门</w:t>
      </w:r>
      <w:r>
        <w:rPr>
          <w:rFonts w:hint="eastAsia"/>
        </w:rPr>
        <w:br/>
      </w:r>
      <w:r>
        <w:rPr>
          <w:rFonts w:hint="eastAsia"/>
        </w:rPr>
        <w:t>　　　　一、楼宇自控用阀门简介</w:t>
      </w:r>
      <w:r>
        <w:rPr>
          <w:rFonts w:hint="eastAsia"/>
        </w:rPr>
        <w:br/>
      </w:r>
      <w:r>
        <w:rPr>
          <w:rFonts w:hint="eastAsia"/>
        </w:rPr>
        <w:t>　　　　二、主要大口径水流控制阀产品</w:t>
      </w:r>
      <w:r>
        <w:rPr>
          <w:rFonts w:hint="eastAsia"/>
        </w:rPr>
        <w:br/>
      </w:r>
      <w:r>
        <w:rPr>
          <w:rFonts w:hint="eastAsia"/>
        </w:rPr>
        <w:t>　　　　三、平衡阀</w:t>
      </w:r>
      <w:r>
        <w:rPr>
          <w:rFonts w:hint="eastAsia"/>
        </w:rPr>
        <w:br/>
      </w:r>
      <w:r>
        <w:rPr>
          <w:rFonts w:hint="eastAsia"/>
        </w:rPr>
        <w:t>　　　　四、主要品牌产品</w:t>
      </w:r>
      <w:r>
        <w:rPr>
          <w:rFonts w:hint="eastAsia"/>
        </w:rPr>
        <w:br/>
      </w:r>
      <w:r>
        <w:rPr>
          <w:rFonts w:hint="eastAsia"/>
        </w:rPr>
        <w:t>　　　　五、国内阀门生产情况（所有种类阀门）</w:t>
      </w:r>
      <w:r>
        <w:rPr>
          <w:rFonts w:hint="eastAsia"/>
        </w:rPr>
        <w:br/>
      </w:r>
      <w:r>
        <w:rPr>
          <w:rFonts w:hint="eastAsia"/>
        </w:rPr>
        <w:t>　　　　六、电动调节阀</w:t>
      </w:r>
      <w:r>
        <w:rPr>
          <w:rFonts w:hint="eastAsia"/>
        </w:rPr>
        <w:br/>
      </w:r>
      <w:r>
        <w:rPr>
          <w:rFonts w:hint="eastAsia"/>
        </w:rPr>
        <w:t>　　　　　　（一） 电动调节阀产品概述</w:t>
      </w:r>
      <w:r>
        <w:rPr>
          <w:rFonts w:hint="eastAsia"/>
        </w:rPr>
        <w:br/>
      </w:r>
      <w:r>
        <w:rPr>
          <w:rFonts w:hint="eastAsia"/>
        </w:rPr>
        <w:t>　　　　　　（二） 电动调节阀国内市场综述</w:t>
      </w:r>
      <w:r>
        <w:rPr>
          <w:rFonts w:hint="eastAsia"/>
        </w:rPr>
        <w:br/>
      </w:r>
      <w:r>
        <w:rPr>
          <w:rFonts w:hint="eastAsia"/>
        </w:rPr>
        <w:t>　　　　　　（三） 电动调节阀主要生产厂商、经销商介绍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　　（四） 电动调节阀行业未来发展预测及投资前景分析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第四节 楼宇控制系统其它产品及技术分析</w:t>
      </w:r>
      <w:r>
        <w:rPr>
          <w:rFonts w:hint="eastAsia"/>
        </w:rPr>
        <w:br/>
      </w:r>
      <w:r>
        <w:rPr>
          <w:rFonts w:hint="eastAsia"/>
        </w:rPr>
        <w:t>　　　　一、楼宇自控两大协议的发展与应用</w:t>
      </w:r>
      <w:r>
        <w:rPr>
          <w:rFonts w:hint="eastAsia"/>
        </w:rPr>
        <w:br/>
      </w:r>
      <w:r>
        <w:rPr>
          <w:rFonts w:hint="eastAsia"/>
        </w:rPr>
        <w:t>　　　　　　（一） BACnet</w:t>
      </w:r>
      <w:r>
        <w:rPr>
          <w:rFonts w:hint="eastAsia"/>
        </w:rPr>
        <w:br/>
      </w:r>
      <w:r>
        <w:rPr>
          <w:rFonts w:hint="eastAsia"/>
        </w:rPr>
        <w:t>　　　　　　（二） LonWorks</w:t>
      </w:r>
      <w:r>
        <w:rPr>
          <w:rFonts w:hint="eastAsia"/>
        </w:rPr>
        <w:br/>
      </w:r>
      <w:r>
        <w:rPr>
          <w:rFonts w:hint="eastAsia"/>
        </w:rPr>
        <w:t>　　　　　　（三） web技术在其中的应用</w:t>
      </w:r>
      <w:r>
        <w:rPr>
          <w:rFonts w:hint="eastAsia"/>
        </w:rPr>
        <w:br/>
      </w:r>
      <w:r>
        <w:rPr>
          <w:rFonts w:hint="eastAsia"/>
        </w:rPr>
        <w:t>　　　　二、VAV产品</w:t>
      </w:r>
      <w:r>
        <w:rPr>
          <w:rFonts w:hint="eastAsia"/>
        </w:rPr>
        <w:br/>
      </w:r>
      <w:r>
        <w:rPr>
          <w:rFonts w:hint="eastAsia"/>
        </w:rPr>
        <w:t>　　　　　　（一） VAV在全球的发展状况</w:t>
      </w:r>
      <w:r>
        <w:rPr>
          <w:rFonts w:hint="eastAsia"/>
        </w:rPr>
        <w:br/>
      </w:r>
      <w:r>
        <w:rPr>
          <w:rFonts w:hint="eastAsia"/>
        </w:rPr>
        <w:t>　　　　　　（二） vav变风量产品概述</w:t>
      </w:r>
      <w:r>
        <w:rPr>
          <w:rFonts w:hint="eastAsia"/>
        </w:rPr>
        <w:br/>
      </w:r>
      <w:r>
        <w:rPr>
          <w:rFonts w:hint="eastAsia"/>
        </w:rPr>
        <w:t>　　　　　　（三） vav变风量技术工艺发展趋势分析</w:t>
      </w:r>
      <w:r>
        <w:rPr>
          <w:rFonts w:hint="eastAsia"/>
        </w:rPr>
        <w:br/>
      </w:r>
      <w:r>
        <w:rPr>
          <w:rFonts w:hint="eastAsia"/>
        </w:rPr>
        <w:t>　　　　　　（四） vav变风量国内市场综述</w:t>
      </w:r>
      <w:r>
        <w:rPr>
          <w:rFonts w:hint="eastAsia"/>
        </w:rPr>
        <w:br/>
      </w:r>
      <w:r>
        <w:rPr>
          <w:rFonts w:hint="eastAsia"/>
        </w:rPr>
        <w:t>　　　　　　（五） vav变风量主要生产厂商、经销商介绍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　　（六） vav变风量行业未来发展预测及投资前景分析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三、开放式系统介绍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2025年楼宇自控系统下游相关行业发展现状</w:t>
      </w:r>
      <w:r>
        <w:rPr>
          <w:rFonts w:hint="eastAsia"/>
        </w:rPr>
        <w:br/>
      </w:r>
      <w:r>
        <w:rPr>
          <w:rFonts w:hint="eastAsia"/>
        </w:rPr>
        <w:t>　　第一节 房地产行业发展现状及趋势</w:t>
      </w:r>
      <w:r>
        <w:rPr>
          <w:rFonts w:hint="eastAsia"/>
        </w:rPr>
        <w:br/>
      </w:r>
      <w:r>
        <w:rPr>
          <w:rFonts w:hint="eastAsia"/>
        </w:rPr>
        <w:t>　　第二节 我国现有建筑耗能现状及趋势</w:t>
      </w:r>
      <w:r>
        <w:rPr>
          <w:rFonts w:hint="eastAsia"/>
        </w:rPr>
        <w:br/>
      </w:r>
      <w:r>
        <w:rPr>
          <w:rFonts w:hint="eastAsia"/>
        </w:rPr>
        <w:t>　　第三节 我国智能建筑发展综述</w:t>
      </w:r>
      <w:r>
        <w:rPr>
          <w:rFonts w:hint="eastAsia"/>
        </w:rPr>
        <w:br/>
      </w:r>
      <w:r>
        <w:rPr>
          <w:rFonts w:hint="eastAsia"/>
        </w:rPr>
        <w:t>　　第四节 国家4万亿拉动内需投资对楼宇自控系统行业的影响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我国市场竞争分析</w:t>
      </w:r>
      <w:r>
        <w:rPr>
          <w:rFonts w:hint="eastAsia"/>
        </w:rPr>
        <w:br/>
      </w:r>
      <w:r>
        <w:rPr>
          <w:rFonts w:hint="eastAsia"/>
        </w:rPr>
        <w:t>　　第一节 竞争态势与格局</w:t>
      </w:r>
      <w:r>
        <w:rPr>
          <w:rFonts w:hint="eastAsia"/>
        </w:rPr>
        <w:br/>
      </w:r>
      <w:r>
        <w:rPr>
          <w:rFonts w:hint="eastAsia"/>
        </w:rPr>
        <w:t>　　第二节 竞争企业分析</w:t>
      </w:r>
      <w:r>
        <w:rPr>
          <w:rFonts w:hint="eastAsia"/>
        </w:rPr>
        <w:br/>
      </w:r>
      <w:r>
        <w:rPr>
          <w:rFonts w:hint="eastAsia"/>
        </w:rPr>
        <w:t>　　　　一、霍尼韦尔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三、江森自控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四、施耐德电气TAC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五、加拿大Delta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六、海湾威尔</w:t>
      </w:r>
      <w:r>
        <w:rPr>
          <w:rFonts w:hint="eastAsia"/>
        </w:rPr>
        <w:br/>
      </w:r>
      <w:r>
        <w:rPr>
          <w:rFonts w:hint="eastAsia"/>
        </w:rPr>
        <w:t>　　　　　　（一） 海湾集团简介</w:t>
      </w:r>
      <w:r>
        <w:rPr>
          <w:rFonts w:hint="eastAsia"/>
        </w:rPr>
        <w:br/>
      </w:r>
      <w:r>
        <w:rPr>
          <w:rFonts w:hint="eastAsia"/>
        </w:rPr>
        <w:t>　　　　　　（二） 产品销售分析</w:t>
      </w:r>
      <w:r>
        <w:rPr>
          <w:rFonts w:hint="eastAsia"/>
        </w:rPr>
        <w:br/>
      </w:r>
      <w:r>
        <w:rPr>
          <w:rFonts w:hint="eastAsia"/>
        </w:rPr>
        <w:t>　　　　　　（三） 主要市场分析</w:t>
      </w:r>
      <w:r>
        <w:rPr>
          <w:rFonts w:hint="eastAsia"/>
        </w:rPr>
        <w:br/>
      </w:r>
      <w:r>
        <w:rPr>
          <w:rFonts w:hint="eastAsia"/>
        </w:rPr>
        <w:t>　　　　　　（四） 销售网络分析</w:t>
      </w:r>
      <w:r>
        <w:rPr>
          <w:rFonts w:hint="eastAsia"/>
        </w:rPr>
        <w:br/>
      </w:r>
      <w:r>
        <w:rPr>
          <w:rFonts w:hint="eastAsia"/>
        </w:rPr>
        <w:t>　　　　　　（五） 企业综合运营情况分析</w:t>
      </w:r>
      <w:r>
        <w:rPr>
          <w:rFonts w:hint="eastAsia"/>
        </w:rPr>
        <w:br/>
      </w:r>
      <w:r>
        <w:rPr>
          <w:rFonts w:hint="eastAsia"/>
        </w:rPr>
        <w:t>　　　　　　（六） 企业发展规划</w:t>
      </w:r>
      <w:r>
        <w:rPr>
          <w:rFonts w:hint="eastAsia"/>
        </w:rPr>
        <w:br/>
      </w:r>
      <w:r>
        <w:rPr>
          <w:rFonts w:hint="eastAsia"/>
        </w:rPr>
        <w:t>　　　　七、浙江中控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八、SAUTE自控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九、德国科特贝德自控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十、施耐德英维思INVENSYS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十一、北京高标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十二、研华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十三、信和瑞丰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十四、佛山市艾科电子工程有限公司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十五、卓灵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十六、贵州汇通华城楼宇科技有限公司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十七、新加坡迈科智控有限公司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十八、上海格瑞特科技实业有限公司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十九、朗德华信（北京）自控技术有限公司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二十、美国KMC控制公司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二十一、加拿大瑞保有自控有限公司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产品研发</w:t>
      </w:r>
      <w:r>
        <w:rPr>
          <w:rFonts w:hint="eastAsia"/>
        </w:rPr>
        <w:br/>
      </w:r>
      <w:r>
        <w:rPr>
          <w:rFonts w:hint="eastAsia"/>
        </w:rPr>
        <w:t>　　　　　　（三） 发展战略</w:t>
      </w:r>
      <w:r>
        <w:rPr>
          <w:rFonts w:hint="eastAsia"/>
        </w:rPr>
        <w:br/>
      </w:r>
      <w:r>
        <w:rPr>
          <w:rFonts w:hint="eastAsia"/>
        </w:rPr>
        <w:t>　　　　　　（四） 最新动态</w:t>
      </w:r>
      <w:r>
        <w:rPr>
          <w:rFonts w:hint="eastAsia"/>
        </w:rPr>
        <w:br/>
      </w:r>
      <w:r>
        <w:rPr>
          <w:rFonts w:hint="eastAsia"/>
        </w:rPr>
        <w:t>　　　　二十二、美国亚司艾自控（中国）有限公司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二十三、同方泰德国际科技（北京）有限公司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二十四、美国艾顿Alerton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用户需求研究</w:t>
      </w:r>
      <w:r>
        <w:rPr>
          <w:rFonts w:hint="eastAsia"/>
        </w:rPr>
        <w:br/>
      </w:r>
      <w:r>
        <w:rPr>
          <w:rFonts w:hint="eastAsia"/>
        </w:rPr>
        <w:t>　　第一节 产品功能</w:t>
      </w:r>
      <w:r>
        <w:rPr>
          <w:rFonts w:hint="eastAsia"/>
        </w:rPr>
        <w:br/>
      </w:r>
      <w:r>
        <w:rPr>
          <w:rFonts w:hint="eastAsia"/>
        </w:rPr>
        <w:t>　　第二节 价格期望</w:t>
      </w:r>
      <w:r>
        <w:rPr>
          <w:rFonts w:hint="eastAsia"/>
        </w:rPr>
        <w:br/>
      </w:r>
      <w:r>
        <w:rPr>
          <w:rFonts w:hint="eastAsia"/>
        </w:rPr>
        <w:t>　　第三节 促销推广</w:t>
      </w:r>
      <w:r>
        <w:rPr>
          <w:rFonts w:hint="eastAsia"/>
        </w:rPr>
        <w:br/>
      </w:r>
      <w:r>
        <w:rPr>
          <w:rFonts w:hint="eastAsia"/>
        </w:rPr>
        <w:t>　　第四节 购买渠道</w:t>
      </w:r>
      <w:r>
        <w:rPr>
          <w:rFonts w:hint="eastAsia"/>
        </w:rPr>
        <w:br/>
      </w:r>
      <w:r>
        <w:rPr>
          <w:rFonts w:hint="eastAsia"/>
        </w:rPr>
        <w:t>　　第五节 (中.智.林)需求差异分析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7445ddc854025" w:history="1">
        <w:r>
          <w:rPr>
            <w:rStyle w:val="Hyperlink"/>
          </w:rPr>
          <w:t>2025-2031年中国楼宇自控市场现状调研分析及发展前景报告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7445ddc854025" w:history="1">
        <w:r>
          <w:rPr>
            <w:rStyle w:val="Hyperlink"/>
          </w:rPr>
          <w:t>https://www.20087.com/3/83/LouYuZiKongShiChangQianJingFenXi.html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热点：楼宇自控系统包括哪些子系统、楼宇自控系统原理图、楼宇自控工程师、楼宇自控厂家有哪些、楼宇自控的主流品牌有哪些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5c8fc86e342eb" w:history="1">
      <w:r>
        <w:rPr>
          <w:rStyle w:val="Hyperlink"/>
        </w:rPr>
        <w:t>2025-2031年中国楼宇自控市场现状调研分析及发展前景报告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ouYuZiKongShiChangQianJingFenXi.html" TargetMode="External" Id="R6547445ddc85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ouYuZiKongShiChangQianJingFenXi.html" TargetMode="External" Id="R2115c8fc86e3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2025-04-23T02:24:00Z</dcterms:created>
  <dcterms:modified xsi:type="dcterms:W3CDTF">2025-04-23T03:24:00Z</dcterms:modified>
  <dc:subject>2025-2031年中国楼宇自控市场现状调研分析及发展前景报告</dc:subject>
  <dc:title>2025-2031年中国楼宇自控市场现状调研分析及发展前景报告</dc:title>
  <cp:keywords>2025-2031年中国楼宇自控市场现状调研分析及发展前景报告</cp:keywords>
  <dc:description>2025-2031年中国楼宇自控市场现状调研分析及发展前景报告</dc:description>
</cp:coreProperties>
</file>