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5225d671042f2" w:history="1">
              <w:r>
                <w:rPr>
                  <w:rStyle w:val="Hyperlink"/>
                </w:rPr>
                <w:t>2025-2031年中国热敏纸市场现状研究分析与发展趋势预测报告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5225d671042f2" w:history="1">
              <w:r>
                <w:rPr>
                  <w:rStyle w:val="Hyperlink"/>
                </w:rPr>
                <w:t>2025-2031年中国热敏纸市场现状研究分析与发展趋势预测报告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5225d671042f2" w:history="1">
                <w:r>
                  <w:rPr>
                    <w:rStyle w:val="Hyperlink"/>
                  </w:rPr>
                  <w:t>https://www.20087.com/3/83/ReMinZhiWeiLaiFaZhanQuShi.html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纸是条形码、收据和标签打印的常用材料，近年来市场需求稳定增长，尤其是在零售、物流和医疗行业。然而，热敏纸的热敏涂层中含有双酚A（BPA）等化学物质，可能对人体健康和环境造成潜在影响，促使行业转向使用更安全的无BPA热敏纸。同时，热敏纸的保存期限和环境适应性也是行业关注的焦点。</w:t>
      </w:r>
      <w:r>
        <w:rPr>
          <w:rFonts w:hint="eastAsia"/>
        </w:rPr>
        <w:br/>
      </w:r>
      <w:r>
        <w:rPr>
          <w:rFonts w:hint="eastAsia"/>
        </w:rPr>
        <w:t>　　未来，热敏纸行业将更加注重环保和性能优化。随着消费者和企业对可持续产品的需求增加，无BPA和可降解热敏纸将获得更广泛的应用。同时，热敏纸将采用更加先进的涂层技术和材料，提高其在不同温度和湿度条件下的稳定性和耐用性。此外，行业将探索热敏纸的多功能化，如集成RFID标签，以满足智能物流和库存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5225d671042f2" w:history="1">
        <w:r>
          <w:rPr>
            <w:rStyle w:val="Hyperlink"/>
          </w:rPr>
          <w:t>2025-2031年中国热敏纸市场现状研究分析与发展趋势预测报告</w:t>
        </w:r>
      </w:hyperlink>
      <w:r>
        <w:rPr>
          <w:rFonts w:hint="eastAsia"/>
        </w:rPr>
        <w:t>》系统分析了热敏纸行业的现状，全面梳理了热敏纸市场需求、市场规模、产业链结构及价格体系，详细解读了热敏纸细分市场特点。报告结合权威数据，科学预测了热敏纸市场前景与发展趋势，客观分析了品牌竞争格局、市场集中度及重点企业的运营表现，并指出了热敏纸行业面临的机遇与风险。为热敏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热敏纸行业发展概述</w:t>
      </w:r>
      <w:r>
        <w:rPr>
          <w:rFonts w:hint="eastAsia"/>
        </w:rPr>
        <w:br/>
      </w:r>
      <w:r>
        <w:rPr>
          <w:rFonts w:hint="eastAsia"/>
        </w:rPr>
        <w:t>　　第一节 热敏纸概述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热敏纸行业产业链分析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三、产业链上下游对热敏纸行业的影响分析</w:t>
      </w:r>
      <w:r>
        <w:rPr>
          <w:rFonts w:hint="eastAsia"/>
        </w:rPr>
        <w:br/>
      </w:r>
      <w:r>
        <w:rPr>
          <w:rFonts w:hint="eastAsia"/>
        </w:rPr>
        <w:t>　　第三节 全球热敏纸行业发展分析</w:t>
      </w:r>
      <w:r>
        <w:rPr>
          <w:rFonts w:hint="eastAsia"/>
        </w:rPr>
        <w:br/>
      </w:r>
      <w:r>
        <w:rPr>
          <w:rFonts w:hint="eastAsia"/>
        </w:rPr>
        <w:t>　　　　一、全球热敏纸行业发展历程</w:t>
      </w:r>
      <w:r>
        <w:rPr>
          <w:rFonts w:hint="eastAsia"/>
        </w:rPr>
        <w:br/>
      </w:r>
      <w:r>
        <w:rPr>
          <w:rFonts w:hint="eastAsia"/>
        </w:rPr>
        <w:t>　　　　二、全球热敏纸行业主要生产国家地区分析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三、全球热敏纸行业发展趋势分析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2020-2025年中国热敏纸行业发展环境分析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2020-2025年中国热敏纸行业经济发展环境分析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2020-2025年中国热敏纸行业政策发展环境分析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一、热敏纸行业相关政策分析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2020-2025年中国热敏纸行业社会环境发展分析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2020-2025年中国热敏纸行业技术发展环境分析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一、热敏纸行业技术现状分析</w:t>
      </w:r>
      <w:r>
        <w:rPr>
          <w:rFonts w:hint="eastAsia"/>
        </w:rPr>
        <w:br/>
      </w:r>
      <w:r>
        <w:rPr>
          <w:rFonts w:hint="eastAsia"/>
        </w:rPr>
        <w:t>　　　　二、热敏纸行业技术趋势分析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中国热敏纸所属行业产销贸易分析及预测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热敏纸所属行业生产分析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一、中国热敏纸所属行业生产特点分析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二、2020-2025年中国热敏纸所属行业产量分析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三、2020-2025年中国热敏纸所属行业产值分析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四、2025-2031年中国热敏纸所属行业产量预测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五、2025-2031年中国热敏纸所属行业产值预测</w:t>
      </w:r>
      <w:r>
        <w:rPr>
          <w:rFonts w:hint="eastAsia"/>
        </w:rPr>
        <w:br/>
      </w:r>
      <w:r>
        <w:rPr>
          <w:rFonts w:hint="eastAsia"/>
        </w:rPr>
        <w:t>　　第二节 热敏纸所属行业销售分析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一、中国热敏纸行业销售特点分析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二、2020-2025年中国热敏纸所属行业销量分析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三、2020-2025年中国热敏纸所属行业销售收入分析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四、2025-2031年中国热敏纸所属行业销量预测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五、2025-2031年中国热敏纸所属行业销售收入预测</w:t>
      </w:r>
      <w:r>
        <w:rPr>
          <w:rFonts w:hint="eastAsia"/>
        </w:rPr>
        <w:br/>
      </w:r>
      <w:r>
        <w:rPr>
          <w:rFonts w:hint="eastAsia"/>
        </w:rPr>
        <w:t>　　第三节 热敏纸所属行业进出口贸易分析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一、2020-2025年热敏纸行业进口分析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二、2020-2025年热敏纸行业出口分析</w:t>
      </w:r>
      <w:r>
        <w:rPr>
          <w:rFonts w:hint="eastAsia"/>
        </w:rPr>
        <w:br/>
      </w:r>
      <w:r>
        <w:rPr>
          <w:rFonts w:hint="eastAsia"/>
        </w:rPr>
        <w:t>　　　　三、热敏纸行业进出口态势展望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中国热敏纸行业供需总体情况分析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中国热敏纸所属行业经济运行指标情况分析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中国热敏纸所属行业财务指标总体分析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2020-2025年中国热敏纸所属行业市场营销情况分析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2020-2025年中国热敏纸市场营销现状分析</w:t>
      </w:r>
      <w:r>
        <w:rPr>
          <w:rFonts w:hint="eastAsia"/>
        </w:rPr>
        <w:br/>
      </w:r>
      <w:r>
        <w:rPr>
          <w:rFonts w:hint="eastAsia"/>
        </w:rPr>
        <w:t>　　　　一、热敏纸市场营销动态概览</w:t>
      </w:r>
      <w:r>
        <w:rPr>
          <w:rFonts w:hint="eastAsia"/>
        </w:rPr>
        <w:br/>
      </w:r>
      <w:r>
        <w:rPr>
          <w:rFonts w:hint="eastAsia"/>
        </w:rPr>
        <w:t>　　　　二、热敏纸营销模式分析</w:t>
      </w:r>
      <w:r>
        <w:rPr>
          <w:rFonts w:hint="eastAsia"/>
        </w:rPr>
        <w:br/>
      </w:r>
      <w:r>
        <w:rPr>
          <w:rFonts w:hint="eastAsia"/>
        </w:rPr>
        <w:t>　　　　三、热敏纸市场营销渠道分析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2020-2025年中国热敏纸网络营销分析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2020-2025年中国热敏纸市场营销策略分析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中国热敏纸行业SWOT分析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2020-2025年中国热敏纸行业竞争状况分析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2020-2025年中国热敏纸行业竞争力分析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2020-2025年中国热敏纸行业市场区域格局分析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中国热敏纸行业五力竞争分析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2020-2025年中国热敏纸产业提升竞争力策略分析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主要热敏纸企业竞争分析</w:t>
      </w:r>
      <w:r>
        <w:rPr>
          <w:rFonts w:hint="eastAsia"/>
        </w:rPr>
        <w:br/>
      </w:r>
      <w:r>
        <w:rPr>
          <w:rFonts w:hint="eastAsia"/>
        </w:rPr>
        <w:t>　　第一节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理光感热技术（无锡）有限公司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山东长青纸业有限公司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惠州志豪特种纸业有限公司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泗水享通纸业有限公司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新乡众恒纸业有限公司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深圳瑞兴印刷有限公司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湖南恒瀚纸业有限公司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苍南县华生粘合材料有限公司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嘉兴市太阳纸业有限公司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2025-2031年热敏纸行业投资价值评估分析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2025-2031年中国热敏纸行业发展趋势预测分析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2025-2031年中国热敏纸行业前景展望</w:t>
      </w:r>
      <w:r>
        <w:rPr>
          <w:rFonts w:hint="eastAsia"/>
        </w:rPr>
        <w:br/>
      </w:r>
      <w:r>
        <w:rPr>
          <w:rFonts w:hint="eastAsia"/>
        </w:rPr>
        <w:t>　　　　一、热敏纸的研究进展及趋势分析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二、热敏纸价格趋势分析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2025-2031年中国热敏纸行业市场预测分析</w:t>
      </w:r>
      <w:r>
        <w:rPr>
          <w:rFonts w:hint="eastAsia"/>
        </w:rPr>
        <w:br/>
      </w:r>
      <w:r>
        <w:rPr>
          <w:rFonts w:hint="eastAsia"/>
        </w:rPr>
        <w:t>　　　　一、热敏纸市场供给预测分析</w:t>
      </w:r>
      <w:r>
        <w:rPr>
          <w:rFonts w:hint="eastAsia"/>
        </w:rPr>
        <w:br/>
      </w:r>
      <w:r>
        <w:rPr>
          <w:rFonts w:hint="eastAsia"/>
        </w:rPr>
        <w:t>　　　　二、热敏纸需求预测分析</w:t>
      </w:r>
      <w:r>
        <w:rPr>
          <w:rFonts w:hint="eastAsia"/>
        </w:rPr>
        <w:br/>
      </w:r>
      <w:r>
        <w:rPr>
          <w:rFonts w:hint="eastAsia"/>
        </w:rPr>
        <w:t>　　　　三、热敏纸竞争格局预测分析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2025-2031年中国热敏纸行业市场盈利预测分析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2025-2031年中国热敏纸行业投资和风险预警分析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2025-2031年热敏纸行业发展环境分析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2025-2031年热敏纸行业投资特性分析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二、2025-2031年中国热敏纸行业盈利模式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三、2025-2031年中国热敏纸行业盈利因素</w:t>
      </w:r>
      <w:r>
        <w:rPr>
          <w:rFonts w:hint="eastAsia"/>
        </w:rPr>
        <w:br/>
      </w:r>
      <w:r>
        <w:rPr>
          <w:rFonts w:hint="eastAsia"/>
        </w:rPr>
        <w:t>　　第三节 2025-2031年热敏纸行业投资风险分析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二、2025-2031年中国热敏纸行业技术风险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三、2025-2031年中国热敏纸行业供求风险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四、2025-2031年中国热敏纸行业其它风险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2025-2031年中国热敏纸行业投资机会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一、2025-2031年中国热敏纸行业最新投资动向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二、2025-2031年中国热敏纸行业投资机会分析</w:t>
      </w:r>
      <w:r>
        <w:rPr>
          <w:rFonts w:hint="eastAsia"/>
        </w:rPr>
        <w:br/>
      </w:r>
      <w:r>
        <w:rPr>
          <w:rFonts w:hint="eastAsia"/>
        </w:rPr>
        <w:t>　　第五节 (中:智:林)2025-2031年中国热敏纸行业主要投资建议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热敏纸行业产业链分析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2025-2031年中国热敏纸行业产量预测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2025-2031年中国热敏纸行业销售收入预测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5225d671042f2" w:history="1">
        <w:r>
          <w:rPr>
            <w:rStyle w:val="Hyperlink"/>
          </w:rPr>
          <w:t>2025-2031年中国热敏纸市场现状研究分析与发展趋势预测报告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5225d671042f2" w:history="1">
        <w:r>
          <w:rPr>
            <w:rStyle w:val="Hyperlink"/>
          </w:rPr>
          <w:t>https://www.20087.com/3/83/ReMinZhiWeiLaiFaZhanQuShi.html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纸的注意事项、热敏纸厂家联系方式、热敏纸的制备方法、热敏纸字迹能保存多久、热敏纸上面覆盖纸叫什么、热敏纸三防是指哪三防、热敏纸可以用胶棒粘吗、热敏纸上的字多久消失、热敏纸涂改液字会恢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b96a0caf04cf8" w:history="1">
      <w:r>
        <w:rPr>
          <w:rStyle w:val="Hyperlink"/>
        </w:rPr>
        <w:t>2025-2031年中国热敏纸市场现状研究分析与发展趋势预测报告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eMinZhiWeiLaiFaZhanQuShi.html" TargetMode="External" Id="R5ea5225d6710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eMinZhiWeiLaiFaZhanQuShi.html" TargetMode="External" Id="Rd3bb96a0caf0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2025-03-31T08:27:00Z</dcterms:created>
  <dcterms:modified xsi:type="dcterms:W3CDTF">2025-03-31T09:27:00Z</dcterms:modified>
  <dc:subject>2025-2031年中国热敏纸市场现状研究分析与发展趋势预测报告</dc:subject>
  <dc:title>2025-2031年中国热敏纸市场现状研究分析与发展趋势预测报告</dc:title>
  <cp:keywords>2025-2031年中国热敏纸市场现状研究分析与发展趋势预测报告</cp:keywords>
  <dc:description>2025-2031年中国热敏纸市场现状研究分析与发展趋势预测报告</dc:description>
</cp:coreProperties>
</file>