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ae111699a48da" w:history="1">
              <w:r>
                <w:rPr>
                  <w:rStyle w:val="Hyperlink"/>
                </w:rPr>
                <w:t>2025年中国足球行业现状调研及发展趋势预测报告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ae111699a48da" w:history="1">
              <w:r>
                <w:rPr>
                  <w:rStyle w:val="Hyperlink"/>
                </w:rPr>
                <w:t>2025年中国足球行业现状调研及发展趋势预测报告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ae111699a48da" w:history="1">
                <w:r>
                  <w:rPr>
                    <w:rStyle w:val="Hyperlink"/>
                  </w:rPr>
                  <w:t>https://www.20087.com/M_QiTa/33/ZuQiuShiChangJingZhengYuFaZhanQuShi.html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项目之一，近年来在技术进步和赛事商业化推动下，迎来了新的发展机遇。智能足球的出现，内置传感器和GPS系统，可以追踪球员的运动轨迹和球的飞行路线，为教练员提供数据分析，提升训练效率。同时，赛事直播技术和虚拟现实技术的应用，让观众能够获得身临其境的观赛体验，增强了足球文化的传播。</w:t>
      </w:r>
      <w:r>
        <w:rPr>
          <w:rFonts w:hint="eastAsia"/>
        </w:rPr>
        <w:br/>
      </w:r>
      <w:r>
        <w:rPr>
          <w:rFonts w:hint="eastAsia"/>
        </w:rPr>
        <w:t>　　未来，足球行业的发展将更加注重科技融合、国际化和社区参与。科技融合方面，通过数据分析、虚拟训练等手段，提升运动员表现和比赛观赏性；国际化方面，加强国际交流和青训合作，提升各国足球水平，推动足球运动的全球化发展；社区参与方面，举办更多草根联赛和校园足球活动，培养足球兴趣和技能，扩大足球人口基础。此外，随着女足运动的兴起，女性足球市场将得到更多关注和投资，推动性别平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ae111699a48da" w:history="1">
        <w:r>
          <w:rPr>
            <w:rStyle w:val="Hyperlink"/>
          </w:rPr>
          <w:t>2025年中国足球行业现状调研及发展趋势预测报告</w:t>
        </w:r>
      </w:hyperlink>
      <w:r>
        <w:rPr>
          <w:rFonts w:hint="eastAsia"/>
        </w:rPr>
        <w:t>》基于多年行业研究积累，结合足球市场发展现状，依托行业权威数据资源和长期市场监测数据库，对足球市场规模、技术现状及未来方向进行了全面分析。报告梳理了足球行业竞争格局，重点评估了主要企业的市场表现及品牌影响力，并通过SWOT分析揭示了足球行业机遇与潜在风险。同时，报告对足球市场前景和发展趋势进行了科学预测，为投资者提供了投资价值判断和策略建议，助力把握足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足球行业发展概况</w:t>
      </w:r>
      <w:r>
        <w:rPr>
          <w:rFonts w:hint="eastAsia"/>
        </w:rPr>
        <w:br/>
      </w:r>
      <w:r>
        <w:rPr>
          <w:rFonts w:hint="eastAsia"/>
        </w:rPr>
        <w:t>第一章 足球行业概述</w:t>
      </w:r>
      <w:r>
        <w:rPr>
          <w:rFonts w:hint="eastAsia"/>
        </w:rPr>
        <w:br/>
      </w:r>
      <w:r>
        <w:rPr>
          <w:rFonts w:hint="eastAsia"/>
        </w:rPr>
        <w:t>　　第一节 足球相关概念</w:t>
      </w:r>
      <w:r>
        <w:rPr>
          <w:rFonts w:hint="eastAsia"/>
        </w:rPr>
        <w:br/>
      </w:r>
      <w:r>
        <w:rPr>
          <w:rFonts w:hint="eastAsia"/>
        </w:rPr>
        <w:t>　　　　一、足球简介</w:t>
      </w:r>
      <w:r>
        <w:rPr>
          <w:rFonts w:hint="eastAsia"/>
        </w:rPr>
        <w:br/>
      </w:r>
      <w:r>
        <w:rPr>
          <w:rFonts w:hint="eastAsia"/>
        </w:rPr>
        <w:t>　　　　二、足球的分类</w:t>
      </w:r>
      <w:r>
        <w:rPr>
          <w:rFonts w:hint="eastAsia"/>
        </w:rPr>
        <w:br/>
      </w:r>
      <w:r>
        <w:rPr>
          <w:rFonts w:hint="eastAsia"/>
        </w:rPr>
        <w:t>　　　　三、足球的质量指标</w:t>
      </w:r>
      <w:r>
        <w:rPr>
          <w:rFonts w:hint="eastAsia"/>
        </w:rPr>
        <w:br/>
      </w:r>
      <w:r>
        <w:rPr>
          <w:rFonts w:hint="eastAsia"/>
        </w:rPr>
        <w:t>　　第二节 足球及其相关技术状况</w:t>
      </w:r>
      <w:r>
        <w:rPr>
          <w:rFonts w:hint="eastAsia"/>
        </w:rPr>
        <w:br/>
      </w:r>
      <w:r>
        <w:rPr>
          <w:rFonts w:hint="eastAsia"/>
        </w:rPr>
        <w:t>　　　　一、足球及相关技术的时空分布特征</w:t>
      </w:r>
      <w:r>
        <w:rPr>
          <w:rFonts w:hint="eastAsia"/>
        </w:rPr>
        <w:br/>
      </w:r>
      <w:r>
        <w:rPr>
          <w:rFonts w:hint="eastAsia"/>
        </w:rPr>
        <w:t>　　　　二、全球专利申请机构分布</w:t>
      </w:r>
      <w:r>
        <w:rPr>
          <w:rFonts w:hint="eastAsia"/>
        </w:rPr>
        <w:br/>
      </w:r>
      <w:r>
        <w:rPr>
          <w:rFonts w:hint="eastAsia"/>
        </w:rPr>
        <w:t>　　　　三、体育用品（足球）技术的构成及其现状</w:t>
      </w:r>
      <w:r>
        <w:rPr>
          <w:rFonts w:hint="eastAsia"/>
        </w:rPr>
        <w:br/>
      </w:r>
      <w:r>
        <w:rPr>
          <w:rFonts w:hint="eastAsia"/>
        </w:rPr>
        <w:t>　　第三节 足球的主要作用及用途简介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2024-2025年世界足球行业发展状况分析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2024-2025年世界足球行业运行概况</w:t>
      </w:r>
      <w:r>
        <w:rPr>
          <w:rFonts w:hint="eastAsia"/>
        </w:rPr>
        <w:br/>
      </w:r>
      <w:r>
        <w:rPr>
          <w:rFonts w:hint="eastAsia"/>
        </w:rPr>
        <w:t>　　第二节 2024-2025年世界主要地区足球行业运行情况分析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2025-2031年世界足球行业发展趋势分析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2024-2025年中国足球的行业发展环境分析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2024-2025年中国足球的行业发展政策环境分析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2025-2031年中国足球的行业发展社会环境分析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足球行业市场发展分析</w:t>
      </w:r>
      <w:r>
        <w:rPr>
          <w:rFonts w:hint="eastAsia"/>
        </w:rPr>
        <w:br/>
      </w:r>
      <w:r>
        <w:rPr>
          <w:rFonts w:hint="eastAsia"/>
        </w:rPr>
        <w:t>第四章 2024-2025年中国足球行业市场调查情况分析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2024-2025年中国足球市场运行现状分析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一、国内足球市场现状分析</w:t>
      </w:r>
      <w:r>
        <w:rPr>
          <w:rFonts w:hint="eastAsia"/>
        </w:rPr>
        <w:br/>
      </w:r>
      <w:r>
        <w:rPr>
          <w:rFonts w:hint="eastAsia"/>
        </w:rPr>
        <w:t>　　　　二、国内足球市场需求情况分析</w:t>
      </w:r>
      <w:r>
        <w:rPr>
          <w:rFonts w:hint="eastAsia"/>
        </w:rPr>
        <w:br/>
      </w:r>
      <w:r>
        <w:rPr>
          <w:rFonts w:hint="eastAsia"/>
        </w:rPr>
        <w:t>　　第二节 2024-2025年中国足球行业发展形势分析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中国足球行业影响因素分析</w:t>
      </w:r>
      <w:r>
        <w:rPr>
          <w:rFonts w:hint="eastAsia"/>
        </w:rPr>
        <w:br/>
      </w:r>
      <w:r>
        <w:rPr>
          <w:rFonts w:hint="eastAsia"/>
        </w:rPr>
        <w:t>　　　　一、国内产品2020-2025年价格回顾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第四节 2024-2025年中国足球行业发展对策与建议分析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2024-2025年中国足球行业数据调查分析</w:t>
      </w:r>
      <w:r>
        <w:rPr>
          <w:rFonts w:hint="eastAsia"/>
        </w:rPr>
        <w:br/>
      </w:r>
      <w:r>
        <w:rPr>
          <w:rFonts w:hint="eastAsia"/>
        </w:rPr>
        <w:t>　　第一节 中国足球行业规模情况分析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中国足球行业产销情况分析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中国足球行业财务能力分析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第二节 华中市场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第六节 华南市场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足球产业用户认知程度</w:t>
      </w:r>
      <w:r>
        <w:rPr>
          <w:rFonts w:hint="eastAsia"/>
        </w:rPr>
        <w:br/>
      </w:r>
      <w:r>
        <w:rPr>
          <w:rFonts w:hint="eastAsia"/>
        </w:rPr>
        <w:t>　　第二节 足球产业用户关注因素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足球行业销售策略分析</w:t>
      </w:r>
      <w:r>
        <w:rPr>
          <w:rFonts w:hint="eastAsia"/>
        </w:rPr>
        <w:br/>
      </w:r>
      <w:r>
        <w:rPr>
          <w:rFonts w:hint="eastAsia"/>
        </w:rPr>
        <w:t>　　　　一、销售现状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足球产业竞争格局分析</w:t>
      </w:r>
      <w:r>
        <w:rPr>
          <w:rFonts w:hint="eastAsia"/>
        </w:rPr>
        <w:br/>
      </w:r>
      <w:r>
        <w:rPr>
          <w:rFonts w:hint="eastAsia"/>
        </w:rPr>
        <w:t>第八章 2024-2025年中国足球产业市场竞争格局分析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足球市场竞争策略分析</w:t>
      </w:r>
      <w:r>
        <w:rPr>
          <w:rFonts w:hint="eastAsia"/>
        </w:rPr>
        <w:br/>
      </w:r>
      <w:r>
        <w:rPr>
          <w:rFonts w:hint="eastAsia"/>
        </w:rPr>
        <w:t>　　　　一、足球市场增长潜力分析</w:t>
      </w:r>
      <w:r>
        <w:rPr>
          <w:rFonts w:hint="eastAsia"/>
        </w:rPr>
        <w:br/>
      </w:r>
      <w:r>
        <w:rPr>
          <w:rFonts w:hint="eastAsia"/>
        </w:rPr>
        <w:t>　　　　二、足球产品竞争策略分析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足球企业竞争策略分析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一、2025-2031年我国足球市场竞争趋势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二、2025-2031年足球行业竞争格局展望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三、2025-2031年足球行业竞争策略分析</w:t>
      </w:r>
      <w:r>
        <w:rPr>
          <w:rFonts w:hint="eastAsia"/>
        </w:rPr>
        <w:br/>
      </w:r>
      <w:r>
        <w:rPr>
          <w:rFonts w:hint="eastAsia"/>
        </w:rPr>
        <w:t>　　第四节 足球行业企业竞争策略分析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一、2020-2025年企业竞争策略</w:t>
      </w:r>
      <w:r>
        <w:rPr>
          <w:rFonts w:hint="eastAsia"/>
        </w:rPr>
        <w:br/>
      </w:r>
      <w:r>
        <w:rPr>
          <w:rFonts w:hint="eastAsia"/>
        </w:rPr>
        <w:t>　　　　二、本土足球企业该如何进行品牌提升</w:t>
      </w:r>
      <w:r>
        <w:rPr>
          <w:rFonts w:hint="eastAsia"/>
        </w:rPr>
        <w:br/>
      </w:r>
      <w:r>
        <w:rPr>
          <w:rFonts w:hint="eastAsia"/>
        </w:rPr>
        <w:t>　　　　三、2025-2031年企业竞争策略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2020-2025年中国足球行业重点厂商分析</w:t>
      </w:r>
      <w:r>
        <w:rPr>
          <w:rFonts w:hint="eastAsia"/>
        </w:rPr>
        <w:br/>
      </w:r>
      <w:r>
        <w:rPr>
          <w:rFonts w:hint="eastAsia"/>
        </w:rPr>
        <w:t>　　第一节 中国福特宝足球产业发展公司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李宁体育用品有限公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义乌耐威体育用品有限公司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青岛新新体育用品有限公司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南通凯旋体育用品有限公司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天津南华利生体育用品有限公司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第七节 美津浓（中国）体育用品有限公司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第八节 上海制球联合公司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第九节 阿迪达斯（中国）有限公司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第十节 耐克体育（中国）有限公司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第十一节 彪马（上海）贸易有限公司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足球行业投资战略研究</w:t>
      </w:r>
      <w:r>
        <w:rPr>
          <w:rFonts w:hint="eastAsia"/>
        </w:rPr>
        <w:br/>
      </w:r>
      <w:r>
        <w:rPr>
          <w:rFonts w:hint="eastAsia"/>
        </w:rPr>
        <w:t>第十章 2024-2025年中国足球行业产业链分析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足球下游行业分析</w:t>
      </w:r>
      <w:r>
        <w:rPr>
          <w:rFonts w:hint="eastAsia"/>
        </w:rPr>
        <w:br/>
      </w:r>
      <w:r>
        <w:rPr>
          <w:rFonts w:hint="eastAsia"/>
        </w:rPr>
        <w:t>　　　　一、2025年全国首届笼式足球邀请赛将于宁波举行</w:t>
      </w:r>
      <w:r>
        <w:rPr>
          <w:rFonts w:hint="eastAsia"/>
        </w:rPr>
        <w:br/>
      </w:r>
      <w:r>
        <w:rPr>
          <w:rFonts w:hint="eastAsia"/>
        </w:rPr>
        <w:t>　　　　二、各省出台足球改革意见</w:t>
      </w:r>
      <w:r>
        <w:rPr>
          <w:rFonts w:hint="eastAsia"/>
        </w:rPr>
        <w:br/>
      </w:r>
      <w:r>
        <w:rPr>
          <w:rFonts w:hint="eastAsia"/>
        </w:rPr>
        <w:t>　　　　三、各大体育品牌加码足球产业</w:t>
      </w:r>
      <w:r>
        <w:rPr>
          <w:rFonts w:hint="eastAsia"/>
        </w:rPr>
        <w:br/>
      </w:r>
      <w:r>
        <w:rPr>
          <w:rFonts w:hint="eastAsia"/>
        </w:rPr>
        <w:t>　　　　四、“互联网+体育”O“通”O</w:t>
      </w:r>
      <w:r>
        <w:rPr>
          <w:rFonts w:hint="eastAsia"/>
        </w:rPr>
        <w:br/>
      </w:r>
      <w:r>
        <w:rPr>
          <w:rFonts w:hint="eastAsia"/>
        </w:rPr>
        <w:t>　　　　五、体育产业进入黄金发展期</w:t>
      </w:r>
      <w:r>
        <w:rPr>
          <w:rFonts w:hint="eastAsia"/>
        </w:rPr>
        <w:br/>
      </w:r>
      <w:r>
        <w:rPr>
          <w:rFonts w:hint="eastAsia"/>
        </w:rPr>
        <w:t>　　　　六、校园足球稳妥推进</w:t>
      </w:r>
      <w:r>
        <w:rPr>
          <w:rFonts w:hint="eastAsia"/>
        </w:rPr>
        <w:br/>
      </w:r>
      <w:r>
        <w:rPr>
          <w:rFonts w:hint="eastAsia"/>
        </w:rPr>
        <w:t>　　　　七、中国足球产业商业前景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2025-2031年中国足球产业发展趋势预测分析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2025-2031年中国足球产业发展趋势分析</w:t>
      </w:r>
      <w:r>
        <w:rPr>
          <w:rFonts w:hint="eastAsia"/>
        </w:rPr>
        <w:br/>
      </w:r>
      <w:r>
        <w:rPr>
          <w:rFonts w:hint="eastAsia"/>
        </w:rPr>
        <w:t>　　　　一、足球技术发展方向分析</w:t>
      </w:r>
      <w:r>
        <w:rPr>
          <w:rFonts w:hint="eastAsia"/>
        </w:rPr>
        <w:br/>
      </w:r>
      <w:r>
        <w:rPr>
          <w:rFonts w:hint="eastAsia"/>
        </w:rPr>
        <w:t>　　　　二、足球行业前景分析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2025-2031年中国足球产业市场预测分析</w:t>
      </w:r>
      <w:r>
        <w:rPr>
          <w:rFonts w:hint="eastAsia"/>
        </w:rPr>
        <w:br/>
      </w:r>
      <w:r>
        <w:rPr>
          <w:rFonts w:hint="eastAsia"/>
        </w:rPr>
        <w:t>　　　　一、足球市场供给预测分析</w:t>
      </w:r>
      <w:r>
        <w:rPr>
          <w:rFonts w:hint="eastAsia"/>
        </w:rPr>
        <w:br/>
      </w:r>
      <w:r>
        <w:rPr>
          <w:rFonts w:hint="eastAsia"/>
        </w:rPr>
        <w:t>　　　　二、足球行业需求预测分析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2025-2031年中国足球产业市场盈利预测分析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2025-2031年中国足球产业投资环境分析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2025-2031年中国足球产业投资机会分析</w:t>
      </w:r>
      <w:r>
        <w:rPr>
          <w:rFonts w:hint="eastAsia"/>
        </w:rPr>
        <w:br/>
      </w:r>
      <w:r>
        <w:rPr>
          <w:rFonts w:hint="eastAsia"/>
        </w:rPr>
        <w:t>　　　　一、足球行业区域投资热点分析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二、足球行业投资潜力分析</w:t>
      </w:r>
      <w:r>
        <w:rPr>
          <w:rFonts w:hint="eastAsia"/>
        </w:rPr>
        <w:br/>
      </w:r>
      <w:r>
        <w:rPr>
          <w:rFonts w:hint="eastAsia"/>
        </w:rPr>
        <w:t>　　第三节 (中^智林)2025-2031年中国足球产业投资风险分析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二、存货压力风险分析</w:t>
      </w:r>
      <w:r>
        <w:rPr>
          <w:rFonts w:hint="eastAsia"/>
        </w:rPr>
        <w:br/>
      </w:r>
      <w:r>
        <w:rPr>
          <w:rFonts w:hint="eastAsia"/>
        </w:rPr>
        <w:t>　　　　三、贸易风险分析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足球专利的申请与公开时间序列</w:t>
      </w:r>
      <w:r>
        <w:rPr>
          <w:rFonts w:hint="eastAsia"/>
        </w:rPr>
        <w:br/>
      </w:r>
      <w:r>
        <w:rPr>
          <w:rFonts w:hint="eastAsia"/>
        </w:rPr>
        <w:t>　　图表 根据优先权申请国绘制的足球及相关专利空间分布图</w:t>
      </w:r>
      <w:r>
        <w:rPr>
          <w:rFonts w:hint="eastAsia"/>
        </w:rPr>
        <w:br/>
      </w:r>
      <w:r>
        <w:rPr>
          <w:rFonts w:hint="eastAsia"/>
        </w:rPr>
        <w:t>　　图表 足球领域主要专利机构一览表</w:t>
      </w:r>
      <w:r>
        <w:rPr>
          <w:rFonts w:hint="eastAsia"/>
        </w:rPr>
        <w:br/>
      </w:r>
      <w:r>
        <w:rPr>
          <w:rFonts w:hint="eastAsia"/>
        </w:rPr>
        <w:t>　　图表 足球专利技术特征分布</w:t>
      </w:r>
      <w:r>
        <w:rPr>
          <w:rFonts w:hint="eastAsia"/>
        </w:rPr>
        <w:br/>
      </w:r>
      <w:r>
        <w:rPr>
          <w:rFonts w:hint="eastAsia"/>
        </w:rPr>
        <w:t>　　图表 中、日、德足球及其相关技术水平对</w:t>
      </w:r>
      <w:r>
        <w:rPr>
          <w:rFonts w:hint="eastAsia"/>
        </w:rPr>
        <w:br/>
      </w:r>
      <w:r>
        <w:rPr>
          <w:rFonts w:hint="eastAsia"/>
        </w:rPr>
        <w:t>　　图表 中日德足球专利空间布局对比</w:t>
      </w:r>
      <w:r>
        <w:rPr>
          <w:rFonts w:hint="eastAsia"/>
        </w:rPr>
        <w:br/>
      </w:r>
      <w:r>
        <w:rPr>
          <w:rFonts w:hint="eastAsia"/>
        </w:rPr>
        <w:t>　　图表 中日足球专利技术领域对比</w:t>
      </w:r>
      <w:r>
        <w:rPr>
          <w:rFonts w:hint="eastAsia"/>
        </w:rPr>
        <w:br/>
      </w:r>
      <w:r>
        <w:rPr>
          <w:rFonts w:hint="eastAsia"/>
        </w:rPr>
        <w:t>　　图表 中日德足球专利质量与研发实力对比</w:t>
      </w:r>
      <w:r>
        <w:rPr>
          <w:rFonts w:hint="eastAsia"/>
        </w:rPr>
        <w:br/>
      </w:r>
      <w:r>
        <w:rPr>
          <w:rFonts w:hint="eastAsia"/>
        </w:rPr>
        <w:t>　　图表 中日德足球专利热点技术对比</w:t>
      </w:r>
      <w:r>
        <w:rPr>
          <w:rFonts w:hint="eastAsia"/>
        </w:rPr>
        <w:br/>
      </w:r>
      <w:r>
        <w:rPr>
          <w:rFonts w:hint="eastAsia"/>
        </w:rPr>
        <w:t>　　图表 足球行业产业链结构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中国规模以上工业增加值同比增幅（月度）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2020-2025年中国足球用品销售增加值</w:t>
      </w:r>
      <w:r>
        <w:rPr>
          <w:rFonts w:hint="eastAsia"/>
        </w:rPr>
        <w:br/>
      </w:r>
      <w:r>
        <w:rPr>
          <w:rFonts w:hint="eastAsia"/>
        </w:rPr>
        <w:t>　　图表 中国足球产业市场容量</w:t>
      </w:r>
      <w:r>
        <w:rPr>
          <w:rFonts w:hint="eastAsia"/>
        </w:rPr>
        <w:br/>
      </w:r>
      <w:r>
        <w:rPr>
          <w:rFonts w:hint="eastAsia"/>
        </w:rPr>
        <w:t>　　图表 2025年中国足球、篮球、排球出口量统计表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2025-2031年中国足球产量预测</w:t>
      </w:r>
      <w:r>
        <w:rPr>
          <w:rFonts w:hint="eastAsia"/>
        </w:rPr>
        <w:br/>
      </w:r>
      <w:r>
        <w:rPr>
          <w:rFonts w:hint="eastAsia"/>
        </w:rPr>
        <w:t>　　图表 不同足球品牌市场流通价格</w:t>
      </w:r>
      <w:r>
        <w:rPr>
          <w:rFonts w:hint="eastAsia"/>
        </w:rPr>
        <w:br/>
      </w:r>
      <w:r>
        <w:rPr>
          <w:rFonts w:hint="eastAsia"/>
        </w:rPr>
        <w:t>　　图表 国内体育用品品牌鞋类产品的平均批发价</w:t>
      </w:r>
      <w:r>
        <w:rPr>
          <w:rFonts w:hint="eastAsia"/>
        </w:rPr>
        <w:br/>
      </w:r>
      <w:r>
        <w:rPr>
          <w:rFonts w:hint="eastAsia"/>
        </w:rPr>
        <w:t>　　图表 国内体育用品品牌服装类产品的平均批发价</w:t>
      </w:r>
      <w:r>
        <w:rPr>
          <w:rFonts w:hint="eastAsia"/>
        </w:rPr>
        <w:br/>
      </w:r>
      <w:r>
        <w:rPr>
          <w:rFonts w:hint="eastAsia"/>
        </w:rPr>
        <w:t>　　图表 2025-2031年中国足球用品销售增加值增长预测</w:t>
      </w:r>
      <w:r>
        <w:rPr>
          <w:rFonts w:hint="eastAsia"/>
        </w:rPr>
        <w:br/>
      </w:r>
      <w:r>
        <w:rPr>
          <w:rFonts w:hint="eastAsia"/>
        </w:rPr>
        <w:t>　　图表 2024-2025年全球足球球队数量</w:t>
      </w:r>
      <w:r>
        <w:rPr>
          <w:rFonts w:hint="eastAsia"/>
        </w:rPr>
        <w:br/>
      </w:r>
      <w:r>
        <w:rPr>
          <w:rFonts w:hint="eastAsia"/>
        </w:rPr>
        <w:t>　　图表 全球足球用行业从业人员规模</w:t>
      </w:r>
      <w:r>
        <w:rPr>
          <w:rFonts w:hint="eastAsia"/>
        </w:rPr>
        <w:br/>
      </w:r>
      <w:r>
        <w:rPr>
          <w:rFonts w:hint="eastAsia"/>
        </w:rPr>
        <w:t>　　图表 中国足球生产单位资产规模状况</w:t>
      </w:r>
      <w:r>
        <w:rPr>
          <w:rFonts w:hint="eastAsia"/>
        </w:rPr>
        <w:br/>
      </w:r>
      <w:r>
        <w:rPr>
          <w:rFonts w:hint="eastAsia"/>
        </w:rPr>
        <w:t>　　图表 2020-2025年中国足球用品主营业务收入规模</w:t>
      </w:r>
      <w:r>
        <w:rPr>
          <w:rFonts w:hint="eastAsia"/>
        </w:rPr>
        <w:br/>
      </w:r>
      <w:r>
        <w:rPr>
          <w:rFonts w:hint="eastAsia"/>
        </w:rPr>
        <w:t>　　图表 2020-2025年中国足球用品销售利润总额</w:t>
      </w:r>
      <w:r>
        <w:rPr>
          <w:rFonts w:hint="eastAsia"/>
        </w:rPr>
        <w:br/>
      </w:r>
      <w:r>
        <w:rPr>
          <w:rFonts w:hint="eastAsia"/>
        </w:rPr>
        <w:t>　　图表 2024-2025年中国足球行业盈利能力</w:t>
      </w:r>
      <w:r>
        <w:rPr>
          <w:rFonts w:hint="eastAsia"/>
        </w:rPr>
        <w:br/>
      </w:r>
      <w:r>
        <w:rPr>
          <w:rFonts w:hint="eastAsia"/>
        </w:rPr>
        <w:t>　　图表 2024-2025年中国足球行业偿债能力</w:t>
      </w:r>
      <w:r>
        <w:rPr>
          <w:rFonts w:hint="eastAsia"/>
        </w:rPr>
        <w:br/>
      </w:r>
      <w:r>
        <w:rPr>
          <w:rFonts w:hint="eastAsia"/>
        </w:rPr>
        <w:t>　　图表 2024-2025年中国足球行业营运能力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2020-2025年中国足球行业发展能力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2020-2025年中国华北地区足球市场销售分析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2020-2025年中国西南地区足球市场销售分析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2025年足球品牌竞争情况</w:t>
      </w:r>
      <w:r>
        <w:rPr>
          <w:rFonts w:hint="eastAsia"/>
        </w:rPr>
        <w:br/>
      </w:r>
      <w:r>
        <w:rPr>
          <w:rFonts w:hint="eastAsia"/>
        </w:rPr>
        <w:t>　　图表 天津南华利生体育用品有限公司足球产品</w:t>
      </w:r>
      <w:r>
        <w:rPr>
          <w:rFonts w:hint="eastAsia"/>
        </w:rPr>
        <w:br/>
      </w:r>
      <w:r>
        <w:rPr>
          <w:rFonts w:hint="eastAsia"/>
        </w:rPr>
        <w:t>　　图表 我国足球行业区域市场格局</w:t>
      </w:r>
      <w:r>
        <w:rPr>
          <w:rFonts w:hint="eastAsia"/>
        </w:rPr>
        <w:br/>
      </w:r>
      <w:r>
        <w:rPr>
          <w:rFonts w:hint="eastAsia"/>
        </w:rPr>
        <w:t>　　图表 国内企业的本土化密集营销</w:t>
      </w:r>
      <w:r>
        <w:rPr>
          <w:rFonts w:hint="eastAsia"/>
        </w:rPr>
        <w:br/>
      </w:r>
      <w:r>
        <w:rPr>
          <w:rFonts w:hint="eastAsia"/>
        </w:rPr>
        <w:t>　　图表 国内体育用品产品同质，竞争激烈</w:t>
      </w:r>
      <w:r>
        <w:rPr>
          <w:rFonts w:hint="eastAsia"/>
        </w:rPr>
        <w:br/>
      </w:r>
      <w:r>
        <w:rPr>
          <w:rFonts w:hint="eastAsia"/>
        </w:rPr>
        <w:t>　　图表 国内体育用品产品品牌辨识度</w:t>
      </w:r>
      <w:r>
        <w:rPr>
          <w:rFonts w:hint="eastAsia"/>
        </w:rPr>
        <w:br/>
      </w:r>
      <w:r>
        <w:rPr>
          <w:rFonts w:hint="eastAsia"/>
        </w:rPr>
        <w:t>　　图表 2025-2031年中国足球市场供给量预测分析</w:t>
      </w:r>
      <w:r>
        <w:rPr>
          <w:rFonts w:hint="eastAsia"/>
        </w:rPr>
        <w:br/>
      </w:r>
      <w:r>
        <w:rPr>
          <w:rFonts w:hint="eastAsia"/>
        </w:rPr>
        <w:t>　　图表 2020-2025年中国足球用品销售利润总额</w:t>
      </w:r>
      <w:r>
        <w:rPr>
          <w:rFonts w:hint="eastAsia"/>
        </w:rPr>
        <w:br/>
      </w:r>
      <w:r>
        <w:rPr>
          <w:rFonts w:hint="eastAsia"/>
        </w:rPr>
        <w:t>　　图表 2025-2031年中国足球用品销售值增长预测</w:t>
      </w:r>
      <w:r>
        <w:rPr>
          <w:rFonts w:hint="eastAsia"/>
        </w:rPr>
        <w:br/>
      </w:r>
      <w:r>
        <w:rPr>
          <w:rFonts w:hint="eastAsia"/>
        </w:rPr>
        <w:t>　　图表 2020-2025年足球产业营业收入结构总体情况</w:t>
      </w:r>
      <w:r>
        <w:rPr>
          <w:rFonts w:hint="eastAsia"/>
        </w:rPr>
        <w:br/>
      </w:r>
      <w:r>
        <w:rPr>
          <w:rFonts w:hint="eastAsia"/>
        </w:rPr>
        <w:t>　　图表 中国足球产品竞争环境分析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ae111699a48da" w:history="1">
        <w:r>
          <w:rPr>
            <w:rStyle w:val="Hyperlink"/>
          </w:rPr>
          <w:t>2025年中国足球行业现状调研及发展趋势预测报告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ae111699a48da" w:history="1">
        <w:r>
          <w:rPr>
            <w:rStyle w:val="Hyperlink"/>
          </w:rPr>
          <w:t>https://www.20087.com/M_QiTa/33/ZuQiuShiChangJingZhengYuFaZhanQuShi.html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热点：足球比赛查询结果比赛足球直播、足球阵容、英超赛前分析、足球比分、中国体育彩票足球、足球竞彩比分结果、足球的一些基本知识、足球比赛结果查询竞彩网、500万比分即时比分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d1c9a252244e3" w:history="1">
      <w:r>
        <w:rPr>
          <w:rStyle w:val="Hyperlink"/>
        </w:rPr>
        <w:t>2025年中国足球行业现状调研及发展趋势预测报告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ZuQiuShiChangJingZhengYuFaZhanQuShi.html" TargetMode="External" Id="Reb9ae111699a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ZuQiuShiChangJingZhengYuFaZhanQuShi.html" TargetMode="External" Id="R923d1c9a2522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2025-04-14T05:24:00Z</dcterms:created>
  <dcterms:modified xsi:type="dcterms:W3CDTF">2025-04-14T06:24:00Z</dcterms:modified>
  <dc:subject>2025年中国足球行业现状调研及发展趋势预测报告</dc:subject>
  <dc:title>2025年中国足球行业现状调研及发展趋势预测报告</dc:title>
  <cp:keywords>2025年中国足球行业现状调研及发展趋势预测报告</cp:keywords>
  <dc:description>2025年中国足球行业现状调研及发展趋势预测报告</dc:description>
</cp:coreProperties>
</file>