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547cdd20a4eca" w:history="1">
              <w:r>
                <w:rPr>
                  <w:rStyle w:val="Hyperlink"/>
                </w:rPr>
                <w:t>2024-2030年中国纯净纳米材料粉末行业发展调研与前景趋势报告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547cdd20a4eca" w:history="1">
              <w:r>
                <w:rPr>
                  <w:rStyle w:val="Hyperlink"/>
                </w:rPr>
                <w:t>2024-2030年中国纯净纳米材料粉末行业发展调研与前景趋势报告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547cdd20a4eca" w:history="1">
                <w:r>
                  <w:rPr>
                    <w:rStyle w:val="Hyperlink"/>
                  </w:rPr>
                  <w:t>https://www.20087.com/5/33/ChunJingNaMiCaiLiaoFenMoQianJing.html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纳米材料粉末是粒径在纳米级（1-100纳米）范围内的高纯度材料粉末，具有独特的物理、化学和生物学性质。这类材料广泛应用于电子、医药、催化剂等多个领域。随着纳米技术的发展，纯净纳米材料粉末的制备工艺不断改进，纯度和一致性得到了显著提升。然而，如何确保大规模生产条件下纳米粉末的质量稳定性仍然是一个挑战。此外，随着应用领域的拓展，对于特定形状和尺寸的纳米材料粉末需求也在增加。</w:t>
      </w:r>
      <w:r>
        <w:rPr>
          <w:rFonts w:hint="eastAsia"/>
        </w:rPr>
        <w:br/>
      </w:r>
      <w:r>
        <w:rPr>
          <w:rFonts w:hint="eastAsia"/>
        </w:rPr>
        <w:t>　　未来，纯净纳米材料粉末的发展将更加注重质量和功能的定制化。随着合成技术的进步，如水热法、溶胶凝胶法等，可以更精确地控制纳米材料的形貌和组成。此外，随着表面改性技术的发展，未来可能实现对纳米材料表面特性的调控，以满足不同应用的需求。长远来看，随着对纳米材料毒性认识的深入，如何确保其安全性和环境友好性将成为一个重要的研究方向，这将促使相关行业加强材料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547cdd20a4eca" w:history="1">
        <w:r>
          <w:rPr>
            <w:rStyle w:val="Hyperlink"/>
          </w:rPr>
          <w:t>2024-2030年中国纯净纳米材料粉末行业发展调研与前景趋势报告</w:t>
        </w:r>
      </w:hyperlink>
      <w:r>
        <w:rPr>
          <w:rFonts w:hint="eastAsia"/>
        </w:rPr>
        <w:t>》基于国家统计局、发改委以及纯净纳米材料粉末相关行业协会、科研单位的数据以及研究团队长期监测，对纯净纳米材料粉末行业的市场规模、需求及产业链进行了深入分析。纯净纳米材料粉末报告全面阐述了行业现状，科学预测了纯净纳米材料粉末市场前景与发展趋势，并重点关注了纯净纳米材料粉末重点企业的经营状况及竞争格局。同时，纯净纳米材料粉末报告还剖析了纯净纳米材料粉末价格动态、市场集中度与品牌影响力，进一步细分了市场，揭示了纯净纳米材料粉末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纯净纳米材料粉末行业概述</w:t>
      </w:r>
      <w:r>
        <w:rPr>
          <w:rFonts w:hint="eastAsia"/>
        </w:rPr>
        <w:br/>
      </w:r>
      <w:r>
        <w:rPr>
          <w:rFonts w:hint="eastAsia"/>
        </w:rPr>
        <w:t>　　第一节 纯净纳米材料粉末定义与分类</w:t>
      </w:r>
      <w:r>
        <w:rPr>
          <w:rFonts w:hint="eastAsia"/>
        </w:rPr>
        <w:br/>
      </w:r>
      <w:r>
        <w:rPr>
          <w:rFonts w:hint="eastAsia"/>
        </w:rPr>
        <w:t>　　第二节 纯净纳米材料粉末应用领域</w:t>
      </w:r>
      <w:r>
        <w:rPr>
          <w:rFonts w:hint="eastAsia"/>
        </w:rPr>
        <w:br/>
      </w:r>
      <w:r>
        <w:rPr>
          <w:rFonts w:hint="eastAsia"/>
        </w:rPr>
        <w:t>　　第三节 纯净纳米材料粉末行业经济指标分析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纯净纳米材料粉末产业链及经营模式分析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三、纯净纳米材料粉末销售模式及销售渠道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全球纯净纳米材料粉末市场发展综述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2019-2023年全球纯净纳米材料粉末市场规模与趋势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主要国家与地区纯净纳米材料粉末市场分析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2024-2030年全球纯净纳米材料粉末行业发展趋势与前景预测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中国纯净纳米材料粉末行业市场分析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2023-2024年纯净纳米材料粉末产能与投资动态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一、国内纯净纳米材料粉末产能及利用情况</w:t>
      </w:r>
      <w:r>
        <w:rPr>
          <w:rFonts w:hint="eastAsia"/>
        </w:rPr>
        <w:br/>
      </w:r>
      <w:r>
        <w:rPr>
          <w:rFonts w:hint="eastAsia"/>
        </w:rPr>
        <w:t>　　　　二、纯净纳米材料粉末产能扩张与投资动态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2024-2030年纯净纳米材料粉末行业产量统计与趋势预测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一、2019-2023年纯净纳米材料粉末行业产量数据统计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1、2019-2023年纯净纳米材料粉末产量及增长趋势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2、2019-2023年纯净纳米材料粉末细分产品产量及份额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二、影响纯净纳米材料粉末产量的关键因素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三、2024-2030年纯净纳米材料粉末产量预测</w:t>
      </w:r>
      <w:r>
        <w:rPr>
          <w:rFonts w:hint="eastAsia"/>
        </w:rPr>
        <w:br/>
      </w:r>
      <w:r>
        <w:rPr>
          <w:rFonts w:hint="eastAsia"/>
        </w:rPr>
        <w:t>　　第三节 2024-2030年纯净纳米材料粉末市场需求与销售分析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一、2023-2024年纯净纳米材料粉末行业需求现状</w:t>
      </w:r>
      <w:r>
        <w:rPr>
          <w:rFonts w:hint="eastAsia"/>
        </w:rPr>
        <w:br/>
      </w:r>
      <w:r>
        <w:rPr>
          <w:rFonts w:hint="eastAsia"/>
        </w:rPr>
        <w:t>　　　　二、纯净纳米材料粉末客户群体与需求特点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三、2019-2023年纯净纳米材料粉末行业销售规模分析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四、2024-2030年纯净纳米材料粉末市场增长潜力与规模预测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中国纯净纳米材料粉末细分市场与下游应用领域分析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纯净纳米材料粉末细分市场分析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一、2023-2024年纯净纳米材料粉末主要细分产品市场现状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纯净纳米材料粉末下游应用与客户群体分析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一、2023-2024年纯净纳米材料粉末各应用领域市场现状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2023-2024年中国纯净纳米材料粉末技术发展研究</w:t>
      </w:r>
      <w:r>
        <w:rPr>
          <w:rFonts w:hint="eastAsia"/>
        </w:rPr>
        <w:br/>
      </w:r>
      <w:r>
        <w:rPr>
          <w:rFonts w:hint="eastAsia"/>
        </w:rPr>
        <w:t>　　第一节 当前纯净纳米材料粉末技术发展现状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国内外纯净纳米材料粉末技术差异与原因</w:t>
      </w:r>
      <w:r>
        <w:rPr>
          <w:rFonts w:hint="eastAsia"/>
        </w:rPr>
        <w:br/>
      </w:r>
      <w:r>
        <w:rPr>
          <w:rFonts w:hint="eastAsia"/>
        </w:rPr>
        <w:t>　　第三节 纯净纳米材料粉末技术创新与发展趋势预测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技术进步对纯净纳米材料粉末行业的影响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纯净纳米材料粉末价格机制与竞争策略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一、2019-2023年纯净纳米材料粉末市场价格走势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纯净纳米材料粉末定价策略与方法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2024-2030年纯净纳米材料粉末价格竞争态势与趋势预测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中国纯净纳米材料粉末行业重点区域市场研究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2023-2024年重点区域纯净纳米材料粉末市场发展概况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二、2019-2023年纯净纳米材料粉末市场需求规模情况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三、2024-2030年纯净纳米材料粉末行业发展潜力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二、2019-2023年纯净纳米材料粉末市场需求规模情况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三、2024-2030年纯净纳米材料粉末行业发展潜力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二、2019-2023年纯净纳米材料粉末市场需求规模情况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三、2024-2030年纯净纳米材料粉末行业发展潜力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二、2019-2023年纯净纳米材料粉末市场需求规模情况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三、2024-2030年纯净纳米材料粉末行业发展潜力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二、2019-2023年纯净纳米材料粉末市场需求规模情况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三、2024-2030年纯净纳米材料粉末行业发展潜力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2019-2023年中国纯净纳米材料粉末行业进出口情况分析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纯净纳米材料粉末行业进口情况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一、2019-2023年纯净纳米材料粉末进口规模及增长情况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二、纯净纳米材料粉末主要进口来源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纯净纳米材料粉末行业出口情况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一、2019-2023年纯净纳米材料粉末出口规模及增长情况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二、纯净纳米材料粉末主要出口目的地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2019-2023年中国纯净纳米材料粉末行业总体发展与财务状况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2019-2023年中国纯净纳米材料粉末行业规模情况</w:t>
      </w:r>
      <w:r>
        <w:rPr>
          <w:rFonts w:hint="eastAsia"/>
        </w:rPr>
        <w:br/>
      </w:r>
      <w:r>
        <w:rPr>
          <w:rFonts w:hint="eastAsia"/>
        </w:rPr>
        <w:t>　　　　一、纯净纳米材料粉末行业企业数量规模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二、纯净纳米材料粉末行业从业人员规模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三、纯净纳米材料粉末行业市场敏感性分析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2019-2023年中国纯净纳米材料粉末行业财务能力分析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一、纯净纳米材料粉末行业盈利能力</w:t>
      </w:r>
      <w:r>
        <w:rPr>
          <w:rFonts w:hint="eastAsia"/>
        </w:rPr>
        <w:br/>
      </w:r>
      <w:r>
        <w:rPr>
          <w:rFonts w:hint="eastAsia"/>
        </w:rPr>
        <w:t>　　　　二、纯净纳米材料粉末行业偿债能力</w:t>
      </w:r>
      <w:r>
        <w:rPr>
          <w:rFonts w:hint="eastAsia"/>
        </w:rPr>
        <w:br/>
      </w:r>
      <w:r>
        <w:rPr>
          <w:rFonts w:hint="eastAsia"/>
        </w:rPr>
        <w:t>　　　　三、纯净纳米材料粉末行业营运能力</w:t>
      </w:r>
      <w:r>
        <w:rPr>
          <w:rFonts w:hint="eastAsia"/>
        </w:rPr>
        <w:br/>
      </w:r>
      <w:r>
        <w:rPr>
          <w:rFonts w:hint="eastAsia"/>
        </w:rPr>
        <w:t>　　　　四、纯净纳米材料粉末行业发展能力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纯净纳米材料粉末行业重点企业调研分析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二、企业纯净纳米材料粉末业务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二、企业纯净纳米材料粉末业务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二、企业纯净纳米材料粉末业务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二、企业纯净纳米材料粉末业务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二、企业纯净纳米材料粉末业务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二、企业纯净纳米材料粉末业务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中国纯净纳米材料粉末行业竞争格局分析</w:t>
      </w:r>
      <w:r>
        <w:rPr>
          <w:rFonts w:hint="eastAsia"/>
        </w:rPr>
        <w:br/>
      </w:r>
      <w:r>
        <w:rPr>
          <w:rFonts w:hint="eastAsia"/>
        </w:rPr>
        <w:t>　　第一节 纯净纳米材料粉末行业竞争格局总览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2023-2024年纯净纳米材料粉末行业竞争力分析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2019-2023年纯净纳米材料粉末行业企业并购活动分析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2023-2024年纯净纳米材料粉末行业会展与招投标活动分析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一、纯净纳米材料粉末行业会展活动及其市场影响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2024年中国纯净纳米材料粉末企业发展企业发展策略与建议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纯净纳米材料粉末销售模式与渠道策略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纯净纳米材料粉末品牌与市场推广策略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纯净纳米材料粉末研发投入与技术创新能力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纯净纳米材料粉末合作联盟与资源整合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中国纯净纳米材料粉末行业风险与对策</w:t>
      </w:r>
      <w:r>
        <w:rPr>
          <w:rFonts w:hint="eastAsia"/>
        </w:rPr>
        <w:br/>
      </w:r>
      <w:r>
        <w:rPr>
          <w:rFonts w:hint="eastAsia"/>
        </w:rPr>
        <w:t>　　第一节 纯净纳米材料粉末行业SWOT分析</w:t>
      </w:r>
      <w:r>
        <w:rPr>
          <w:rFonts w:hint="eastAsia"/>
        </w:rPr>
        <w:br/>
      </w:r>
      <w:r>
        <w:rPr>
          <w:rFonts w:hint="eastAsia"/>
        </w:rPr>
        <w:t>　　　　一、纯净纳米材料粉末行业优势</w:t>
      </w:r>
      <w:r>
        <w:rPr>
          <w:rFonts w:hint="eastAsia"/>
        </w:rPr>
        <w:br/>
      </w:r>
      <w:r>
        <w:rPr>
          <w:rFonts w:hint="eastAsia"/>
        </w:rPr>
        <w:t>　　　　二、纯净纳米材料粉末行业劣势</w:t>
      </w:r>
      <w:r>
        <w:rPr>
          <w:rFonts w:hint="eastAsia"/>
        </w:rPr>
        <w:br/>
      </w:r>
      <w:r>
        <w:rPr>
          <w:rFonts w:hint="eastAsia"/>
        </w:rPr>
        <w:t>　　　　三、纯净纳米材料粉末市场机会</w:t>
      </w:r>
      <w:r>
        <w:rPr>
          <w:rFonts w:hint="eastAsia"/>
        </w:rPr>
        <w:br/>
      </w:r>
      <w:r>
        <w:rPr>
          <w:rFonts w:hint="eastAsia"/>
        </w:rPr>
        <w:t>　　　　四、纯净纳米材料粉末市场威胁</w:t>
      </w:r>
      <w:r>
        <w:rPr>
          <w:rFonts w:hint="eastAsia"/>
        </w:rPr>
        <w:br/>
      </w:r>
      <w:r>
        <w:rPr>
          <w:rFonts w:hint="eastAsia"/>
        </w:rPr>
        <w:t>　　第二节 纯净纳米材料粉末行业风险及对策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2024-2030年中国纯净纳米材料粉末行业前景与发展趋势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2023-2024年纯净纳米材料粉末行业发展环境分析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一、纯净纳米材料粉末行业主管部门与监管体制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二、纯净纳米材料粉末行业主要法律法规及政策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三、纯净纳米材料粉末行业标准与质量监管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2024-2030年纯净纳米材料粉末行业发展趋势与方向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2024-2030年纯净纳米材料粉末行业发展潜力与机遇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纯净纳米材料粉末行业研究结论与建议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中智^林^纯净纳米材料粉末行业发展建议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纯净纳米材料粉末行业历程</w:t>
      </w:r>
      <w:r>
        <w:rPr>
          <w:rFonts w:hint="eastAsia"/>
        </w:rPr>
        <w:br/>
      </w:r>
      <w:r>
        <w:rPr>
          <w:rFonts w:hint="eastAsia"/>
        </w:rPr>
        <w:t>　　图表 纯净纳米材料粉末行业生命周期</w:t>
      </w:r>
      <w:r>
        <w:rPr>
          <w:rFonts w:hint="eastAsia"/>
        </w:rPr>
        <w:br/>
      </w:r>
      <w:r>
        <w:rPr>
          <w:rFonts w:hint="eastAsia"/>
        </w:rPr>
        <w:t>　　图表 纯净纳米材料粉末行业产业链分析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2019-2023年纯净纳米材料粉末行业市场容量分析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2023年中国纯净纳米材料粉末行业需求领域分布格局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2019-2023年中国纯净纳米材料粉末出口金额分析</w:t>
      </w:r>
      <w:r>
        <w:rPr>
          <w:rFonts w:hint="eastAsia"/>
        </w:rPr>
        <w:br/>
      </w:r>
      <w:r>
        <w:rPr>
          <w:rFonts w:hint="eastAsia"/>
        </w:rPr>
        <w:t>　　图表 2023年中国纯净纳米材料粉末进口国家及地区分析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2023年中国纯净纳米材料粉末出口国家及地区分析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2019-2023年中国纯净纳米材料粉末行业企业平均规模情况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**地区纯净纳米材料粉末市场规模及增长情况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**地区纯净纳米材料粉末行业市场需求情况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**地区纯净纳米材料粉末市场规模及增长情况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**地区纯净纳米材料粉末行业市场需求情况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**地区纯净纳米材料粉末市场规模及增长情况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**地区纯净纳米材料粉末行业市场需求情况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**地区纯净纳米材料粉末市场规模及增长情况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**地区纯净纳米材料粉末行业市场需求情况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纯净纳米材料粉末重点企业（三）成长能力情况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2024-2030年中国纯净纳米材料粉末行业发展趋势预测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547cdd20a4eca" w:history="1">
        <w:r>
          <w:rPr>
            <w:rStyle w:val="Hyperlink"/>
          </w:rPr>
          <w:t>2024-2030年中国纯净纳米材料粉末行业发展调研与前景趋势报告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547cdd20a4eca" w:history="1">
        <w:r>
          <w:rPr>
            <w:rStyle w:val="Hyperlink"/>
          </w:rPr>
          <w:t>https://www.20087.com/5/33/ChunJingNaMiCaiLiaoFenMoQianJing.html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e48faf3e7456c" w:history="1">
      <w:r>
        <w:rPr>
          <w:rStyle w:val="Hyperlink"/>
        </w:rPr>
        <w:t>2024-2030年中国纯净纳米材料粉末行业发展调研与前景趋势报告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unJingNaMiCaiLiaoFenMoQianJing.html" TargetMode="External" Id="R1dd547cdd20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unJingNaMiCaiLiaoFenMoQianJing.html" TargetMode="External" Id="R0fbe48faf3e7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2024-09-29T01:59:11Z</dcterms:created>
  <dcterms:modified xsi:type="dcterms:W3CDTF">2024-09-29T02:59:11Z</dcterms:modified>
  <dc:subject>2024-2030年中国纯净纳米材料粉末行业发展调研与前景趋势报告</dc:subject>
  <dc:title>2024-2030年中国纯净纳米材料粉末行业发展调研与前景趋势报告</dc:title>
  <cp:keywords>2024-2030年中国纯净纳米材料粉末行业发展调研与前景趋势报告</cp:keywords>
  <dc:description>2024-2030年中国纯净纳米材料粉末行业发展调研与前景趋势报告</dc:description>
</cp:coreProperties>
</file>