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998fb8dc4c5d" w:history="1">
              <w:r>
                <w:rPr>
                  <w:rStyle w:val="Hyperlink"/>
                </w:rPr>
                <w:t>2026-2032年中国垃圾衍生燃料市场现状与前景分析报告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998fb8dc4c5d" w:history="1">
              <w:r>
                <w:rPr>
                  <w:rStyle w:val="Hyperlink"/>
                </w:rPr>
                <w:t>2026-2032年中国垃圾衍生燃料市场现状与前景分析报告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0998fb8dc4c5d" w:history="1">
                <w:r>
                  <w:rPr>
                    <w:rStyle w:val="Hyperlink"/>
                  </w:rPr>
                  <w:t>https://www.20087.com/5/83/LaJiYanShengRanLiaoDeFaZhanQianJing.html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垃圾衍生燃料（Refuse-Derived Fuel, RDF）是通过对城市固体废弃物进行分选、破碎、干燥与成型处理后制成的高热值替代燃料，主要用于水泥窑协同处置、工业锅炉及热电联产系统。现代RDF生产强调去除氯、重金属等有害成分，提升热值稳定性（通常12–20 MJ/kg）及颗粒均匀性，以满足欧盟BREF等环保排放标准。在“无废城市”建设与化石能源替代政策推动下，用户对RDF的燃烧灰渣可资源化利用性、水分控制精度及全链条碳足迹透明度提出更高要求。</w:t>
      </w:r>
      <w:r>
        <w:rPr>
          <w:rFonts w:hint="eastAsia"/>
        </w:rPr>
        <w:br/>
      </w:r>
      <w:r>
        <w:rPr>
          <w:rFonts w:hint="eastAsia"/>
        </w:rPr>
        <w:t>　　未来，垃圾衍生燃料将向智能分选、高值化利用与碳管理融合方向突破。AI视觉+近红外光谱实现塑料/纸张精准识别；低温炭化耦合制备高热值成型燃料。在系统层面，RDF项目纳入企业绿电核算体系；区块链记录从垃圾到燃料的碳减排量。此外，灰渣中稀有金属回收技术提升经济性。长远看，垃圾衍生燃料将从废弃物处理副产品升级为支撑循环经济、工业脱碳与智慧环卫协同的关键二次能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0998fb8dc4c5d" w:history="1">
        <w:r>
          <w:rPr>
            <w:rStyle w:val="Hyperlink"/>
          </w:rPr>
          <w:t>2026-2032年中国垃圾衍生燃料市场现状与前景分析报告</w:t>
        </w:r>
      </w:hyperlink>
      <w:r>
        <w:rPr>
          <w:rFonts w:hint="eastAsia"/>
        </w:rPr>
        <w:t>》基于权威数据与一手调研资料，系统分析了垃圾衍生燃料行业的产业链结构、市场规模、需求特征及价格体系，客观呈现了垃圾衍生燃料行业发展现状。报告科学预测了垃圾衍生燃料市场前景与未来趋势，重点剖析了主要企业的竞争格局、市场集中度及品牌影响力。同时，通过对垃圾衍生燃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垃圾衍生燃料市场概述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按照不同产品类型，垃圾衍生燃料主要可以分为如下几个类别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中国不同产品类型垃圾衍生燃料增长趋势2021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密集RDF</w:t>
      </w:r>
      <w:r>
        <w:rPr>
          <w:rFonts w:hint="eastAsia"/>
        </w:rPr>
        <w:br/>
      </w:r>
      <w:r>
        <w:rPr>
          <w:rFonts w:hint="eastAsia"/>
        </w:rPr>
        <w:t>　　　　1.2.3 松散RDF</w:t>
      </w:r>
      <w:r>
        <w:rPr>
          <w:rFonts w:hint="eastAsia"/>
        </w:rPr>
        <w:br/>
      </w:r>
      <w:r>
        <w:rPr>
          <w:rFonts w:hint="eastAsia"/>
        </w:rPr>
        <w:t>　　1.3 从不同应用，垃圾衍生燃料主要包括如下几个方面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中国不同应用垃圾衍生燃料增长趋势2021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燃煤发电厂</w:t>
      </w:r>
      <w:r>
        <w:rPr>
          <w:rFonts w:hint="eastAsia"/>
        </w:rPr>
        <w:br/>
      </w:r>
      <w:r>
        <w:rPr>
          <w:rFonts w:hint="eastAsia"/>
        </w:rPr>
        <w:t>　　　　1.3.4 热电联产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中国垃圾衍生燃料发展现状及未来趋势（2021-2032）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中国市场垃圾衍生燃料收入及增长率（2021-2032）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中国市场垃圾衍生燃料销量及增长率（2021-2032）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中国市场主要垃圾衍生燃料厂商分析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中国市场主要厂商垃圾衍生燃料销量及市场占有率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中国市场主要厂商垃圾衍生燃料销量（2021-2026）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中国市场主要厂商垃圾衍生燃料收入及市场占有率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中国市场主要厂商垃圾衍生燃料收入（2021-2026）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中国市场主要厂商垃圾衍生燃料收入市场份额（2021-2026）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2025年中国市场主要厂商垃圾衍生燃料收入排名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中国市场主要厂商垃圾衍生燃料价格（2021-2026）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中国市场主要厂商垃圾衍生燃料总部及产地分布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中国市场主要厂商成立时间及垃圾衍生燃料商业化日期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中国市场主要厂商垃圾衍生燃料产品类型及应用</w:t>
      </w:r>
      <w:r>
        <w:rPr>
          <w:rFonts w:hint="eastAsia"/>
        </w:rPr>
        <w:br/>
      </w:r>
      <w:r>
        <w:rPr>
          <w:rFonts w:hint="eastAsia"/>
        </w:rPr>
        <w:t>　　2.7 垃圾衍生燃料行业集中度、竞争程度分析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垃圾衍生燃料行业集中度分析：2025年中国Top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中国市场垃圾衍生燃料第一梯队、第二梯队和第三梯队厂商（品牌）及2025年市场份额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重点企业（7）在中国市场垃圾衍生燃料销量、收入、价格及毛利率（2021-2026）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不同产品类型垃圾衍生燃料分析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中国市场不同产品类型垃圾衍生燃料规模（2021-2032）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中国市场不同产品类型垃圾衍生燃料规模及市场份额（2021-2026）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中国市场不同产品类型垃圾衍生燃料规模预测（2027-2032）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中国市场不同产品类型垃圾衍生燃料价格走势（2021-2032）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不同应用垃圾衍生燃料分析</w:t>
      </w:r>
      <w:r>
        <w:rPr>
          <w:rFonts w:hint="eastAsia"/>
        </w:rPr>
        <w:br/>
      </w:r>
      <w:r>
        <w:rPr>
          <w:rFonts w:hint="eastAsia"/>
        </w:rPr>
        <w:t>　　5.1 中国市场不同应用垃圾衍生燃料销量（2021-2032）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中国市场不同应用垃圾衍生燃料销量及市场份额（2021-2026）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中国市场不同应用垃圾衍生燃料销量预测（2027-2032）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中国市场不同应用垃圾衍生燃料规模（2021-2032）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中国市场不同应用垃圾衍生燃料规模及市场份额（2021-2026）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中国市场不同应用垃圾衍生燃料规模预测（2027-2032）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中国市场不同应用垃圾衍生燃料价格走势（2021-2032）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垃圾衍生燃料行业发展分析---发展趋势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垃圾衍生燃料行业发展分析---厂商壁垒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垃圾衍生燃料行业发展分析---驱动因素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垃圾衍生燃料行业发展分析---制约因素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垃圾衍生燃料中国企业SWOT分析</w:t>
      </w:r>
      <w:r>
        <w:rPr>
          <w:rFonts w:hint="eastAsia"/>
        </w:rPr>
        <w:br/>
      </w:r>
      <w:r>
        <w:rPr>
          <w:rFonts w:hint="eastAsia"/>
        </w:rPr>
        <w:t>　　6.6 垃圾衍生燃料行业发展分析---行业政策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垃圾衍生燃料行业产业链简介</w:t>
      </w:r>
      <w:r>
        <w:rPr>
          <w:rFonts w:hint="eastAsia"/>
        </w:rPr>
        <w:br/>
      </w:r>
      <w:r>
        <w:rPr>
          <w:rFonts w:hint="eastAsia"/>
        </w:rPr>
        <w:t>　　7.2 垃圾衍生燃料产业链分析-上游</w:t>
      </w:r>
      <w:r>
        <w:rPr>
          <w:rFonts w:hint="eastAsia"/>
        </w:rPr>
        <w:br/>
      </w:r>
      <w:r>
        <w:rPr>
          <w:rFonts w:hint="eastAsia"/>
        </w:rPr>
        <w:t>　　7.3 垃圾衍生燃料产业链分析-中游</w:t>
      </w:r>
      <w:r>
        <w:rPr>
          <w:rFonts w:hint="eastAsia"/>
        </w:rPr>
        <w:br/>
      </w:r>
      <w:r>
        <w:rPr>
          <w:rFonts w:hint="eastAsia"/>
        </w:rPr>
        <w:t>　　7.4 垃圾衍生燃料产业链分析-下游</w:t>
      </w:r>
      <w:r>
        <w:rPr>
          <w:rFonts w:hint="eastAsia"/>
        </w:rPr>
        <w:br/>
      </w:r>
      <w:r>
        <w:rPr>
          <w:rFonts w:hint="eastAsia"/>
        </w:rPr>
        <w:t>　　7.5 垃圾衍生燃料行业采购模式</w:t>
      </w:r>
      <w:r>
        <w:rPr>
          <w:rFonts w:hint="eastAsia"/>
        </w:rPr>
        <w:br/>
      </w:r>
      <w:r>
        <w:rPr>
          <w:rFonts w:hint="eastAsia"/>
        </w:rPr>
        <w:t>　　7.6 垃圾衍生燃料行业生产模式</w:t>
      </w:r>
      <w:r>
        <w:rPr>
          <w:rFonts w:hint="eastAsia"/>
        </w:rPr>
        <w:br/>
      </w:r>
      <w:r>
        <w:rPr>
          <w:rFonts w:hint="eastAsia"/>
        </w:rPr>
        <w:t>　　7.7 垃圾衍生燃料行业销售模式及销售渠道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中国本土垃圾衍生燃料产能、产量分析</w:t>
      </w:r>
      <w:r>
        <w:rPr>
          <w:rFonts w:hint="eastAsia"/>
        </w:rPr>
        <w:br/>
      </w:r>
      <w:r>
        <w:rPr>
          <w:rFonts w:hint="eastAsia"/>
        </w:rPr>
        <w:t>　　8.1 中国垃圾衍生燃料供需现状及预测（2021-2032）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中国垃圾衍生燃料产能、产量、产能利用率及发展趋势（2021-2032）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中国垃圾衍生燃料产量、市场需求量及发展趋势（2021-2032）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中国垃圾衍生燃料进出口分析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中国市场垃圾衍生燃料主要进口来源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中国市场垃圾衍生燃料主要出口目的地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不同产品类型垃圾衍生燃料市场规模2021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不同应用垃圾衍生燃料市场规模2021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中国市场主要厂商垃圾衍生燃料收入（2021-2026）&amp;（万元）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中国市场主要厂商垃圾衍生燃料收入份额（2021-2026）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2025年中国主要生产商垃圾衍生燃料收入排名（万元）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中国市场主要厂商垃圾衍生燃料价格（2021-2026）&amp;（元/吨）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中国市场主要厂商垃圾衍生燃料总部及产地分布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中国市场主要厂商成立时间及垃圾衍生燃料商业化日期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中国市场主要厂商垃圾衍生燃料产品类型及应用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2025年中国市场垃圾衍生燃料主要厂商市场地位（第一梯队、第二梯队和第三梯队）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垃圾衍生燃料市场投资、并购等现状分析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垃圾衍生燃料生产基地、总部、竞争对手及市场地位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垃圾衍生燃料销量（千吨）、收入（万元）、价格（元/吨）及毛利率（2021-2026）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中国市场不同产品类型垃圾衍生燃料规模（2021-2026）&amp;（万元）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中国市场不同产品类型垃圾衍生燃料规模市场份额（2021-2026）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中国市场不同产品类型垃圾衍生燃料规模预测（2027-2032）&amp;（万元）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中国市场不同产品类型垃圾衍生燃料规模市场份额预测（2027-2032）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中国市场不同应用垃圾衍生燃料销量（2021-2026）&amp;（千吨）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中国市场不同应用垃圾衍生燃料销量市场份额（2021-2026）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中国市场不同应用垃圾衍生燃料销量预测（2027-2032）&amp;（千吨）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中国市场不同应用垃圾衍生燃料销量市场份额预测（2027-2032）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中国市场不同应用垃圾衍生燃料规模（2021-2026）&amp;（万元）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中国市场不同应用垃圾衍生燃料规模市场份额（2021-2026）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中国市场不同应用垃圾衍生燃料规模预测（2027-2032）&amp;（万元）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中国市场不同应用垃圾衍生燃料规模市场份额预测（2027-2032）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垃圾衍生燃料行业发展分析---发展趋势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垃圾衍生燃料行业发展分析---厂商壁垒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垃圾衍生燃料行业发展分析---驱动因素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垃圾衍生燃料行业发展分析---制约因素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垃圾衍生燃料行业相关重点政策一览</w:t>
      </w:r>
      <w:r>
        <w:rPr>
          <w:rFonts w:hint="eastAsia"/>
        </w:rPr>
        <w:br/>
      </w:r>
      <w:r>
        <w:rPr>
          <w:rFonts w:hint="eastAsia"/>
        </w:rPr>
        <w:t>　　表 70： 垃圾衍生燃料行业供应链分析</w:t>
      </w:r>
      <w:r>
        <w:rPr>
          <w:rFonts w:hint="eastAsia"/>
        </w:rPr>
        <w:br/>
      </w:r>
      <w:r>
        <w:rPr>
          <w:rFonts w:hint="eastAsia"/>
        </w:rPr>
        <w:t>　　表 71： 垃圾衍生燃料上游原料供应商</w:t>
      </w:r>
      <w:r>
        <w:rPr>
          <w:rFonts w:hint="eastAsia"/>
        </w:rPr>
        <w:br/>
      </w:r>
      <w:r>
        <w:rPr>
          <w:rFonts w:hint="eastAsia"/>
        </w:rPr>
        <w:t>　　表 72： 垃圾衍生燃料行业主要下游客户</w:t>
      </w:r>
      <w:r>
        <w:rPr>
          <w:rFonts w:hint="eastAsia"/>
        </w:rPr>
        <w:br/>
      </w:r>
      <w:r>
        <w:rPr>
          <w:rFonts w:hint="eastAsia"/>
        </w:rPr>
        <w:t>　　表 73： 垃圾衍生燃料典型经销商</w:t>
      </w:r>
      <w:r>
        <w:rPr>
          <w:rFonts w:hint="eastAsia"/>
        </w:rPr>
        <w:br/>
      </w:r>
      <w:r>
        <w:rPr>
          <w:rFonts w:hint="eastAsia"/>
        </w:rPr>
        <w:t>　　表 74： 中国垃圾衍生燃料产量、销量、进口量及出口量（2021-2026）&amp;（千吨）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中国垃圾衍生燃料产量、销量、进口量及出口量预测（2027-2032）&amp;（千吨）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中国市场垃圾衍生燃料主要进口来源</w:t>
      </w:r>
      <w:r>
        <w:rPr>
          <w:rFonts w:hint="eastAsia"/>
        </w:rPr>
        <w:br/>
      </w:r>
      <w:r>
        <w:rPr>
          <w:rFonts w:hint="eastAsia"/>
        </w:rPr>
        <w:t>　　表 77： 中国市场垃圾衍生燃料主要出口目的地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垃圾衍生燃料产品图片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中国不同产品类型垃圾衍生燃料市场规模市场份额2025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密集RDF产品图片</w:t>
      </w:r>
      <w:r>
        <w:rPr>
          <w:rFonts w:hint="eastAsia"/>
        </w:rPr>
        <w:br/>
      </w:r>
      <w:r>
        <w:rPr>
          <w:rFonts w:hint="eastAsia"/>
        </w:rPr>
        <w:t>　　图 4： 松散RDF产品图片</w:t>
      </w:r>
      <w:r>
        <w:rPr>
          <w:rFonts w:hint="eastAsia"/>
        </w:rPr>
        <w:br/>
      </w:r>
      <w:r>
        <w:rPr>
          <w:rFonts w:hint="eastAsia"/>
        </w:rPr>
        <w:t>　　图 5： 中国不同应用垃圾衍生燃料市场份额2025 &amp; 2032</w:t>
      </w:r>
      <w:r>
        <w:rPr>
          <w:rFonts w:hint="eastAsia"/>
        </w:rPr>
        <w:br/>
      </w:r>
      <w:r>
        <w:rPr>
          <w:rFonts w:hint="eastAsia"/>
        </w:rPr>
        <w:t>　　图 6： 水泥厂</w:t>
      </w:r>
      <w:r>
        <w:rPr>
          <w:rFonts w:hint="eastAsia"/>
        </w:rPr>
        <w:br/>
      </w:r>
      <w:r>
        <w:rPr>
          <w:rFonts w:hint="eastAsia"/>
        </w:rPr>
        <w:t>　　图 7： 燃煤发电厂</w:t>
      </w:r>
      <w:r>
        <w:rPr>
          <w:rFonts w:hint="eastAsia"/>
        </w:rPr>
        <w:br/>
      </w:r>
      <w:r>
        <w:rPr>
          <w:rFonts w:hint="eastAsia"/>
        </w:rPr>
        <w:t>　　图 8： 热电联产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中国市场垃圾衍生燃料市场规模，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中国市场垃圾衍生燃料收入及增长率（2021-2032）&amp;（万元）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中国市场垃圾衍生燃料销量及增长率（2021-2032）&amp;（千吨）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2025年中国市场主要厂商垃圾衍生燃料销量市场份额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2025年中国市场主要厂商垃圾衍生燃料收入市场份额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2025年中国市场前五大厂商垃圾衍生燃料市场份额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2025年中国市场垃圾衍生燃料第一梯队、第二梯队和第三梯队厂商（品牌）及市场份额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中国市场不同产品类型垃圾衍生燃料价格走势（2021-2032）&amp;（元/吨）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中国市场不同应用垃圾衍生燃料价格走势（2021-2032）&amp;（元/吨）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垃圾衍生燃料中国企业SWOT分析</w:t>
      </w:r>
      <w:r>
        <w:rPr>
          <w:rFonts w:hint="eastAsia"/>
        </w:rPr>
        <w:br/>
      </w:r>
      <w:r>
        <w:rPr>
          <w:rFonts w:hint="eastAsia"/>
        </w:rPr>
        <w:t>　　图 20： 垃圾衍生燃料产业链</w:t>
      </w:r>
      <w:r>
        <w:rPr>
          <w:rFonts w:hint="eastAsia"/>
        </w:rPr>
        <w:br/>
      </w:r>
      <w:r>
        <w:rPr>
          <w:rFonts w:hint="eastAsia"/>
        </w:rPr>
        <w:t>　　图 21： 垃圾衍生燃料行业采购模式分析</w:t>
      </w:r>
      <w:r>
        <w:rPr>
          <w:rFonts w:hint="eastAsia"/>
        </w:rPr>
        <w:br/>
      </w:r>
      <w:r>
        <w:rPr>
          <w:rFonts w:hint="eastAsia"/>
        </w:rPr>
        <w:t>　　图 22： 垃圾衍生燃料行业生产模式分析</w:t>
      </w:r>
      <w:r>
        <w:rPr>
          <w:rFonts w:hint="eastAsia"/>
        </w:rPr>
        <w:br/>
      </w:r>
      <w:r>
        <w:rPr>
          <w:rFonts w:hint="eastAsia"/>
        </w:rPr>
        <w:t>　　图 23： 垃圾衍生燃料行业销售模式分析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中国垃圾衍生燃料产能、产量、产能利用率及发展趋势（2021-2032）&amp;（千吨）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中国垃圾衍生燃料产量、市场需求量及发展趋势（2021-2032）&amp;（千吨）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998fb8dc4c5d" w:history="1">
        <w:r>
          <w:rPr>
            <w:rStyle w:val="Hyperlink"/>
          </w:rPr>
          <w:t>2026-2032年中国垃圾衍生燃料市场现状与前景分析报告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0998fb8dc4c5d" w:history="1">
        <w:r>
          <w:rPr>
            <w:rStyle w:val="Hyperlink"/>
          </w:rPr>
          <w:t>https://www.20087.com/5/83/LaJiYanShengRanLiaoDeFaZhanQianJing.html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热点：环保燃料、垃圾衍生燃料的优缺点、rdf燃料棒、垃圾衍生燃料多少一吨?、垃圾衍生燃料标准、垃圾衍生燃料棒生产线项目可行性研究报告、垃圾衍生燃料价格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4ff7b8e9f4e64" w:history="1">
      <w:r>
        <w:rPr>
          <w:rStyle w:val="Hyperlink"/>
        </w:rPr>
        <w:t>2026-2032年中国垃圾衍生燃料市场现状与前景分析报告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aJiYanShengRanLiaoDeFaZhanQianJing.html" TargetMode="External" Id="R19e0998fb8d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aJiYanShengRanLiaoDeFaZhanQianJing.html" TargetMode="External" Id="Rbca4ff7b8e9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2025-11-29T08:45:43Z</dcterms:created>
  <dcterms:modified xsi:type="dcterms:W3CDTF">2025-11-29T09:45:43Z</dcterms:modified>
  <dc:subject>2026-2032年中国垃圾衍生燃料市场现状与前景分析报告</dc:subject>
  <dc:title>2026-2032年中国垃圾衍生燃料市场现状与前景分析报告</dc:title>
  <cp:keywords>2026-2032年中国垃圾衍生燃料市场现状与前景分析报告</cp:keywords>
  <dc:description>2026-2032年中国垃圾衍生燃料市场现状与前景分析报告</dc:description>
</cp:coreProperties>
</file>