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c42472544524" w:history="1">
              <w:r>
                <w:rPr>
                  <w:rStyle w:val="Hyperlink"/>
                </w:rPr>
                <w:t>2024-2030年中国教育装备发展现状与前景趋势报告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c42472544524" w:history="1">
              <w:r>
                <w:rPr>
                  <w:rStyle w:val="Hyperlink"/>
                </w:rPr>
                <w:t>2024-2030年中国教育装备发展现状与前景趋势报告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9c42472544524" w:history="1">
                <w:r>
                  <w:rPr>
                    <w:rStyle w:val="Hyperlink"/>
                  </w:rPr>
                  <w:t>https://www.20087.com/5/93/JiaoYuZhuangBeiHangYeQianJingQuShi.html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是用于教育教学活动的各种设备和工具，包括教学仪器、多媒体设备、实验室设备等。近年来，随着教育信息化和现代化的发展，教育装备的市场需求持续增长。特别是在K-12教育和高等教育领域，教育装备的更新换代速度不断加快，市场对高性能、智能化教育装备的需求不断增加。同时，随着教育公平和优质教育资源的推广，农村和偏远地区的教育装备需求也在逐步释放。</w:t>
      </w:r>
      <w:r>
        <w:rPr>
          <w:rFonts w:hint="eastAsia"/>
        </w:rPr>
        <w:br/>
      </w:r>
      <w:r>
        <w:rPr>
          <w:rFonts w:hint="eastAsia"/>
        </w:rPr>
        <w:t>　　未来，教育装备的发展将呈现以下趋势：一是智能化，通过引入人工智能、大数据和物联网技术，实现教育装备的智能管理和个性化教学；二是互动化，通过增强现实（AR）、虚拟现实（VR）等技术，提升教学互动性和趣味性；三是绿色化，推动环保材料和节能技术的应用，降低教育装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c42472544524" w:history="1">
        <w:r>
          <w:rPr>
            <w:rStyle w:val="Hyperlink"/>
          </w:rPr>
          <w:t>2024-2030年中国教育装备发展现状与前景趋势报告</w:t>
        </w:r>
      </w:hyperlink>
      <w:r>
        <w:rPr>
          <w:rFonts w:hint="eastAsia"/>
        </w:rPr>
        <w:t>》依据国家统计局、发改委及教育装备相关协会等的数据资料，深入研究了教育装备行业的现状，包括教育装备市场需求、市场规模及产业链状况。教育装备报告分析了教育装备的价格波动、各细分市场的动态，以及重点企业的经营状况。同时，报告对教育装备市场前景及发展趋势进行了科学预测，揭示了潜在的市场需求和投资机会，也指出了教育装备行业内可能的风险。此外，教育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教育装备行业发展综述</w:t>
      </w:r>
      <w:r>
        <w:rPr>
          <w:rFonts w:hint="eastAsia"/>
        </w:rPr>
        <w:br/>
      </w:r>
      <w:r>
        <w:rPr>
          <w:rFonts w:hint="eastAsia"/>
        </w:rPr>
        <w:t>　　第一节 教育装备行业定义及分类</w:t>
      </w:r>
      <w:r>
        <w:rPr>
          <w:rFonts w:hint="eastAsia"/>
        </w:rPr>
        <w:br/>
      </w:r>
      <w:r>
        <w:rPr>
          <w:rFonts w:hint="eastAsia"/>
        </w:rPr>
        <w:t>　　第二节 教育装备行业特征分析</w:t>
      </w:r>
      <w:r>
        <w:rPr>
          <w:rFonts w:hint="eastAsia"/>
        </w:rPr>
        <w:br/>
      </w:r>
      <w:r>
        <w:rPr>
          <w:rFonts w:hint="eastAsia"/>
        </w:rPr>
        <w:t>　　第三节 教育装备行业经营模式分析</w:t>
      </w:r>
      <w:r>
        <w:rPr>
          <w:rFonts w:hint="eastAsia"/>
        </w:rPr>
        <w:br/>
      </w:r>
      <w:r>
        <w:rPr>
          <w:rFonts w:hint="eastAsia"/>
        </w:rPr>
        <w:t>　　第四节 最近3-5年中国教育装备行业经济指标分析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教育装备行业政治法律环境（P）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国际教育装备行业发展分析及经验借鉴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全球教育装备市场总体情况分析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一、全球教育装备行业的发展概况及特点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二、全球教育装备行业竞争格局</w:t>
      </w:r>
      <w:r>
        <w:rPr>
          <w:rFonts w:hint="eastAsia"/>
        </w:rPr>
        <w:br/>
      </w:r>
      <w:r>
        <w:rPr>
          <w:rFonts w:hint="eastAsia"/>
        </w:rPr>
        <w:t>　　　　三、全球教育装备市场趋势预测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一、欧洲教育装备行业发展分析</w:t>
      </w:r>
      <w:r>
        <w:rPr>
          <w:rFonts w:hint="eastAsia"/>
        </w:rPr>
        <w:br/>
      </w:r>
      <w:r>
        <w:rPr>
          <w:rFonts w:hint="eastAsia"/>
        </w:rPr>
        <w:t>　　　　二、北美教育装备行业发展分析</w:t>
      </w:r>
      <w:r>
        <w:rPr>
          <w:rFonts w:hint="eastAsia"/>
        </w:rPr>
        <w:br/>
      </w:r>
      <w:r>
        <w:rPr>
          <w:rFonts w:hint="eastAsia"/>
        </w:rPr>
        <w:t>　　　　三、日本教育装备行业发展分析</w:t>
      </w:r>
      <w:r>
        <w:rPr>
          <w:rFonts w:hint="eastAsia"/>
        </w:rPr>
        <w:br/>
      </w:r>
      <w:r>
        <w:rPr>
          <w:rFonts w:hint="eastAsia"/>
        </w:rPr>
        <w:t>　　　　四、其他重点国家地区发展分析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我国教育装备行业运行现状分析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一、我国教育装备行业发展历程和阶段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二、我国教育装备行业发展概况及特点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三、我国教育装备行业发展存在的问题及对策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教育装备行业运行现状分析</w:t>
      </w:r>
      <w:r>
        <w:rPr>
          <w:rFonts w:hint="eastAsia"/>
        </w:rPr>
        <w:br/>
      </w:r>
      <w:r>
        <w:rPr>
          <w:rFonts w:hint="eastAsia"/>
        </w:rPr>
        <w:t>　　第三节 教育装备市场经营情况分析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一、中国教育装备行业工业总产值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二、中国教育装备行业销售额分析</w:t>
      </w:r>
      <w:r>
        <w:rPr>
          <w:rFonts w:hint="eastAsia"/>
        </w:rPr>
        <w:br/>
      </w:r>
      <w:r>
        <w:rPr>
          <w:rFonts w:hint="eastAsia"/>
        </w:rPr>
        <w:t>　　　　三、中国教育装备行业产销量分析</w:t>
      </w:r>
      <w:r>
        <w:rPr>
          <w:rFonts w:hint="eastAsia"/>
        </w:rPr>
        <w:br/>
      </w:r>
      <w:r>
        <w:rPr>
          <w:rFonts w:hint="eastAsia"/>
        </w:rPr>
        <w:t>　　　　四、中国教育装备行业利润总额分析</w:t>
      </w:r>
      <w:r>
        <w:rPr>
          <w:rFonts w:hint="eastAsia"/>
        </w:rPr>
        <w:br/>
      </w:r>
      <w:r>
        <w:rPr>
          <w:rFonts w:hint="eastAsia"/>
        </w:rPr>
        <w:t>　　第四节 中国教育装备所属行业企业分析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中国教育装备所属行业财务指标总体分析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我国教育装备市场供需形势分析</w:t>
      </w:r>
      <w:r>
        <w:rPr>
          <w:rFonts w:hint="eastAsia"/>
        </w:rPr>
        <w:br/>
      </w:r>
      <w:r>
        <w:rPr>
          <w:rFonts w:hint="eastAsia"/>
        </w:rPr>
        <w:t>　　第一节 教育装备行业生产分析</w:t>
      </w:r>
      <w:r>
        <w:rPr>
          <w:rFonts w:hint="eastAsia"/>
        </w:rPr>
        <w:br/>
      </w:r>
      <w:r>
        <w:rPr>
          <w:rFonts w:hint="eastAsia"/>
        </w:rPr>
        <w:t>　　第二节 我国教育装备市场供需分析</w:t>
      </w:r>
      <w:r>
        <w:rPr>
          <w:rFonts w:hint="eastAsia"/>
        </w:rPr>
        <w:br/>
      </w:r>
      <w:r>
        <w:rPr>
          <w:rFonts w:hint="eastAsia"/>
        </w:rPr>
        <w:t>　　　　一、我国教育装备行业供给情况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、我国教育经费总投入分析</w:t>
      </w:r>
      <w:r>
        <w:rPr>
          <w:rFonts w:hint="eastAsia"/>
        </w:rPr>
        <w:br/>
      </w:r>
      <w:r>
        <w:rPr>
          <w:rFonts w:hint="eastAsia"/>
        </w:rPr>
        <w:t>　　　　　　2 、我国教育装备行业产品产量分析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二、我国教育装备行业需求情况</w:t>
      </w:r>
      <w:r>
        <w:rPr>
          <w:rFonts w:hint="eastAsia"/>
        </w:rPr>
        <w:br/>
      </w:r>
      <w:r>
        <w:rPr>
          <w:rFonts w:hint="eastAsia"/>
        </w:rPr>
        <w:t>　　　　　　1 、我国教育机构数量分析</w:t>
      </w:r>
      <w:r>
        <w:rPr>
          <w:rFonts w:hint="eastAsia"/>
        </w:rPr>
        <w:br/>
      </w:r>
      <w:r>
        <w:rPr>
          <w:rFonts w:hint="eastAsia"/>
        </w:rPr>
        <w:t>　　　　　　2 、各阶段教育在校学生人数</w:t>
      </w:r>
      <w:r>
        <w:rPr>
          <w:rFonts w:hint="eastAsia"/>
        </w:rPr>
        <w:br/>
      </w:r>
      <w:r>
        <w:rPr>
          <w:rFonts w:hint="eastAsia"/>
        </w:rPr>
        <w:t>　　　　　　3 、教育装备行业客户结构</w:t>
      </w:r>
      <w:r>
        <w:rPr>
          <w:rFonts w:hint="eastAsia"/>
        </w:rPr>
        <w:br/>
      </w:r>
      <w:r>
        <w:rPr>
          <w:rFonts w:hint="eastAsia"/>
        </w:rPr>
        <w:t>　　　　　　4 、教育装备行业需求的地区差异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三、我国教育装备行业供需平衡分析</w:t>
      </w:r>
      <w:r>
        <w:rPr>
          <w:rFonts w:hint="eastAsia"/>
        </w:rPr>
        <w:br/>
      </w:r>
      <w:r>
        <w:rPr>
          <w:rFonts w:hint="eastAsia"/>
        </w:rPr>
        <w:t>　　第三节 教育装备产品行业现状分析</w:t>
      </w:r>
      <w:r>
        <w:rPr>
          <w:rFonts w:hint="eastAsia"/>
        </w:rPr>
        <w:br/>
      </w:r>
      <w:r>
        <w:rPr>
          <w:rFonts w:hint="eastAsia"/>
        </w:rPr>
        <w:t>　　　　一、教育装备产品应用市场总体需求分析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二、2024-2030年教育装备行业需求预测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教育装备所属行业进出口结构及面临的挑战</w:t>
      </w:r>
      <w:r>
        <w:rPr>
          <w:rFonts w:hint="eastAsia"/>
        </w:rPr>
        <w:br/>
      </w:r>
      <w:r>
        <w:rPr>
          <w:rFonts w:hint="eastAsia"/>
        </w:rPr>
        <w:t>　　第一节 教育装备所属行业进出口市场分析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一、教育装备所属行业进出口综述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二、教育装备所属行业出口市场分析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三、教育装备所属行业进口市场分析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中国教育装备进出口面临的挑战及对策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</w:t>
      </w:r>
      <w:r>
        <w:rPr>
          <w:rFonts w:hint="eastAsia"/>
        </w:rPr>
        <w:br/>
      </w:r>
      <w:r>
        <w:rPr>
          <w:rFonts w:hint="eastAsia"/>
        </w:rPr>
        <w:t>第七章 教育信息化行业发展分析</w:t>
      </w:r>
      <w:r>
        <w:rPr>
          <w:rFonts w:hint="eastAsia"/>
        </w:rPr>
        <w:br/>
      </w:r>
      <w:r>
        <w:rPr>
          <w:rFonts w:hint="eastAsia"/>
        </w:rPr>
        <w:t>　　第一节 教育信息化行业发展概况</w:t>
      </w:r>
      <w:r>
        <w:rPr>
          <w:rFonts w:hint="eastAsia"/>
        </w:rPr>
        <w:br/>
      </w:r>
      <w:r>
        <w:rPr>
          <w:rFonts w:hint="eastAsia"/>
        </w:rPr>
        <w:t>　　　　一、教育信息化行业发展规划</w:t>
      </w:r>
      <w:r>
        <w:rPr>
          <w:rFonts w:hint="eastAsia"/>
        </w:rPr>
        <w:br/>
      </w:r>
      <w:r>
        <w:rPr>
          <w:rFonts w:hint="eastAsia"/>
        </w:rPr>
        <w:t>　　　　二、教育信息化行业发展概况</w:t>
      </w:r>
      <w:r>
        <w:rPr>
          <w:rFonts w:hint="eastAsia"/>
        </w:rPr>
        <w:br/>
      </w:r>
      <w:r>
        <w:rPr>
          <w:rFonts w:hint="eastAsia"/>
        </w:rPr>
        <w:t>　　　　三、教育信息化行业发展存在的问题</w:t>
      </w:r>
      <w:r>
        <w:rPr>
          <w:rFonts w:hint="eastAsia"/>
        </w:rPr>
        <w:br/>
      </w:r>
      <w:r>
        <w:rPr>
          <w:rFonts w:hint="eastAsia"/>
        </w:rPr>
        <w:t>　　第二节 教育信息化行业发展现状分析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一、教育信息化市场规模分析</w:t>
      </w:r>
      <w:r>
        <w:rPr>
          <w:rFonts w:hint="eastAsia"/>
        </w:rPr>
        <w:br/>
      </w:r>
      <w:r>
        <w:rPr>
          <w:rFonts w:hint="eastAsia"/>
        </w:rPr>
        <w:t>　　　　二、教育信息化投资规模分析</w:t>
      </w:r>
      <w:r>
        <w:rPr>
          <w:rFonts w:hint="eastAsia"/>
        </w:rPr>
        <w:br/>
      </w:r>
      <w:r>
        <w:rPr>
          <w:rFonts w:hint="eastAsia"/>
        </w:rPr>
        <w:t>　　　　三、全国中小学校互联网接入率</w:t>
      </w:r>
      <w:r>
        <w:rPr>
          <w:rFonts w:hint="eastAsia"/>
        </w:rPr>
        <w:br/>
      </w:r>
      <w:r>
        <w:rPr>
          <w:rFonts w:hint="eastAsia"/>
        </w:rPr>
        <w:t>　　　　四、全国中小学校多媒体教室普及率</w:t>
      </w:r>
      <w:r>
        <w:rPr>
          <w:rFonts w:hint="eastAsia"/>
        </w:rPr>
        <w:br/>
      </w:r>
      <w:r>
        <w:rPr>
          <w:rFonts w:hint="eastAsia"/>
        </w:rPr>
        <w:t>　　　　五、全国教育信息化学校数量分析</w:t>
      </w:r>
      <w:r>
        <w:rPr>
          <w:rFonts w:hint="eastAsia"/>
        </w:rPr>
        <w:br/>
      </w:r>
      <w:r>
        <w:rPr>
          <w:rFonts w:hint="eastAsia"/>
        </w:rPr>
        <w:t>　　　　六、全国数字校园建设现状</w:t>
      </w:r>
      <w:r>
        <w:rPr>
          <w:rFonts w:hint="eastAsia"/>
        </w:rPr>
        <w:br/>
      </w:r>
      <w:r>
        <w:rPr>
          <w:rFonts w:hint="eastAsia"/>
        </w:rPr>
        <w:t>　　　　七、全国教育信息化共享平台建设现状</w:t>
      </w:r>
      <w:r>
        <w:rPr>
          <w:rFonts w:hint="eastAsia"/>
        </w:rPr>
        <w:br/>
      </w:r>
      <w:r>
        <w:rPr>
          <w:rFonts w:hint="eastAsia"/>
        </w:rPr>
        <w:t>　　第三节 教育信息化主要技术及应用分析</w:t>
      </w:r>
      <w:r>
        <w:rPr>
          <w:rFonts w:hint="eastAsia"/>
        </w:rPr>
        <w:br/>
      </w:r>
      <w:r>
        <w:rPr>
          <w:rFonts w:hint="eastAsia"/>
        </w:rPr>
        <w:t>　　　　一、无线覆盖</w:t>
      </w:r>
      <w:r>
        <w:rPr>
          <w:rFonts w:hint="eastAsia"/>
        </w:rPr>
        <w:br/>
      </w:r>
      <w:r>
        <w:rPr>
          <w:rFonts w:hint="eastAsia"/>
        </w:rPr>
        <w:t>　　　　二、云计算</w:t>
      </w:r>
      <w:r>
        <w:rPr>
          <w:rFonts w:hint="eastAsia"/>
        </w:rPr>
        <w:br/>
      </w:r>
      <w:r>
        <w:rPr>
          <w:rFonts w:hint="eastAsia"/>
        </w:rPr>
        <w:t>　　　　三、大数据</w:t>
      </w:r>
      <w:r>
        <w:rPr>
          <w:rFonts w:hint="eastAsia"/>
        </w:rPr>
        <w:br/>
      </w:r>
      <w:r>
        <w:rPr>
          <w:rFonts w:hint="eastAsia"/>
        </w:rPr>
        <w:t>　　　　四、STEAM教育</w:t>
      </w:r>
      <w:r>
        <w:rPr>
          <w:rFonts w:hint="eastAsia"/>
        </w:rPr>
        <w:br/>
      </w:r>
      <w:r>
        <w:rPr>
          <w:rFonts w:hint="eastAsia"/>
        </w:rPr>
        <w:t>　　第四节 教育信息化行业发展趋势分析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一、双创教育</w:t>
      </w:r>
      <w:r>
        <w:rPr>
          <w:rFonts w:hint="eastAsia"/>
        </w:rPr>
        <w:br/>
      </w:r>
      <w:r>
        <w:rPr>
          <w:rFonts w:hint="eastAsia"/>
        </w:rPr>
        <w:t>　　　　二、3D打印</w:t>
      </w:r>
      <w:r>
        <w:rPr>
          <w:rFonts w:hint="eastAsia"/>
        </w:rPr>
        <w:br/>
      </w:r>
      <w:r>
        <w:rPr>
          <w:rFonts w:hint="eastAsia"/>
        </w:rPr>
        <w:t>　　　　三、VR教育</w:t>
      </w:r>
      <w:r>
        <w:rPr>
          <w:rFonts w:hint="eastAsia"/>
        </w:rPr>
        <w:br/>
      </w:r>
      <w:r>
        <w:rPr>
          <w:rFonts w:hint="eastAsia"/>
        </w:rPr>
        <w:t>　　　　四、机器人教育</w:t>
      </w:r>
      <w:r>
        <w:rPr>
          <w:rFonts w:hint="eastAsia"/>
        </w:rPr>
        <w:br/>
      </w:r>
      <w:r>
        <w:rPr>
          <w:rFonts w:hint="eastAsia"/>
        </w:rPr>
        <w:t>　　第五节 教育信息化行业发展对教育装备的影响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互联网对教育装备行业的影响分析</w:t>
      </w:r>
      <w:r>
        <w:rPr>
          <w:rFonts w:hint="eastAsia"/>
        </w:rPr>
        <w:br/>
      </w:r>
      <w:r>
        <w:rPr>
          <w:rFonts w:hint="eastAsia"/>
        </w:rPr>
        <w:t>　　第一节 互联网对教育装备行业的影响</w:t>
      </w:r>
      <w:r>
        <w:rPr>
          <w:rFonts w:hint="eastAsia"/>
        </w:rPr>
        <w:br/>
      </w:r>
      <w:r>
        <w:rPr>
          <w:rFonts w:hint="eastAsia"/>
        </w:rPr>
        <w:t>　　第二节 互联网+教育装备发展模式分析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我国教育装备细分市场分析及预测</w:t>
      </w:r>
      <w:r>
        <w:rPr>
          <w:rFonts w:hint="eastAsia"/>
        </w:rPr>
        <w:br/>
      </w:r>
      <w:r>
        <w:rPr>
          <w:rFonts w:hint="eastAsia"/>
        </w:rPr>
        <w:t>　　第一节 信息化设备市场监测</w:t>
      </w:r>
      <w:r>
        <w:rPr>
          <w:rFonts w:hint="eastAsia"/>
        </w:rPr>
        <w:br/>
      </w:r>
      <w:r>
        <w:rPr>
          <w:rFonts w:hint="eastAsia"/>
        </w:rPr>
        <w:t>　　　　一、信息化设备技术发展进程</w:t>
      </w:r>
      <w:r>
        <w:rPr>
          <w:rFonts w:hint="eastAsia"/>
        </w:rPr>
        <w:br/>
      </w:r>
      <w:r>
        <w:rPr>
          <w:rFonts w:hint="eastAsia"/>
        </w:rPr>
        <w:t>　　　　二、信息化设备招标采购情况分析</w:t>
      </w:r>
      <w:r>
        <w:rPr>
          <w:rFonts w:hint="eastAsia"/>
        </w:rPr>
        <w:br/>
      </w:r>
      <w:r>
        <w:rPr>
          <w:rFonts w:hint="eastAsia"/>
        </w:rPr>
        <w:t>　　　　三、信息化设备市场规模分析</w:t>
      </w:r>
      <w:r>
        <w:rPr>
          <w:rFonts w:hint="eastAsia"/>
        </w:rPr>
        <w:br/>
      </w:r>
      <w:r>
        <w:rPr>
          <w:rFonts w:hint="eastAsia"/>
        </w:rPr>
        <w:t>　　　　四、信息化设备产品市场结构</w:t>
      </w:r>
      <w:r>
        <w:rPr>
          <w:rFonts w:hint="eastAsia"/>
        </w:rPr>
        <w:br/>
      </w:r>
      <w:r>
        <w:rPr>
          <w:rFonts w:hint="eastAsia"/>
        </w:rPr>
        <w:t>　　　　五、信息化设备投资占比分析</w:t>
      </w:r>
      <w:r>
        <w:rPr>
          <w:rFonts w:hint="eastAsia"/>
        </w:rPr>
        <w:br/>
      </w:r>
      <w:r>
        <w:rPr>
          <w:rFonts w:hint="eastAsia"/>
        </w:rPr>
        <w:t>　　　　六、信息化设备细分产品市场分析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 、计算机市场分析</w:t>
      </w:r>
      <w:r>
        <w:rPr>
          <w:rFonts w:hint="eastAsia"/>
        </w:rPr>
        <w:br/>
      </w:r>
      <w:r>
        <w:rPr>
          <w:rFonts w:hint="eastAsia"/>
        </w:rPr>
        <w:t>　　　　　　2 、录播系统市场分析</w:t>
      </w:r>
      <w:r>
        <w:rPr>
          <w:rFonts w:hint="eastAsia"/>
        </w:rPr>
        <w:br/>
      </w:r>
      <w:r>
        <w:rPr>
          <w:rFonts w:hint="eastAsia"/>
        </w:rPr>
        <w:t>　　　　　　3 、电子白板市场分析</w:t>
      </w:r>
      <w:r>
        <w:rPr>
          <w:rFonts w:hint="eastAsia"/>
        </w:rPr>
        <w:br/>
      </w:r>
      <w:r>
        <w:rPr>
          <w:rFonts w:hint="eastAsia"/>
        </w:rPr>
        <w:t>　　　　　　4 、多媒体市场分析</w:t>
      </w:r>
      <w:r>
        <w:rPr>
          <w:rFonts w:hint="eastAsia"/>
        </w:rPr>
        <w:br/>
      </w:r>
      <w:r>
        <w:rPr>
          <w:rFonts w:hint="eastAsia"/>
        </w:rPr>
        <w:t>　　　　七、信息化设备市场竞争格局</w:t>
      </w:r>
      <w:r>
        <w:rPr>
          <w:rFonts w:hint="eastAsia"/>
        </w:rPr>
        <w:br/>
      </w:r>
      <w:r>
        <w:rPr>
          <w:rFonts w:hint="eastAsia"/>
        </w:rPr>
        <w:t>　　　　八、信息化设备市场趋势预测</w:t>
      </w:r>
      <w:r>
        <w:rPr>
          <w:rFonts w:hint="eastAsia"/>
        </w:rPr>
        <w:br/>
      </w:r>
      <w:r>
        <w:rPr>
          <w:rFonts w:hint="eastAsia"/>
        </w:rPr>
        <w:t>　　第二节 实验室设备市场监测</w:t>
      </w:r>
      <w:r>
        <w:rPr>
          <w:rFonts w:hint="eastAsia"/>
        </w:rPr>
        <w:br/>
      </w:r>
      <w:r>
        <w:rPr>
          <w:rFonts w:hint="eastAsia"/>
        </w:rPr>
        <w:t>　　第三节 教学用品市场监测</w:t>
      </w:r>
      <w:r>
        <w:rPr>
          <w:rFonts w:hint="eastAsia"/>
        </w:rPr>
        <w:br/>
      </w:r>
      <w:r>
        <w:rPr>
          <w:rFonts w:hint="eastAsia"/>
        </w:rPr>
        <w:t>　　第四节 办公设备市场监测</w:t>
      </w:r>
      <w:r>
        <w:rPr>
          <w:rFonts w:hint="eastAsia"/>
        </w:rPr>
        <w:br/>
      </w:r>
      <w:r>
        <w:rPr>
          <w:rFonts w:hint="eastAsia"/>
        </w:rPr>
        <w:t>　　第五节 后勤设备市场监测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教育装备行业区域发展分析</w:t>
      </w:r>
      <w:r>
        <w:rPr>
          <w:rFonts w:hint="eastAsia"/>
        </w:rPr>
        <w:br/>
      </w:r>
      <w:r>
        <w:rPr>
          <w:rFonts w:hint="eastAsia"/>
        </w:rPr>
        <w:t>　　第一节 教育装备重点区域市场监测</w:t>
      </w:r>
      <w:r>
        <w:rPr>
          <w:rFonts w:hint="eastAsia"/>
        </w:rPr>
        <w:br/>
      </w:r>
      <w:r>
        <w:rPr>
          <w:rFonts w:hint="eastAsia"/>
        </w:rPr>
        <w:t>　　第二节 中国教育装备区域市场分析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二、教育装备行业集中度分析</w:t>
      </w:r>
      <w:r>
        <w:rPr>
          <w:rFonts w:hint="eastAsia"/>
        </w:rPr>
        <w:br/>
      </w:r>
      <w:r>
        <w:rPr>
          <w:rFonts w:hint="eastAsia"/>
        </w:rPr>
        <w:t>　　　　三、教育装备行业SWOT分析</w:t>
      </w:r>
      <w:r>
        <w:rPr>
          <w:rFonts w:hint="eastAsia"/>
        </w:rPr>
        <w:br/>
      </w:r>
      <w:r>
        <w:rPr>
          <w:rFonts w:hint="eastAsia"/>
        </w:rPr>
        <w:t>　　　　　　1 、教育装备行业优势分析</w:t>
      </w:r>
      <w:r>
        <w:rPr>
          <w:rFonts w:hint="eastAsia"/>
        </w:rPr>
        <w:br/>
      </w:r>
      <w:r>
        <w:rPr>
          <w:rFonts w:hint="eastAsia"/>
        </w:rPr>
        <w:t>　　　　　　2 、教育装备行业劣势分析</w:t>
      </w:r>
      <w:r>
        <w:rPr>
          <w:rFonts w:hint="eastAsia"/>
        </w:rPr>
        <w:br/>
      </w:r>
      <w:r>
        <w:rPr>
          <w:rFonts w:hint="eastAsia"/>
        </w:rPr>
        <w:t>　　　　　　3 、教育装备行业机会分析</w:t>
      </w:r>
      <w:r>
        <w:rPr>
          <w:rFonts w:hint="eastAsia"/>
        </w:rPr>
        <w:br/>
      </w:r>
      <w:r>
        <w:rPr>
          <w:rFonts w:hint="eastAsia"/>
        </w:rPr>
        <w:t>　　　　　　4 、教育装备行业威胁分析</w:t>
      </w:r>
      <w:r>
        <w:rPr>
          <w:rFonts w:hint="eastAsia"/>
        </w:rPr>
        <w:br/>
      </w:r>
      <w:r>
        <w:rPr>
          <w:rFonts w:hint="eastAsia"/>
        </w:rPr>
        <w:t>　　第二节 中国教育装备行业竞争格局综述</w:t>
      </w:r>
      <w:r>
        <w:rPr>
          <w:rFonts w:hint="eastAsia"/>
        </w:rPr>
        <w:br/>
      </w:r>
      <w:r>
        <w:rPr>
          <w:rFonts w:hint="eastAsia"/>
        </w:rPr>
        <w:t>　　第三节 教育装备行业并购重组分析</w:t>
      </w:r>
      <w:r>
        <w:rPr>
          <w:rFonts w:hint="eastAsia"/>
        </w:rPr>
        <w:br/>
      </w:r>
      <w:r>
        <w:rPr>
          <w:rFonts w:hint="eastAsia"/>
        </w:rPr>
        <w:t>　　第四节 教育装备市场竞争策略分析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鸿合科技股份有限公司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北京中教启星科技股份有限公司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武汉亿童文教股份有限公司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浙江久良教育科技股份有限公司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湖北拓实瑞丰科教设备股份有限公司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教育装备行业前景及趋势预测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2024-2030年教育装备市场趋势预测</w:t>
      </w:r>
      <w:r>
        <w:rPr>
          <w:rFonts w:hint="eastAsia"/>
        </w:rPr>
        <w:br/>
      </w:r>
      <w:r>
        <w:rPr>
          <w:rFonts w:hint="eastAsia"/>
        </w:rPr>
        <w:t>　　第二节 2024-2030年教育装备市场发展趋势预测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2024-2030年中国教育装备行业供需预测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2019-2024年教育装备行业投资机会与风险防范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教育装备行业投融资情况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2024年教育装备行业投资情况分析</w:t>
      </w:r>
      <w:r>
        <w:rPr>
          <w:rFonts w:hint="eastAsia"/>
        </w:rPr>
        <w:br/>
      </w:r>
      <w:r>
        <w:rPr>
          <w:rFonts w:hint="eastAsia"/>
        </w:rPr>
        <w:t>　　第三节 2019-2024年教育装备行业投资机会</w:t>
      </w:r>
      <w:r>
        <w:rPr>
          <w:rFonts w:hint="eastAsia"/>
        </w:rPr>
        <w:br/>
      </w:r>
      <w:r>
        <w:rPr>
          <w:rFonts w:hint="eastAsia"/>
        </w:rPr>
        <w:t>　　第四节 2024-2030年教育装备行业投资前景及防范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结论研究</w:t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教育装备行业研究结论</w:t>
      </w:r>
      <w:r>
        <w:rPr>
          <w:rFonts w:hint="eastAsia"/>
        </w:rPr>
        <w:br/>
      </w:r>
      <w:r>
        <w:rPr>
          <w:rFonts w:hint="eastAsia"/>
        </w:rPr>
        <w:t>　　第二节 [:中:智林:]教育装备行业发展建议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2019-2024年中国教育装备市场规模及增长情况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2019-2024年中国教育装备行业进口量及增速统计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2019-2024年中国教育装备行业出口量及增速统计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2024年教育装备市场前景分析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2024-2030年中国教育装备市场需求预测</w:t>
      </w:r>
      <w:r>
        <w:rPr>
          <w:rFonts w:hint="eastAsia"/>
        </w:rPr>
        <w:br/>
      </w:r>
      <w:r>
        <w:rPr>
          <w:rFonts w:hint="eastAsia"/>
        </w:rPr>
        <w:t>　　图表 2024年教育装备发展趋势预测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c42472544524" w:history="1">
        <w:r>
          <w:rPr>
            <w:rStyle w:val="Hyperlink"/>
          </w:rPr>
          <w:t>2024-2030年中国教育装备发展现状与前景趋势报告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9c42472544524" w:history="1">
        <w:r>
          <w:rPr>
            <w:rStyle w:val="Hyperlink"/>
          </w:rPr>
          <w:t>https://www.20087.com/5/93/JiaoYuZhuangBeiHangYeQianJingQuShi.html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749c47214289" w:history="1">
      <w:r>
        <w:rPr>
          <w:rStyle w:val="Hyperlink"/>
        </w:rPr>
        <w:t>2024-2030年中国教育装备发展现状与前景趋势报告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oYuZhuangBeiHangYeQianJingQuShi.html" TargetMode="External" Id="R6cc9c424725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oYuZhuangBeiHangYeQianJingQuShi.html" TargetMode="External" Id="Rcbd8749c472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2024-10-06T05:09:30Z</dcterms:created>
  <dcterms:modified xsi:type="dcterms:W3CDTF">2024-10-06T06:09:30Z</dcterms:modified>
  <dc:subject>2024-2030年中国教育装备发展现状与前景趋势报告</dc:subject>
  <dc:title>2024-2030年中国教育装备发展现状与前景趋势报告</dc:title>
  <cp:keywords>2024-2030年中国教育装备发展现状与前景趋势报告</cp:keywords>
  <dc:description>2024-2030年中国教育装备发展现状与前景趋势报告</dc:description>
</cp:coreProperties>
</file>