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b8b6385c74615" w:history="1">
              <w:r>
                <w:rPr>
                  <w:rStyle w:val="Hyperlink"/>
                </w:rPr>
                <w:t>2025-2031年中国网络棋牌游戏行业现状与发展前景预测报告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b8b6385c74615" w:history="1">
              <w:r>
                <w:rPr>
                  <w:rStyle w:val="Hyperlink"/>
                </w:rPr>
                <w:t>2025-2031年中国网络棋牌游戏行业现状与发展前景预测报告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bb8b6385c74615" w:history="1">
                <w:r>
                  <w:rPr>
                    <w:rStyle w:val="Hyperlink"/>
                  </w:rPr>
                  <w:t>https://www.20087.com/5/63/WangLuoQiPaiYouXiQianJing.html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棋牌游戏是通过互联网平台进行的各类棋牌类游戏，如麻将、扑克、象棋等。近年来，随着互联网技术的快速发展和智能手机的普及，网络棋牌游戏市场迅速扩张，成为在线娱乐行业的重要组成部分。网络棋牌游戏主要优势包括便捷性、多样性和社交互动性，吸引了大量用户参与。目前，市场上有众多知名的游戏平台提供丰富的棋牌游戏选择，并且许多平台还引入了虚拟货币、比赛系统和社交功能，以增强用户体验。然而，尽管网络棋牌游戏在娱乐领域表现出色，但在合规性和防沉迷机制方面仍面临挑战。部分平台存在非法赌博行为和未成年人过度使用的问题，需要加强监管和技术手段来解决。</w:t>
      </w:r>
      <w:r>
        <w:rPr>
          <w:rFonts w:hint="eastAsia"/>
        </w:rPr>
        <w:br/>
      </w:r>
      <w:r>
        <w:rPr>
          <w:rFonts w:hint="eastAsia"/>
        </w:rPr>
        <w:t>　　未来，网络棋牌游戏的发展将更加注重合规化和智能化。一方面，随着各国对网络游戏尤其是涉及虚拟货币交易的法律法规日益严格，合规化将成为行业发展的重要方向。例如，通过引入更严格的用户身份验证（KYC）和支付监控系统，确保平台运营合法合规；建立透明的投诉处理机制，提升用户的信任度和满意度。此外，利用区块链技术实现虚拟货币交易的去中心化和不可篡改，提高平台的安全性和透明度。另一方面，随着人工智能（AI）和大数据技术的进步，网络棋牌游戏将变得更加智能化和个性化。例如，采用AI算法分析用户的游戏习惯和偏好，提供个性化的推荐和服务；利用机器学习模型优化游戏匹配系统，确保公平性和竞争性。结合虚拟现实（VR）和增强现实（AR）技术，打造沉浸式的棋牌游戏体验，进一步提升用户的参与感和互动性。此外，通过构建健康的社区生态，鼓励玩家之间的良性互动和交流，促进平台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b8b6385c74615" w:history="1">
        <w:r>
          <w:rPr>
            <w:rStyle w:val="Hyperlink"/>
          </w:rPr>
          <w:t>2025-2031年中国网络棋牌游戏行业现状与发展前景预测报告</w:t>
        </w:r>
      </w:hyperlink>
      <w:r>
        <w:rPr>
          <w:rFonts w:hint="eastAsia"/>
        </w:rPr>
        <w:t>》深入解析了网络棋牌游戏行业的产业链结构，全面剖析了网络棋牌游戏市场规模与需求。网络棋牌游戏报告详细探讨了网络棋牌游戏市场价格、行业现状及市场前景，并对未来网络棋牌游戏发展趋势进行了科学预测。同时，网络棋牌游戏报告聚焦于重点企业，深入分析了网络棋牌游戏行业竞争格局、市场集中度及品牌影响力。此外，网络棋牌游戏报告还对网络棋牌游戏市场进行了细分，揭示了网络棋牌游戏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网络棋牌游戏产业概述</w:t>
      </w:r>
      <w:r>
        <w:rPr>
          <w:rFonts w:hint="eastAsia"/>
        </w:rPr>
        <w:br/>
      </w:r>
      <w:r>
        <w:rPr>
          <w:rFonts w:hint="eastAsia"/>
        </w:rPr>
        <w:t>　　第一节 网络棋牌游戏定义与分类</w:t>
      </w:r>
      <w:r>
        <w:rPr>
          <w:rFonts w:hint="eastAsia"/>
        </w:rPr>
        <w:br/>
      </w:r>
      <w:r>
        <w:rPr>
          <w:rFonts w:hint="eastAsia"/>
        </w:rPr>
        <w:t>　　第二节 网络棋牌游戏产业链结构及关键环节剖析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网络棋牌游戏商业模式与盈利模式解析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网络棋牌游戏经济指标与行业评估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全球网络棋牌游戏市场发展综述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2019-2024年全球网络棋牌游戏市场规模及增长趋势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主要国家与地区网络棋牌游戏市场对比</w:t>
      </w:r>
      <w:r>
        <w:rPr>
          <w:rFonts w:hint="eastAsia"/>
        </w:rPr>
        <w:br/>
      </w:r>
      <w:r>
        <w:rPr>
          <w:rFonts w:hint="eastAsia"/>
        </w:rPr>
        <w:t>　　第三节 2025-2031年全球网络棋牌游戏行业发展趋势与前景预测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国际网络棋牌游戏市场发展趋势及对我国启示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二、对我国网络棋牌游戏市场的借鉴意义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中国网络棋牌游戏行业市场规模分析与预测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网络棋牌游戏市场的总体规模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一、2019-2024年网络棋牌游戏市场规模变化及趋势分析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二、2025年网络棋牌游戏行业市场规模特点</w:t>
      </w:r>
      <w:r>
        <w:rPr>
          <w:rFonts w:hint="eastAsia"/>
        </w:rPr>
        <w:br/>
      </w:r>
      <w:r>
        <w:rPr>
          <w:rFonts w:hint="eastAsia"/>
        </w:rPr>
        <w:t>　　第二节 网络棋牌游戏市场规模的构成</w:t>
      </w:r>
      <w:r>
        <w:rPr>
          <w:rFonts w:hint="eastAsia"/>
        </w:rPr>
        <w:br/>
      </w:r>
      <w:r>
        <w:rPr>
          <w:rFonts w:hint="eastAsia"/>
        </w:rPr>
        <w:t>　　　　一、网络棋牌游戏客户群体特征与偏好分析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二、不同类型网络棋牌游戏市场规模分布</w:t>
      </w:r>
      <w:r>
        <w:rPr>
          <w:rFonts w:hint="eastAsia"/>
        </w:rPr>
        <w:br/>
      </w:r>
      <w:r>
        <w:rPr>
          <w:rFonts w:hint="eastAsia"/>
        </w:rPr>
        <w:t>　　　　三、各地区网络棋牌游戏市场规模差异与特点</w:t>
      </w:r>
      <w:r>
        <w:rPr>
          <w:rFonts w:hint="eastAsia"/>
        </w:rPr>
        <w:br/>
      </w:r>
      <w:r>
        <w:rPr>
          <w:rFonts w:hint="eastAsia"/>
        </w:rPr>
        <w:t>　　第三节 网络棋牌游戏市场规模的预测与展望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一、未来几年网络棋牌游戏市场规模增长预测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2019-2024年中国网络棋牌游戏行业总体发展与财务状况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2019-2024年网络棋牌游戏行业规模情况</w:t>
      </w:r>
      <w:r>
        <w:rPr>
          <w:rFonts w:hint="eastAsia"/>
        </w:rPr>
        <w:br/>
      </w:r>
      <w:r>
        <w:rPr>
          <w:rFonts w:hint="eastAsia"/>
        </w:rPr>
        <w:t>　　　　一、网络棋牌游戏行业企业数量规模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二、网络棋牌游戏行业从业人员规模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三、网络棋牌游戏行业市场敏感性分析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2019-2024年网络棋牌游戏行业财务能力分析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一、网络棋牌游戏行业盈利能力</w:t>
      </w:r>
      <w:r>
        <w:rPr>
          <w:rFonts w:hint="eastAsia"/>
        </w:rPr>
        <w:br/>
      </w:r>
      <w:r>
        <w:rPr>
          <w:rFonts w:hint="eastAsia"/>
        </w:rPr>
        <w:t>　　　　二、网络棋牌游戏行业偿债能力</w:t>
      </w:r>
      <w:r>
        <w:rPr>
          <w:rFonts w:hint="eastAsia"/>
        </w:rPr>
        <w:br/>
      </w:r>
      <w:r>
        <w:rPr>
          <w:rFonts w:hint="eastAsia"/>
        </w:rPr>
        <w:t>　　　　三、网络棋牌游戏行业营运能力</w:t>
      </w:r>
      <w:r>
        <w:rPr>
          <w:rFonts w:hint="eastAsia"/>
        </w:rPr>
        <w:br/>
      </w:r>
      <w:r>
        <w:rPr>
          <w:rFonts w:hint="eastAsia"/>
        </w:rPr>
        <w:t>　　　　四、网络棋牌游戏行业发展能力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中国网络棋牌游戏行业细分市场调研与机会挖掘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网络棋牌游戏细分市场（一）市场调研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网络棋牌游戏细分市场（二）市场调研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中国网络棋牌游戏行业区域市场调研分析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2019-2024年中国网络棋牌游戏行业重点区域调研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一、重点地区（一）网络棋牌游戏市场规模与特点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二、重点地区（二）网络棋牌游戏市场规模及特点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三、重点地区（三）网络棋牌游戏市场规模及特点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四、重点地区（四）网络棋牌游戏市场规模及特点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不同区域网络棋牌游戏市场的对比与启示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二、网络棋牌游戏市场拓展策略与建议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中国网络棋牌游戏行业的营销渠道与客户分析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网络棋牌游戏行业渠道分析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二、各类渠道对网络棋牌游戏行业的影响</w:t>
      </w:r>
      <w:r>
        <w:rPr>
          <w:rFonts w:hint="eastAsia"/>
        </w:rPr>
        <w:br/>
      </w:r>
      <w:r>
        <w:rPr>
          <w:rFonts w:hint="eastAsia"/>
        </w:rPr>
        <w:t>　　　　三、主要网络棋牌游戏企业渠道策略研究</w:t>
      </w:r>
      <w:r>
        <w:rPr>
          <w:rFonts w:hint="eastAsia"/>
        </w:rPr>
        <w:br/>
      </w:r>
      <w:r>
        <w:rPr>
          <w:rFonts w:hint="eastAsia"/>
        </w:rPr>
        <w:t>　　第二节 网络棋牌游戏行业客户分析与定位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中国网络棋牌游戏行业竞争格局及策略选择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网络棋牌游戏行业总体市场竞争状况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一、网络棋牌游戏行业竞争结构分析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二、网络棋牌游戏企业竞争格局与集中度评估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三、网络棋牌游戏行业SWOT分析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网络棋牌游戏行业重点企业调研分析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网络棋牌游戏企业发展策略分析</w:t>
      </w:r>
      <w:r>
        <w:rPr>
          <w:rFonts w:hint="eastAsia"/>
        </w:rPr>
        <w:br/>
      </w:r>
      <w:r>
        <w:rPr>
          <w:rFonts w:hint="eastAsia"/>
        </w:rPr>
        <w:t>　　第一节 网络棋牌游戏市场与销售策略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网络棋牌游戏品牌战略思考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中国网络棋牌游戏行业发展环境分析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二、网络棋牌游戏行业主管部门、监管体制及相关政策法规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3、网络棋牌游戏行业的主要法律、法规和政策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4、2025年网络棋牌游戏行业法律法规和政策对行业的影响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二、网络棋牌游戏消费者需求分析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一、网络棋牌游戏技术的应用与创新</w:t>
      </w:r>
      <w:r>
        <w:rPr>
          <w:rFonts w:hint="eastAsia"/>
        </w:rPr>
        <w:br/>
      </w:r>
      <w:r>
        <w:rPr>
          <w:rFonts w:hint="eastAsia"/>
        </w:rPr>
        <w:t>　　　　二、网络棋牌游戏行业发展的技术趋势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2025-2031年网络棋牌游戏行业展趋势预测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2025-2031年网络棋牌游戏市场发展前景分析</w:t>
      </w:r>
      <w:r>
        <w:rPr>
          <w:rFonts w:hint="eastAsia"/>
        </w:rPr>
        <w:br/>
      </w:r>
      <w:r>
        <w:rPr>
          <w:rFonts w:hint="eastAsia"/>
        </w:rPr>
        <w:t>　　　　一、网络棋牌游戏市场发展潜力</w:t>
      </w:r>
      <w:r>
        <w:rPr>
          <w:rFonts w:hint="eastAsia"/>
        </w:rPr>
        <w:br/>
      </w:r>
      <w:r>
        <w:rPr>
          <w:rFonts w:hint="eastAsia"/>
        </w:rPr>
        <w:t>　　　　二、网络棋牌游戏市场前景分析</w:t>
      </w:r>
      <w:r>
        <w:rPr>
          <w:rFonts w:hint="eastAsia"/>
        </w:rPr>
        <w:br/>
      </w:r>
      <w:r>
        <w:rPr>
          <w:rFonts w:hint="eastAsia"/>
        </w:rPr>
        <w:t>　　　　三、网络棋牌游戏细分行业发展前景分析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2025-2031年网络棋牌游戏发展趋势预测</w:t>
      </w:r>
      <w:r>
        <w:rPr>
          <w:rFonts w:hint="eastAsia"/>
        </w:rPr>
        <w:br/>
      </w:r>
      <w:r>
        <w:rPr>
          <w:rFonts w:hint="eastAsia"/>
        </w:rPr>
        <w:t>　　　　一、网络棋牌游戏发展趋势预测</w:t>
      </w:r>
      <w:r>
        <w:rPr>
          <w:rFonts w:hint="eastAsia"/>
        </w:rPr>
        <w:br/>
      </w:r>
      <w:r>
        <w:rPr>
          <w:rFonts w:hint="eastAsia"/>
        </w:rPr>
        <w:t>　　　　二、网络棋牌游戏市场规模预测</w:t>
      </w:r>
      <w:r>
        <w:rPr>
          <w:rFonts w:hint="eastAsia"/>
        </w:rPr>
        <w:br/>
      </w:r>
      <w:r>
        <w:rPr>
          <w:rFonts w:hint="eastAsia"/>
        </w:rPr>
        <w:t>　　　　三、网络棋牌游戏细分市场发展趋势预测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未来网络棋牌游戏行业挑战与机遇探讨</w:t>
      </w:r>
      <w:r>
        <w:rPr>
          <w:rFonts w:hint="eastAsia"/>
        </w:rPr>
        <w:br/>
      </w:r>
      <w:r>
        <w:rPr>
          <w:rFonts w:hint="eastAsia"/>
        </w:rPr>
        <w:t>　　　　一、网络棋牌游戏行业挑战</w:t>
      </w:r>
      <w:r>
        <w:rPr>
          <w:rFonts w:hint="eastAsia"/>
        </w:rPr>
        <w:br/>
      </w:r>
      <w:r>
        <w:rPr>
          <w:rFonts w:hint="eastAsia"/>
        </w:rPr>
        <w:t>　　　　二、网络棋牌游戏行业机遇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网络棋牌游戏行业研究结论及建议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对网络棋牌游戏行业发展的建议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中.智.林.－对网络棋牌游戏企业和投资者的建议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网络棋牌游戏介绍</w:t>
      </w:r>
      <w:r>
        <w:rPr>
          <w:rFonts w:hint="eastAsia"/>
        </w:rPr>
        <w:br/>
      </w:r>
      <w:r>
        <w:rPr>
          <w:rFonts w:hint="eastAsia"/>
        </w:rPr>
        <w:t>　　图表 网络棋牌游戏图片</w:t>
      </w:r>
      <w:r>
        <w:rPr>
          <w:rFonts w:hint="eastAsia"/>
        </w:rPr>
        <w:br/>
      </w:r>
      <w:r>
        <w:rPr>
          <w:rFonts w:hint="eastAsia"/>
        </w:rPr>
        <w:t>　　图表 网络棋牌游戏主要特点</w:t>
      </w:r>
      <w:r>
        <w:rPr>
          <w:rFonts w:hint="eastAsia"/>
        </w:rPr>
        <w:br/>
      </w:r>
      <w:r>
        <w:rPr>
          <w:rFonts w:hint="eastAsia"/>
        </w:rPr>
        <w:t>　　图表 网络棋牌游戏发展有利因素分析</w:t>
      </w:r>
      <w:r>
        <w:rPr>
          <w:rFonts w:hint="eastAsia"/>
        </w:rPr>
        <w:br/>
      </w:r>
      <w:r>
        <w:rPr>
          <w:rFonts w:hint="eastAsia"/>
        </w:rPr>
        <w:t>　　图表 网络棋牌游戏发展不利因素分析</w:t>
      </w:r>
      <w:r>
        <w:rPr>
          <w:rFonts w:hint="eastAsia"/>
        </w:rPr>
        <w:br/>
      </w:r>
      <w:r>
        <w:rPr>
          <w:rFonts w:hint="eastAsia"/>
        </w:rPr>
        <w:t>　　图表 进入网络棋牌游戏行业壁垒</w:t>
      </w:r>
      <w:r>
        <w:rPr>
          <w:rFonts w:hint="eastAsia"/>
        </w:rPr>
        <w:br/>
      </w:r>
      <w:r>
        <w:rPr>
          <w:rFonts w:hint="eastAsia"/>
        </w:rPr>
        <w:t>　　图表 网络棋牌游戏政策</w:t>
      </w:r>
      <w:r>
        <w:rPr>
          <w:rFonts w:hint="eastAsia"/>
        </w:rPr>
        <w:br/>
      </w:r>
      <w:r>
        <w:rPr>
          <w:rFonts w:hint="eastAsia"/>
        </w:rPr>
        <w:t>　　图表 网络棋牌游戏技术 标准</w:t>
      </w:r>
      <w:r>
        <w:rPr>
          <w:rFonts w:hint="eastAsia"/>
        </w:rPr>
        <w:br/>
      </w:r>
      <w:r>
        <w:rPr>
          <w:rFonts w:hint="eastAsia"/>
        </w:rPr>
        <w:t>　　图表 网络棋牌游戏产业链分析</w:t>
      </w:r>
      <w:r>
        <w:rPr>
          <w:rFonts w:hint="eastAsia"/>
        </w:rPr>
        <w:br/>
      </w:r>
      <w:r>
        <w:rPr>
          <w:rFonts w:hint="eastAsia"/>
        </w:rPr>
        <w:t>　　图表 网络棋牌游戏品牌分析</w:t>
      </w:r>
      <w:r>
        <w:rPr>
          <w:rFonts w:hint="eastAsia"/>
        </w:rPr>
        <w:br/>
      </w:r>
      <w:r>
        <w:rPr>
          <w:rFonts w:hint="eastAsia"/>
        </w:rPr>
        <w:t>　　图表 2024年网络棋牌游戏需求分析</w:t>
      </w:r>
      <w:r>
        <w:rPr>
          <w:rFonts w:hint="eastAsia"/>
        </w:rPr>
        <w:br/>
      </w:r>
      <w:r>
        <w:rPr>
          <w:rFonts w:hint="eastAsia"/>
        </w:rPr>
        <w:t>　　图表 2019-2024年中国网络棋牌游戏市场规模分析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2019-2024年中国网络棋牌游戏销售情况</w:t>
      </w:r>
      <w:r>
        <w:rPr>
          <w:rFonts w:hint="eastAsia"/>
        </w:rPr>
        <w:br/>
      </w:r>
      <w:r>
        <w:rPr>
          <w:rFonts w:hint="eastAsia"/>
        </w:rPr>
        <w:t>　　图表 网络棋牌游戏价格走势</w:t>
      </w:r>
      <w:r>
        <w:rPr>
          <w:rFonts w:hint="eastAsia"/>
        </w:rPr>
        <w:br/>
      </w:r>
      <w:r>
        <w:rPr>
          <w:rFonts w:hint="eastAsia"/>
        </w:rPr>
        <w:t>　　图表 2025年中国网络棋牌游戏公司数量统计 单位：家</w:t>
      </w:r>
      <w:r>
        <w:rPr>
          <w:rFonts w:hint="eastAsia"/>
        </w:rPr>
        <w:br/>
      </w:r>
      <w:r>
        <w:rPr>
          <w:rFonts w:hint="eastAsia"/>
        </w:rPr>
        <w:t>　　图表 网络棋牌游戏成本和利润分析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华东地区网络棋牌游戏市场规模情况</w:t>
      </w:r>
      <w:r>
        <w:rPr>
          <w:rFonts w:hint="eastAsia"/>
        </w:rPr>
        <w:br/>
      </w:r>
      <w:r>
        <w:rPr>
          <w:rFonts w:hint="eastAsia"/>
        </w:rPr>
        <w:t>　　图表 华东地区网络棋牌游戏市场销售额</w:t>
      </w:r>
      <w:r>
        <w:rPr>
          <w:rFonts w:hint="eastAsia"/>
        </w:rPr>
        <w:br/>
      </w:r>
      <w:r>
        <w:rPr>
          <w:rFonts w:hint="eastAsia"/>
        </w:rPr>
        <w:t>　　图表 华南地区网络棋牌游戏市场规模情况</w:t>
      </w:r>
      <w:r>
        <w:rPr>
          <w:rFonts w:hint="eastAsia"/>
        </w:rPr>
        <w:br/>
      </w:r>
      <w:r>
        <w:rPr>
          <w:rFonts w:hint="eastAsia"/>
        </w:rPr>
        <w:t>　　图表 华南地区网络棋牌游戏市场销售额</w:t>
      </w:r>
      <w:r>
        <w:rPr>
          <w:rFonts w:hint="eastAsia"/>
        </w:rPr>
        <w:br/>
      </w:r>
      <w:r>
        <w:rPr>
          <w:rFonts w:hint="eastAsia"/>
        </w:rPr>
        <w:t>　　图表 华北地区网络棋牌游戏市场规模情况</w:t>
      </w:r>
      <w:r>
        <w:rPr>
          <w:rFonts w:hint="eastAsia"/>
        </w:rPr>
        <w:br/>
      </w:r>
      <w:r>
        <w:rPr>
          <w:rFonts w:hint="eastAsia"/>
        </w:rPr>
        <w:t>　　图表 华北地区网络棋牌游戏市场销售额</w:t>
      </w:r>
      <w:r>
        <w:rPr>
          <w:rFonts w:hint="eastAsia"/>
        </w:rPr>
        <w:br/>
      </w:r>
      <w:r>
        <w:rPr>
          <w:rFonts w:hint="eastAsia"/>
        </w:rPr>
        <w:t>　　图表 华中地区网络棋牌游戏市场规模情况</w:t>
      </w:r>
      <w:r>
        <w:rPr>
          <w:rFonts w:hint="eastAsia"/>
        </w:rPr>
        <w:br/>
      </w:r>
      <w:r>
        <w:rPr>
          <w:rFonts w:hint="eastAsia"/>
        </w:rPr>
        <w:t>　　图表 华中地区网络棋牌游戏市场销售额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网络棋牌游戏投资、并购现状分析</w:t>
      </w:r>
      <w:r>
        <w:rPr>
          <w:rFonts w:hint="eastAsia"/>
        </w:rPr>
        <w:br/>
      </w:r>
      <w:r>
        <w:rPr>
          <w:rFonts w:hint="eastAsia"/>
        </w:rPr>
        <w:t>　　图表 网络棋牌游戏上游、下游研究分析</w:t>
      </w:r>
      <w:r>
        <w:rPr>
          <w:rFonts w:hint="eastAsia"/>
        </w:rPr>
        <w:br/>
      </w:r>
      <w:r>
        <w:rPr>
          <w:rFonts w:hint="eastAsia"/>
        </w:rPr>
        <w:t>　　图表 网络棋牌游戏最新消息</w:t>
      </w:r>
      <w:r>
        <w:rPr>
          <w:rFonts w:hint="eastAsia"/>
        </w:rPr>
        <w:br/>
      </w:r>
      <w:r>
        <w:rPr>
          <w:rFonts w:hint="eastAsia"/>
        </w:rPr>
        <w:t>　　图表 网络棋牌游戏企业简介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网络棋牌游戏企业经营情况</w:t>
      </w:r>
      <w:r>
        <w:rPr>
          <w:rFonts w:hint="eastAsia"/>
        </w:rPr>
        <w:br/>
      </w:r>
      <w:r>
        <w:rPr>
          <w:rFonts w:hint="eastAsia"/>
        </w:rPr>
        <w:t>　　图表 网络棋牌游戏企业(二)简介</w:t>
      </w:r>
      <w:r>
        <w:rPr>
          <w:rFonts w:hint="eastAsia"/>
        </w:rPr>
        <w:br/>
      </w:r>
      <w:r>
        <w:rPr>
          <w:rFonts w:hint="eastAsia"/>
        </w:rPr>
        <w:t>　　图表 企业网络棋牌游戏业务</w:t>
      </w:r>
      <w:r>
        <w:rPr>
          <w:rFonts w:hint="eastAsia"/>
        </w:rPr>
        <w:br/>
      </w:r>
      <w:r>
        <w:rPr>
          <w:rFonts w:hint="eastAsia"/>
        </w:rPr>
        <w:t>　　图表 网络棋牌游戏企业(二)经营情况</w:t>
      </w:r>
      <w:r>
        <w:rPr>
          <w:rFonts w:hint="eastAsia"/>
        </w:rPr>
        <w:br/>
      </w:r>
      <w:r>
        <w:rPr>
          <w:rFonts w:hint="eastAsia"/>
        </w:rPr>
        <w:t>　　图表 网络棋牌游戏企业(三)调研</w:t>
      </w:r>
      <w:r>
        <w:rPr>
          <w:rFonts w:hint="eastAsia"/>
        </w:rPr>
        <w:br/>
      </w:r>
      <w:r>
        <w:rPr>
          <w:rFonts w:hint="eastAsia"/>
        </w:rPr>
        <w:t>　　图表 企业网络棋牌游戏业务分析</w:t>
      </w:r>
      <w:r>
        <w:rPr>
          <w:rFonts w:hint="eastAsia"/>
        </w:rPr>
        <w:br/>
      </w:r>
      <w:r>
        <w:rPr>
          <w:rFonts w:hint="eastAsia"/>
        </w:rPr>
        <w:t>　　图表 网络棋牌游戏企业(三)经营情况</w:t>
      </w:r>
      <w:r>
        <w:rPr>
          <w:rFonts w:hint="eastAsia"/>
        </w:rPr>
        <w:br/>
      </w:r>
      <w:r>
        <w:rPr>
          <w:rFonts w:hint="eastAsia"/>
        </w:rPr>
        <w:t>　　图表 网络棋牌游戏企业(四)介绍</w:t>
      </w:r>
      <w:r>
        <w:rPr>
          <w:rFonts w:hint="eastAsia"/>
        </w:rPr>
        <w:br/>
      </w:r>
      <w:r>
        <w:rPr>
          <w:rFonts w:hint="eastAsia"/>
        </w:rPr>
        <w:t>　　图表 企业网络棋牌游戏产品服务</w:t>
      </w:r>
      <w:r>
        <w:rPr>
          <w:rFonts w:hint="eastAsia"/>
        </w:rPr>
        <w:br/>
      </w:r>
      <w:r>
        <w:rPr>
          <w:rFonts w:hint="eastAsia"/>
        </w:rPr>
        <w:t>　　图表 网络棋牌游戏企业(四)经营情况</w:t>
      </w:r>
      <w:r>
        <w:rPr>
          <w:rFonts w:hint="eastAsia"/>
        </w:rPr>
        <w:br/>
      </w:r>
      <w:r>
        <w:rPr>
          <w:rFonts w:hint="eastAsia"/>
        </w:rPr>
        <w:t>　　图表 网络棋牌游戏企业(五)简介</w:t>
      </w:r>
      <w:r>
        <w:rPr>
          <w:rFonts w:hint="eastAsia"/>
        </w:rPr>
        <w:br/>
      </w:r>
      <w:r>
        <w:rPr>
          <w:rFonts w:hint="eastAsia"/>
        </w:rPr>
        <w:t>　　图表 企业网络棋牌游戏业务分析</w:t>
      </w:r>
      <w:r>
        <w:rPr>
          <w:rFonts w:hint="eastAsia"/>
        </w:rPr>
        <w:br/>
      </w:r>
      <w:r>
        <w:rPr>
          <w:rFonts w:hint="eastAsia"/>
        </w:rPr>
        <w:t>　　图表 网络棋牌游戏企业(五)经营情况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网络棋牌游戏行业生命周期</w:t>
      </w:r>
      <w:r>
        <w:rPr>
          <w:rFonts w:hint="eastAsia"/>
        </w:rPr>
        <w:br/>
      </w:r>
      <w:r>
        <w:rPr>
          <w:rFonts w:hint="eastAsia"/>
        </w:rPr>
        <w:t>　　图表 网络棋牌游戏优势、劣势、机会、威胁分析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网络棋牌游戏市场容量</w:t>
      </w:r>
      <w:r>
        <w:rPr>
          <w:rFonts w:hint="eastAsia"/>
        </w:rPr>
        <w:br/>
      </w:r>
      <w:r>
        <w:rPr>
          <w:rFonts w:hint="eastAsia"/>
        </w:rPr>
        <w:t>　　图表 网络棋牌游戏发展前景</w:t>
      </w:r>
      <w:r>
        <w:rPr>
          <w:rFonts w:hint="eastAsia"/>
        </w:rPr>
        <w:br/>
      </w:r>
      <w:r>
        <w:rPr>
          <w:rFonts w:hint="eastAsia"/>
        </w:rPr>
        <w:t>　　图表 2025-2031年中国网络棋牌游戏市场规模预测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2025-2031年中国网络棋牌游戏销售预测</w:t>
      </w:r>
      <w:r>
        <w:rPr>
          <w:rFonts w:hint="eastAsia"/>
        </w:rPr>
        <w:br/>
      </w:r>
      <w:r>
        <w:rPr>
          <w:rFonts w:hint="eastAsia"/>
        </w:rPr>
        <w:t>　　图表 网络棋牌游戏主要驱动因素</w:t>
      </w:r>
      <w:r>
        <w:rPr>
          <w:rFonts w:hint="eastAsia"/>
        </w:rPr>
        <w:br/>
      </w:r>
      <w:r>
        <w:rPr>
          <w:rFonts w:hint="eastAsia"/>
        </w:rPr>
        <w:t>　　图表 网络棋牌游戏发展趋势预测</w:t>
      </w:r>
      <w:r>
        <w:rPr>
          <w:rFonts w:hint="eastAsia"/>
        </w:rPr>
        <w:br/>
      </w:r>
      <w:r>
        <w:rPr>
          <w:rFonts w:hint="eastAsia"/>
        </w:rPr>
        <w:t>　　图表 网络棋牌游戏注意事项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b8b6385c74615" w:history="1">
        <w:r>
          <w:rPr>
            <w:rStyle w:val="Hyperlink"/>
          </w:rPr>
          <w:t>2025-2031年中国网络棋牌游戏行业现状与发展前景预测报告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bb8b6385c74615" w:history="1">
        <w:r>
          <w:rPr>
            <w:rStyle w:val="Hyperlink"/>
          </w:rPr>
          <w:t>https://www.20087.com/5/63/WangLuoQiPaiYouXiQianJing.html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802f757b94767" w:history="1">
      <w:r>
        <w:rPr>
          <w:rStyle w:val="Hyperlink"/>
        </w:rPr>
        <w:t>2025-2031年中国网络棋牌游戏行业现状与发展前景预测报告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WangLuoQiPaiYouXiQianJing.html" TargetMode="External" Id="Rebbb8b6385c7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WangLuoQiPaiYouXiQianJing.html" TargetMode="External" Id="R1e6802f757b9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2025-03-02T02:44:57Z</dcterms:created>
  <dcterms:modified xsi:type="dcterms:W3CDTF">2025-03-02T03:44:57Z</dcterms:modified>
  <dc:subject>2025-2031年中国网络棋牌游戏行业现状与发展前景预测报告</dc:subject>
  <dc:title>2025-2031年中国网络棋牌游戏行业现状与发展前景预测报告</dc:title>
  <cp:keywords>2025-2031年中国网络棋牌游戏行业现状与发展前景预测报告</cp:keywords>
  <dc:description>2025-2031年中国网络棋牌游戏行业现状与发展前景预测报告</dc:description>
</cp:coreProperties>
</file>