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f61b424014378" w:history="1">
              <w:r>
                <w:rPr>
                  <w:rStyle w:val="Hyperlink"/>
                </w:rPr>
                <w:t>2026-2032年全球与中国音乐麦克风发展现状及市场前景分析报告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f61b424014378" w:history="1">
              <w:r>
                <w:rPr>
                  <w:rStyle w:val="Hyperlink"/>
                </w:rPr>
                <w:t>2026-2032年全球与中国音乐麦克风发展现状及市场前景分析报告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f61b424014378" w:history="1">
                <w:r>
                  <w:rPr>
                    <w:rStyle w:val="Hyperlink"/>
                  </w:rPr>
                  <w:t>https://www.20087.com/5/23/YinLeMaiKeFengXianZhuangYuQianJingFenXi.html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麦克风是专业音频采集设备的重要组成部分，广泛应用于录音棚、现场演出、直播平台、播客制作等多个场景。目前，主流产品包括动圈麦克风、电容麦克风、铝带麦克风等不同类型，分别适用于人声、乐器、环境音效等不同声音源的录制。随着内容创作行业的快速发展，音乐麦克风市场需求持续增长，产品形态也趋于多元化，既有面向专业用户的高端录音设备，也有适合普通创作者的便携式USB麦克风。尽管国产品牌在性价比方面具有一定优势，但在核心技术、音质表现、品牌影响力等方面仍面临国际品牌的竞争压力。</w:t>
      </w:r>
      <w:r>
        <w:rPr>
          <w:rFonts w:hint="eastAsia"/>
        </w:rPr>
        <w:br/>
      </w:r>
      <w:r>
        <w:rPr>
          <w:rFonts w:hint="eastAsia"/>
        </w:rPr>
        <w:t>　　未来，音乐麦克风将朝着高保真化、智能化、场景适配化方向发展。数字信号处理技术的进步将提升麦克风的拾音精度与动态范围，使其更适用于高清音频制作和多轨混音需求。同时，AI语音识别与降噪算法的融合将使麦克风具备自动调音、噪音抑制、语音增强等功能，提升使用便捷性与适用性。此外，针对不同应用场景的专业化麦克风将持续细分，例如专为Vlog拍摄、游戏直播、在线教学设计的多功能集成设备将获得更多关注。企业还将加强与流媒体平台、内容创作者社区的互动，打造更具用户粘性的产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f61b424014378" w:history="1">
        <w:r>
          <w:rPr>
            <w:rStyle w:val="Hyperlink"/>
          </w:rPr>
          <w:t>2026-2032年全球与中国音乐麦克风发展现状及市场前景分析报告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音乐麦克风行业的市场规模、需求动态及产业链结构。报告详细解析了音乐麦克风市场价格变化、行业竞争格局及重点企业的经营现状，并对未来市场前景与发展趋势进行了科学预测。同时，报告通过细分市场领域，评估了音乐麦克风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按产品类型细分，全球音乐麦克风市场规模2021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无线音乐麦克风</w:t>
      </w:r>
      <w:r>
        <w:rPr>
          <w:rFonts w:hint="eastAsia"/>
        </w:rPr>
        <w:br/>
      </w:r>
      <w:r>
        <w:rPr>
          <w:rFonts w:hint="eastAsia"/>
        </w:rPr>
        <w:t>　　　　1.3.3 有线音乐麦克风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按应用细分，全球音乐麦克风市场规模2021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工作室</w:t>
      </w:r>
      <w:r>
        <w:rPr>
          <w:rFonts w:hint="eastAsia"/>
        </w:rPr>
        <w:br/>
      </w:r>
      <w:r>
        <w:rPr>
          <w:rFonts w:hint="eastAsia"/>
        </w:rPr>
        <w:t>　　　　1.4.3 演出</w:t>
      </w:r>
      <w:r>
        <w:rPr>
          <w:rFonts w:hint="eastAsia"/>
        </w:rPr>
        <w:br/>
      </w:r>
      <w:r>
        <w:rPr>
          <w:rFonts w:hint="eastAsia"/>
        </w:rPr>
        <w:t>　　　　1.4.4 音频视频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音乐麦克风行业发展总体概况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音乐麦克风行业发展主要特点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音乐麦克风行业发展影响因素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音乐麦克风有利因素</w:t>
      </w:r>
      <w:r>
        <w:rPr>
          <w:rFonts w:hint="eastAsia"/>
        </w:rPr>
        <w:br/>
      </w:r>
      <w:r>
        <w:rPr>
          <w:rFonts w:hint="eastAsia"/>
        </w:rPr>
        <w:t>　　　　1.5.3 .2 音乐麦克风不利因素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全球市场，近三年音乐麦克风主要企业占有率及排名（按销量）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音乐麦克风主要企业在国际市场占有率（按销量，2023-2026）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2025年音乐麦克风主要企业在国际市场排名（按销量）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全球市场主要企业音乐麦克风销量（2023-2026）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全球市场，近三年音乐麦克风主要企业占有率及排名（按收入）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音乐麦克风主要企业在国际市场占有率（按收入，2023-2026）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2025年音乐麦克风主要企业在国际市场排名（按收入）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全球市场主要企业音乐麦克风销售收入（2023-2026）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全球市场主要企业音乐麦克风销售价格（2023-2026）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中国市场，近三年音乐麦克风主要企业占有率及排名（按销量）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音乐麦克风主要企业在中国市场占有率（按销量，2023-2026）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2025年音乐麦克风主要企业在中国市场排名（按销量）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中国市场主要企业音乐麦克风销量（2023-2026）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中国市场，近三年音乐麦克风主要企业占有率及排名（按收入）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音乐麦克风主要企业在中国市场占有率（按收入，2023-2026）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2025年音乐麦克风主要企业在中国市场排名（按收入）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中国市场主要企业音乐麦克风销售收入（2023-2026）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全球主要厂商音乐麦克风总部及产地分布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全球主要厂商成立时间及音乐麦克风商业化日期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全球主要厂商音乐麦克风产品类型及应用</w:t>
      </w:r>
      <w:r>
        <w:rPr>
          <w:rFonts w:hint="eastAsia"/>
        </w:rPr>
        <w:br/>
      </w:r>
      <w:r>
        <w:rPr>
          <w:rFonts w:hint="eastAsia"/>
        </w:rPr>
        <w:t>　　2.9 音乐麦克风行业集中度、竞争程度分析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音乐麦克风行业集中度分析：2025年全球Top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全球音乐麦克风第一梯队、第二梯队和第三梯队生产商（品牌）及市场份额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全球音乐麦克风总体规模分析</w:t>
      </w:r>
      <w:r>
        <w:rPr>
          <w:rFonts w:hint="eastAsia"/>
        </w:rPr>
        <w:br/>
      </w:r>
      <w:r>
        <w:rPr>
          <w:rFonts w:hint="eastAsia"/>
        </w:rPr>
        <w:t>　　3.1 全球音乐麦克风供需现状及预测（2021-2032）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全球音乐麦克风产能、产量、产能利用率及发展趋势（2021-2032）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全球音乐麦克风产量、需求量及发展趋势（2021-2032）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全球主要地区音乐麦克风产量及发展趋势（2021-2032）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全球主要地区音乐麦克风产量（2021-2026）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全球主要地区音乐麦克风产量（2027-2032）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全球主要地区音乐麦克风产量市场份额（2021-2032）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中国音乐麦克风供需现状及预测（2021-2032）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中国音乐麦克风产能、产量、产能利用率及发展趋势（2021-2032）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中国音乐麦克风产量、市场需求量及发展趋势（2021-2032）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中国市场音乐麦克风进出口（2021-2032）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全球音乐麦克风销量及销售额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全球市场音乐麦克风销售额（2021-2032）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全球市场音乐麦克风销量（2021-2032）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全球市场音乐麦克风价格趋势（2021-2032）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全球音乐麦克风主要地区分析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全球主要地区音乐麦克风市场规模分析：2021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全球主要地区音乐麦克风销售收入及市场份额（2021-2026）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全球主要地区音乐麦克风销售收入预测（2027-2032）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全球主要地区音乐麦克风销量分析：2021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全球主要地区音乐麦克风销量及市场份额（2021-2026）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全球主要地区音乐麦克风销量及市场份额预测（2027-2032）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中东市场音乐麦克风销量、收入及增长率（2021-2032）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不同产品类型音乐麦克风分析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全球不同产品类型音乐麦克风销量（2021-2032）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全球不同产品类型音乐麦克风销量及市场份额（2021-2026）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全球不同产品类型音乐麦克风销量预测（2027-2032）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全球不同产品类型音乐麦克风收入（2021-2032）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全球不同产品类型音乐麦克风收入及市场份额（2021-2026）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全球不同产品类型音乐麦克风收入预测（2027-2032）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全球不同产品类型音乐麦克风价格走势（2021-2032）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中国不同产品类型音乐麦克风销量（2021-2032）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中国不同产品类型音乐麦克风销量及市场份额（2021-2026）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中国不同产品类型音乐麦克风销量预测（2027-2032）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中国不同产品类型音乐麦克风收入（2021-2032）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中国不同产品类型音乐麦克风收入及市场份额（2021-2026）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中国不同产品类型音乐麦克风收入预测（2027-2032）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不同应用音乐麦克风分析</w:t>
      </w:r>
      <w:r>
        <w:rPr>
          <w:rFonts w:hint="eastAsia"/>
        </w:rPr>
        <w:br/>
      </w:r>
      <w:r>
        <w:rPr>
          <w:rFonts w:hint="eastAsia"/>
        </w:rPr>
        <w:t>　　7.1 全球不同应用音乐麦克风销量（2021-2032）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全球不同应用音乐麦克风销量及市场份额（2021-2026）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全球不同应用音乐麦克风销量预测（2027-2032）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全球不同应用音乐麦克风收入（2021-2032）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全球不同应用音乐麦克风收入及市场份额（2021-2026）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全球不同应用音乐麦克风收入预测（2027-2032）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全球不同应用音乐麦克风价格走势（2021-2032）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中国不同应用音乐麦克风销量（2021-2032）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中国不同应用音乐麦克风销量及市场份额（2021-2026）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中国不同应用音乐麦克风销量预测（2027-2032）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中国不同应用音乐麦克风收入（2021-2032）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中国不同应用音乐麦克风收入及市场份额（2021-2026）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中国不同应用音乐麦克风收入预测（2027-2032）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音乐麦克风行业发展趋势</w:t>
      </w:r>
      <w:r>
        <w:rPr>
          <w:rFonts w:hint="eastAsia"/>
        </w:rPr>
        <w:br/>
      </w:r>
      <w:r>
        <w:rPr>
          <w:rFonts w:hint="eastAsia"/>
        </w:rPr>
        <w:t>　　8.2 音乐麦克风行业主要驱动因素</w:t>
      </w:r>
      <w:r>
        <w:rPr>
          <w:rFonts w:hint="eastAsia"/>
        </w:rPr>
        <w:br/>
      </w:r>
      <w:r>
        <w:rPr>
          <w:rFonts w:hint="eastAsia"/>
        </w:rPr>
        <w:t>　　8.3 音乐麦克风中国企业SWOT分析</w:t>
      </w:r>
      <w:r>
        <w:rPr>
          <w:rFonts w:hint="eastAsia"/>
        </w:rPr>
        <w:br/>
      </w:r>
      <w:r>
        <w:rPr>
          <w:rFonts w:hint="eastAsia"/>
        </w:rPr>
        <w:t>　　8.4 中国音乐麦克风行业政策环境分析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音乐麦克风行业产业链简介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音乐麦克风行业供应链分析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音乐麦克风主要原料及供应情况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音乐麦克风行业采购模式</w:t>
      </w:r>
      <w:r>
        <w:rPr>
          <w:rFonts w:hint="eastAsia"/>
        </w:rPr>
        <w:br/>
      </w:r>
      <w:r>
        <w:rPr>
          <w:rFonts w:hint="eastAsia"/>
        </w:rPr>
        <w:t>　　9.3 音乐麦克风行业生产模式</w:t>
      </w:r>
      <w:r>
        <w:rPr>
          <w:rFonts w:hint="eastAsia"/>
        </w:rPr>
        <w:br/>
      </w:r>
      <w:r>
        <w:rPr>
          <w:rFonts w:hint="eastAsia"/>
        </w:rPr>
        <w:t>　　9.4 音乐麦克风行业销售模式及销售渠道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按产品类型细分，全球音乐麦克风市场规模2021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按应用细分，全球音乐麦克风市场规模（CAGR）2021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音乐麦克风行业发展主要特点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音乐麦克风行业发展有利因素分析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音乐麦克风行业发展不利因素分析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进入音乐麦克风行业壁垒</w:t>
      </w:r>
      <w:r>
        <w:rPr>
          <w:rFonts w:hint="eastAsia"/>
        </w:rPr>
        <w:br/>
      </w:r>
      <w:r>
        <w:rPr>
          <w:rFonts w:hint="eastAsia"/>
        </w:rPr>
        <w:t>　　表 7： 音乐麦克风主要企业在国际市场占有率（按销量，2023-2026）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2025年音乐麦克风主要企业在国际市场排名（按销量）&amp;（千件）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全球市场主要企业音乐麦克风销量（2023-2026）&amp;（千件）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音乐麦克风主要企业在国际市场占有率（按收入，2023-2026）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2025年音乐麦克风主要企业在国际市场排名（按收入）&amp;（万元）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全球市场主要企业音乐麦克风销售收入（2023-2026）&amp;（万元）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全球市场主要企业音乐麦克风销售价格（2023-2026）&amp;（元/件）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音乐麦克风主要企业在中国市场占有率（按销量，2023-2026）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2025年音乐麦克风主要企业在中国市场排名（按销量）&amp;（千件）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中国市场主要企业音乐麦克风销量（2023-2026）&amp;（千件）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音乐麦克风主要企业在中国市场占有率（按收入，2023-2026）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2025年音乐麦克风主要企业在中国市场排名（按收入）&amp;（万元）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中国市场主要企业音乐麦克风销售收入（2023-2026）&amp;（万元）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全球主要厂商音乐麦克风总部及产地分布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全球主要厂商成立时间及音乐麦克风商业化日期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全球主要厂商音乐麦克风产品类型及应用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2025年全球音乐麦克风主要厂商市场地位（第一梯队、第二梯队和第三梯队）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全球音乐麦克风市场投资、并购等现状分析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全球主要地区音乐麦克风产量增速（CAGR）：（2021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全球主要地区音乐麦克风产量（2021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全球主要地区音乐麦克风产量（2021-2026）&amp;（千件）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全球主要地区音乐麦克风产量（2027-2032）&amp;（千件）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全球主要地区音乐麦克风产量市场份额（2021-2026）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全球主要地区音乐麦克风产量市场份额（2027-2032）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中国市场音乐麦克风产量、销量、进出口（2021-2026）&amp;（千件）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中国市场音乐麦克风产量、销量、进出口预测（2027-2032）&amp;（千件）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全球主要地区音乐麦克风销售收入增速：（2021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全球主要地区音乐麦克风销售收入（2021-2026）&amp;（万元）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全球主要地区音乐麦克风销售收入市场份额（2021-2026）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全球主要地区音乐麦克风收入（2027-2032）&amp;（万元）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全球主要地区音乐麦克风收入市场份额（2027-2032）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全球主要地区音乐麦克风销量（千件）：2021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全球主要地区音乐麦克风销量（2027-2032）&amp;（千件）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全球主要地区音乐麦克风销量份额（2027-2032）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音乐麦克风生产基地、销售区域、竞争对手及市场地位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全球不同产品类型音乐麦克风销量预测（2027-2032）&amp;（千件）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全球市场不同产品类型音乐麦克风销量市场份额预测（2027-2032）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全球不同产品类型音乐麦克风收入（2021-2026）&amp;（万元）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全球不同产品类型音乐麦克风收入市场份额（2021-2026）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全球不同产品类型音乐麦克风收入预测（2027-2032）&amp;（万元）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全球不同产品类型音乐麦克风收入市场份额预测（2027-2032）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中国不同产品类型音乐麦克风销量预测（2027-2032）&amp;（千件）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全球市场不同产品类型音乐麦克风销量市场份额预测（2027-2032）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中国不同产品类型音乐麦克风收入（2021-2026）&amp;（万元）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中国不同产品类型音乐麦克风收入市场份额（2021-2026）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中国不同产品类型音乐麦克风收入预测（2027-2032）&amp;（万元）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中国不同产品类型音乐麦克风收入市场份额预测（2027-2032）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全球不同应用音乐麦克风销量预测（2027-2032）&amp;（千件）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全球市场不同应用音乐麦克风销量市场份额预测（2027-2032）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全球不同应用音乐麦克风收入（2021-2026）&amp;（万元）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全球不同应用音乐麦克风收入市场份额（2021-2026）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全球不同应用音乐麦克风收入预测（2027-2032）&amp;（万元）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全球不同应用音乐麦克风收入市场份额预测（2027-2032）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中国不同应用音乐麦克风销量预测（2027-2032）&amp;（千件）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中国市场不同应用音乐麦克风销量市场份额预测（2027-2032）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中国不同应用音乐麦克风收入（2021-2026）&amp;（万元）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中国不同应用音乐麦克风收入市场份额（2021-2026）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中国不同应用音乐麦克风收入预测（2027-2032）&amp;（万元）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中国不同应用音乐麦克风收入市场份额预测（2027-2032）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音乐麦克风行业发展趋势</w:t>
      </w:r>
      <w:r>
        <w:rPr>
          <w:rFonts w:hint="eastAsia"/>
        </w:rPr>
        <w:br/>
      </w:r>
      <w:r>
        <w:rPr>
          <w:rFonts w:hint="eastAsia"/>
        </w:rPr>
        <w:t>　　表 176： 音乐麦克风行业主要驱动因素</w:t>
      </w:r>
      <w:r>
        <w:rPr>
          <w:rFonts w:hint="eastAsia"/>
        </w:rPr>
        <w:br/>
      </w:r>
      <w:r>
        <w:rPr>
          <w:rFonts w:hint="eastAsia"/>
        </w:rPr>
        <w:t>　　表 177： 音乐麦克风行业供应链分析</w:t>
      </w:r>
      <w:r>
        <w:rPr>
          <w:rFonts w:hint="eastAsia"/>
        </w:rPr>
        <w:br/>
      </w:r>
      <w:r>
        <w:rPr>
          <w:rFonts w:hint="eastAsia"/>
        </w:rPr>
        <w:t>　　表 178： 音乐麦克风上游原料供应商</w:t>
      </w:r>
      <w:r>
        <w:rPr>
          <w:rFonts w:hint="eastAsia"/>
        </w:rPr>
        <w:br/>
      </w:r>
      <w:r>
        <w:rPr>
          <w:rFonts w:hint="eastAsia"/>
        </w:rPr>
        <w:t>　　表 179： 音乐麦克风主要地区不同应用客户分析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音乐麦克风典型经销商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音乐麦克风产品图片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全球不同产品类型音乐麦克风销售额2021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全球不同产品类型音乐麦克风市场份额2025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无线音乐麦克风产品图片</w:t>
      </w:r>
      <w:r>
        <w:rPr>
          <w:rFonts w:hint="eastAsia"/>
        </w:rPr>
        <w:br/>
      </w:r>
      <w:r>
        <w:rPr>
          <w:rFonts w:hint="eastAsia"/>
        </w:rPr>
        <w:t>　　图 5： 有线音乐麦克风产品图片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全球不同应用音乐麦克风市场份额2025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工作室</w:t>
      </w:r>
      <w:r>
        <w:rPr>
          <w:rFonts w:hint="eastAsia"/>
        </w:rPr>
        <w:br/>
      </w:r>
      <w:r>
        <w:rPr>
          <w:rFonts w:hint="eastAsia"/>
        </w:rPr>
        <w:t>　　图 9： 演出</w:t>
      </w:r>
      <w:r>
        <w:rPr>
          <w:rFonts w:hint="eastAsia"/>
        </w:rPr>
        <w:br/>
      </w:r>
      <w:r>
        <w:rPr>
          <w:rFonts w:hint="eastAsia"/>
        </w:rPr>
        <w:t>　　图 10： 音频视频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2025年全球前五大生产商音乐麦克风市场份额</w:t>
      </w:r>
      <w:r>
        <w:rPr>
          <w:rFonts w:hint="eastAsia"/>
        </w:rPr>
        <w:br/>
      </w:r>
      <w:r>
        <w:rPr>
          <w:rFonts w:hint="eastAsia"/>
        </w:rPr>
        <w:t>　　图 13： 2025年全球音乐麦克风第一梯队、第二梯队和第三梯队厂商及市场份额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全球音乐麦克风产能、产量、产能利用率及发展趋势（2021-2032）&amp;（千件）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全球音乐麦克风产量、需求量及发展趋势（2021-2032）&amp;（千件）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全球主要地区音乐麦克风产量市场份额（2021-2032）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中国音乐麦克风产能、产量、产能利用率及发展趋势（2021-2032）&amp;（千件）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中国音乐麦克风产量、市场需求量及发展趋势（2021-2032）&amp;（千件）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全球音乐麦克风市场销售额及增长率：（2021-2032）&amp;（万元）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全球市场音乐麦克风市场规模：2021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全球市场音乐麦克风价格趋势（2021-2032）&amp;（元/件）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全球主要地区音乐麦克风销售收入（2021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全球主要地区音乐麦克风销售收入市场份额（2021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全球不同产品类型音乐麦克风价格走势（2021-2032）&amp;（元/件）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全球不同应用音乐麦克风价格走势（2021-2032）&amp;（元/件）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音乐麦克风中国企业SWOT分析</w:t>
      </w:r>
      <w:r>
        <w:rPr>
          <w:rFonts w:hint="eastAsia"/>
        </w:rPr>
        <w:br/>
      </w:r>
      <w:r>
        <w:rPr>
          <w:rFonts w:hint="eastAsia"/>
        </w:rPr>
        <w:t>　　图 44： 音乐麦克风产业链</w:t>
      </w:r>
      <w:r>
        <w:rPr>
          <w:rFonts w:hint="eastAsia"/>
        </w:rPr>
        <w:br/>
      </w:r>
      <w:r>
        <w:rPr>
          <w:rFonts w:hint="eastAsia"/>
        </w:rPr>
        <w:t>　　图 45： 音乐麦克风行业采购模式分析</w:t>
      </w:r>
      <w:r>
        <w:rPr>
          <w:rFonts w:hint="eastAsia"/>
        </w:rPr>
        <w:br/>
      </w:r>
      <w:r>
        <w:rPr>
          <w:rFonts w:hint="eastAsia"/>
        </w:rPr>
        <w:t>　　图 46： 音乐麦克风行业生产模式</w:t>
      </w:r>
      <w:r>
        <w:rPr>
          <w:rFonts w:hint="eastAsia"/>
        </w:rPr>
        <w:br/>
      </w:r>
      <w:r>
        <w:rPr>
          <w:rFonts w:hint="eastAsia"/>
        </w:rPr>
        <w:t>　　图 47： 音乐麦克风行业销售模式分析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f61b424014378" w:history="1">
        <w:r>
          <w:rPr>
            <w:rStyle w:val="Hyperlink"/>
          </w:rPr>
          <w:t>2026-2032年全球与中国音乐麦克风发展现状及市场前景分析报告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f61b424014378" w:history="1">
        <w:r>
          <w:rPr>
            <w:rStyle w:val="Hyperlink"/>
          </w:rPr>
          <w:t>https://www.20087.com/5/23/YinLeMaiKeFengXianZhuangYuQianJingFenXi.html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热点：音乐去人声、音乐麦克风图片大全、歌手用的麦克风、音乐麦克风推荐、k歌麦克风、音乐麦克风头像、歌手专用麦克风多少钱、音乐麦克风背景图、唱歌拿话筒的6种标准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973593c4242c7" w:history="1">
      <w:r>
        <w:rPr>
          <w:rStyle w:val="Hyperlink"/>
        </w:rPr>
        <w:t>2026-2032年全球与中国音乐麦克风发展现状及市场前景分析报告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LeMaiKeFengXianZhuangYuQianJingFenXi.html" TargetMode="External" Id="Rb6ef61b42401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LeMaiKeFengXianZhuangYuQianJingFenXi.html" TargetMode="External" Id="R107973593c42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2025-12-30T04:17:09Z</dcterms:created>
  <dcterms:modified xsi:type="dcterms:W3CDTF">2025-12-30T05:17:09Z</dcterms:modified>
  <dc:subject>2026-2032年全球与中国音乐麦克风发展现状及市场前景分析报告</dc:subject>
  <dc:title>2026-2032年全球与中国音乐麦克风发展现状及市场前景分析报告</dc:title>
  <cp:keywords>2026-2032年全球与中国音乐麦克风发展现状及市场前景分析报告</cp:keywords>
  <dc:description>2026-2032年全球与中国音乐麦克风发展现状及市场前景分析报告</dc:description>
</cp:coreProperties>
</file>