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43f3411f34665" w:history="1">
              <w:r>
                <w:rPr>
                  <w:rStyle w:val="Hyperlink"/>
                </w:rPr>
                <w:t>2025-2031年中国黑板市场现状分析与前景趋势预测报告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43f3411f34665" w:history="1">
              <w:r>
                <w:rPr>
                  <w:rStyle w:val="Hyperlink"/>
                </w:rPr>
                <w:t>2025-2031年中国黑板市场现状分析与前景趋势预测报告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43f3411f34665" w:history="1">
                <w:r>
                  <w:rPr>
                    <w:rStyle w:val="Hyperlink"/>
                  </w:rPr>
                  <w:t>https://www.20087.com/5/83/HeiBanShiChangQianJing.html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板是一种传统的教学工具，在教育领域具有不可替代的地位。尽管随着信息技术的发展，白板、投影仪等现代化教学设备逐渐普及，但在许多情况下，黑板仍然是教师进行板书、学生参与课堂互动的重要媒介。黑板的材质也在不断进化，从传统的石膏黑板到现在的磁性黑板、玻璃黑板等，不仅提升了书写体验，也增强了耐用性和美观度。此外，一些新型黑板还具备防水、防尘等功能，更适合户外教学环境。</w:t>
      </w:r>
      <w:r>
        <w:rPr>
          <w:rFonts w:hint="eastAsia"/>
        </w:rPr>
        <w:br/>
      </w:r>
      <w:r>
        <w:rPr>
          <w:rFonts w:hint="eastAsia"/>
        </w:rPr>
        <w:t>　　未来，黑板的设计与功能将更加注重用户体验与环保理念。一方面，随着材料科学的进步，将可能出现更多种类的黑板材料，如可弯曲、可折叠的黑板，以适应不同的教学场景需求。另一方面，环保型黑板将成为市场主流，使用无毒害、易降解的材料制造，减少对环境的影响。同时，结合数字技术，未来的黑板可能会融入更多智能化元素，如触控感应、智能存储等功能，提高教学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43f3411f34665" w:history="1">
        <w:r>
          <w:rPr>
            <w:rStyle w:val="Hyperlink"/>
          </w:rPr>
          <w:t>2025-2031年中国黑板市场现状分析与前景趋势预测报告</w:t>
        </w:r>
      </w:hyperlink>
      <w:r>
        <w:rPr>
          <w:rFonts w:hint="eastAsia"/>
        </w:rPr>
        <w:t>》全面分析了黑板行业的现状，深入探讨了黑板市场需求、市场规模及价格波动。黑板报告探讨了产业链关键环节，并对黑板各细分市场进行了研究。同时，基于权威数据和专业分析，科学预测了黑板市场前景与发展趋势。此外，还评估了黑板重点企业的经营状况，包括品牌影响力、市场集中度以及竞争格局，并审慎剖析了潜在风险与机遇。黑板报告以其专业性、科学性和权威性，成为黑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一、黑板行业定义及分类</w:t>
      </w:r>
      <w:r>
        <w:rPr>
          <w:rFonts w:hint="eastAsia"/>
        </w:rPr>
        <w:br/>
      </w:r>
      <w:r>
        <w:rPr>
          <w:rFonts w:hint="eastAsia"/>
        </w:rPr>
        <w:t>　　　　二、黑板行业经济特性</w:t>
      </w:r>
      <w:r>
        <w:rPr>
          <w:rFonts w:hint="eastAsia"/>
        </w:rPr>
        <w:br/>
      </w:r>
      <w:r>
        <w:rPr>
          <w:rFonts w:hint="eastAsia"/>
        </w:rPr>
        <w:t>　　　　三、黑板行业产业链简介</w:t>
      </w:r>
      <w:r>
        <w:rPr>
          <w:rFonts w:hint="eastAsia"/>
        </w:rPr>
        <w:br/>
      </w:r>
      <w:r>
        <w:rPr>
          <w:rFonts w:hint="eastAsia"/>
        </w:rPr>
        <w:t>　　第二节 黑板行业发展成熟度</w:t>
      </w:r>
      <w:r>
        <w:rPr>
          <w:rFonts w:hint="eastAsia"/>
        </w:rPr>
        <w:br/>
      </w:r>
      <w:r>
        <w:rPr>
          <w:rFonts w:hint="eastAsia"/>
        </w:rPr>
        <w:t>　　　　一、黑板行业发展周期分析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2024-2025年黑板行业发展环境分析</w:t>
      </w:r>
      <w:r>
        <w:rPr>
          <w:rFonts w:hint="eastAsia"/>
        </w:rPr>
        <w:br/>
      </w:r>
      <w:r>
        <w:rPr>
          <w:rFonts w:hint="eastAsia"/>
        </w:rPr>
        <w:t>　　第一节 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当前我国黑板技术发展现状</w:t>
      </w:r>
      <w:r>
        <w:rPr>
          <w:rFonts w:hint="eastAsia"/>
        </w:rPr>
        <w:br/>
      </w:r>
      <w:r>
        <w:rPr>
          <w:rFonts w:hint="eastAsia"/>
        </w:rPr>
        <w:t>　　第二节 中外黑板技术差距及产生差距的主要原因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提高我国黑板技术的对策</w:t>
      </w:r>
      <w:r>
        <w:rPr>
          <w:rFonts w:hint="eastAsia"/>
        </w:rPr>
        <w:br/>
      </w:r>
      <w:r>
        <w:rPr>
          <w:rFonts w:hint="eastAsia"/>
        </w:rPr>
        <w:t>　　第四节 我国黑板产品研发、设计发展趋势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中国黑板市场发展调研</w:t>
      </w:r>
      <w:r>
        <w:rPr>
          <w:rFonts w:hint="eastAsia"/>
        </w:rPr>
        <w:br/>
      </w:r>
      <w:r>
        <w:rPr>
          <w:rFonts w:hint="eastAsia"/>
        </w:rPr>
        <w:t>　　第一节 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二、2025-2031年中国黑板市场规模预测</w:t>
      </w:r>
      <w:r>
        <w:rPr>
          <w:rFonts w:hint="eastAsia"/>
        </w:rPr>
        <w:br/>
      </w:r>
      <w:r>
        <w:rPr>
          <w:rFonts w:hint="eastAsia"/>
        </w:rPr>
        <w:t>　　第二节 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二、2025-2031年中国黑板行业产能预测</w:t>
      </w:r>
      <w:r>
        <w:rPr>
          <w:rFonts w:hint="eastAsia"/>
        </w:rPr>
        <w:br/>
      </w:r>
      <w:r>
        <w:rPr>
          <w:rFonts w:hint="eastAsia"/>
        </w:rPr>
        <w:t>　　第三节 黑板行业产量分析及预测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二、2025-2031年中国黑板行业产量预测</w:t>
      </w:r>
      <w:r>
        <w:rPr>
          <w:rFonts w:hint="eastAsia"/>
        </w:rPr>
        <w:br/>
      </w:r>
      <w:r>
        <w:rPr>
          <w:rFonts w:hint="eastAsia"/>
        </w:rPr>
        <w:t>　　第四节 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二、2025-2031年中国黑板市场需求预测</w:t>
      </w:r>
      <w:r>
        <w:rPr>
          <w:rFonts w:hint="eastAsia"/>
        </w:rPr>
        <w:br/>
      </w:r>
      <w:r>
        <w:rPr>
          <w:rFonts w:hint="eastAsia"/>
        </w:rPr>
        <w:t>　　第五节 黑板进出口数据分析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中国黑板行业规模情况分析</w:t>
      </w:r>
      <w:r>
        <w:rPr>
          <w:rFonts w:hint="eastAsia"/>
        </w:rPr>
        <w:br/>
      </w:r>
      <w:r>
        <w:rPr>
          <w:rFonts w:hint="eastAsia"/>
        </w:rPr>
        <w:t>　　　　一、黑板行业单位规模情况分析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五、黑板行业敏感性分析</w:t>
      </w:r>
      <w:r>
        <w:rPr>
          <w:rFonts w:hint="eastAsia"/>
        </w:rPr>
        <w:br/>
      </w:r>
      <w:r>
        <w:rPr>
          <w:rFonts w:hint="eastAsia"/>
        </w:rPr>
        <w:t>　　第二节 中国黑板行业财务能力分析</w:t>
      </w:r>
      <w:r>
        <w:rPr>
          <w:rFonts w:hint="eastAsia"/>
        </w:rPr>
        <w:br/>
      </w:r>
      <w:r>
        <w:rPr>
          <w:rFonts w:hint="eastAsia"/>
        </w:rPr>
        <w:t>　　　　一、黑板行业盈利能力分析</w:t>
      </w:r>
      <w:r>
        <w:rPr>
          <w:rFonts w:hint="eastAsia"/>
        </w:rPr>
        <w:br/>
      </w:r>
      <w:r>
        <w:rPr>
          <w:rFonts w:hint="eastAsia"/>
        </w:rPr>
        <w:t>　　　　二、黑板行业偿债能力分析</w:t>
      </w:r>
      <w:r>
        <w:rPr>
          <w:rFonts w:hint="eastAsia"/>
        </w:rPr>
        <w:br/>
      </w:r>
      <w:r>
        <w:rPr>
          <w:rFonts w:hint="eastAsia"/>
        </w:rPr>
        <w:t>　　　　三、黑板行业营运能力分析</w:t>
      </w:r>
      <w:r>
        <w:rPr>
          <w:rFonts w:hint="eastAsia"/>
        </w:rPr>
        <w:br/>
      </w:r>
      <w:r>
        <w:rPr>
          <w:rFonts w:hint="eastAsia"/>
        </w:rPr>
        <w:t>　　　　四、黑板行业发展能力分析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二、重点地区（一）黑板行业发展分析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三、重点地区（二）黑板行业发展分析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四、重点地区（三）黑板行业发展分析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五、重点地区（四）黑板行业发展分析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黑板上游行业分析</w:t>
      </w:r>
      <w:r>
        <w:rPr>
          <w:rFonts w:hint="eastAsia"/>
        </w:rPr>
        <w:br/>
      </w:r>
      <w:r>
        <w:rPr>
          <w:rFonts w:hint="eastAsia"/>
        </w:rPr>
        <w:t>　　　　一、黑板产品成本构成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四、上游供给对黑板行业的影响</w:t>
      </w:r>
      <w:r>
        <w:rPr>
          <w:rFonts w:hint="eastAsia"/>
        </w:rPr>
        <w:br/>
      </w:r>
      <w:r>
        <w:rPr>
          <w:rFonts w:hint="eastAsia"/>
        </w:rPr>
        <w:t>　　第二节 黑板下游行业分析</w:t>
      </w:r>
      <w:r>
        <w:rPr>
          <w:rFonts w:hint="eastAsia"/>
        </w:rPr>
        <w:br/>
      </w:r>
      <w:r>
        <w:rPr>
          <w:rFonts w:hint="eastAsia"/>
        </w:rPr>
        <w:t>　　　　一、黑板下游行业分布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2025年中国黑板产业竞争现状分析</w:t>
      </w:r>
      <w:r>
        <w:rPr>
          <w:rFonts w:hint="eastAsia"/>
        </w:rPr>
        <w:br/>
      </w:r>
      <w:r>
        <w:rPr>
          <w:rFonts w:hint="eastAsia"/>
        </w:rPr>
        <w:t>　　　　一、黑板竞争力分析</w:t>
      </w:r>
      <w:r>
        <w:rPr>
          <w:rFonts w:hint="eastAsia"/>
        </w:rPr>
        <w:br/>
      </w:r>
      <w:r>
        <w:rPr>
          <w:rFonts w:hint="eastAsia"/>
        </w:rPr>
        <w:t>　　　　二、黑板技术竞争分析</w:t>
      </w:r>
      <w:r>
        <w:rPr>
          <w:rFonts w:hint="eastAsia"/>
        </w:rPr>
        <w:br/>
      </w:r>
      <w:r>
        <w:rPr>
          <w:rFonts w:hint="eastAsia"/>
        </w:rPr>
        <w:t>　　　　三、黑板价格竞争分析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2025年中国黑板产业集中度分析</w:t>
      </w:r>
      <w:r>
        <w:rPr>
          <w:rFonts w:hint="eastAsia"/>
        </w:rPr>
        <w:br/>
      </w:r>
      <w:r>
        <w:rPr>
          <w:rFonts w:hint="eastAsia"/>
        </w:rPr>
        <w:t>　　　　一、黑板市场集中度分析</w:t>
      </w:r>
      <w:r>
        <w:rPr>
          <w:rFonts w:hint="eastAsia"/>
        </w:rPr>
        <w:br/>
      </w:r>
      <w:r>
        <w:rPr>
          <w:rFonts w:hint="eastAsia"/>
        </w:rPr>
        <w:t>　　　　二、黑板企业集中度分析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四、我国黑板企业的品牌战略</w:t>
      </w:r>
      <w:r>
        <w:rPr>
          <w:rFonts w:hint="eastAsia"/>
        </w:rPr>
        <w:br/>
      </w:r>
      <w:r>
        <w:rPr>
          <w:rFonts w:hint="eastAsia"/>
        </w:rPr>
        <w:t>　　　　五、黑板品牌战略管理的策略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2020-2025年中国黑板市场规模及增长情况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2025-2031年中国黑板行业利润预测</w:t>
      </w:r>
      <w:r>
        <w:rPr>
          <w:rFonts w:hint="eastAsia"/>
        </w:rPr>
        <w:br/>
      </w:r>
      <w:r>
        <w:rPr>
          <w:rFonts w:hint="eastAsia"/>
        </w:rPr>
        <w:t>　　图表 2025年黑板行业壁垒</w:t>
      </w:r>
      <w:r>
        <w:rPr>
          <w:rFonts w:hint="eastAsia"/>
        </w:rPr>
        <w:br/>
      </w:r>
      <w:r>
        <w:rPr>
          <w:rFonts w:hint="eastAsia"/>
        </w:rPr>
        <w:t>　　图表 2025年黑板市场前景分析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2025-2031年中国黑板市场需求预测</w:t>
      </w:r>
      <w:r>
        <w:rPr>
          <w:rFonts w:hint="eastAsia"/>
        </w:rPr>
        <w:br/>
      </w:r>
      <w:r>
        <w:rPr>
          <w:rFonts w:hint="eastAsia"/>
        </w:rPr>
        <w:t>　　图表 2025年黑板发展趋势预测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43f3411f34665" w:history="1">
        <w:r>
          <w:rPr>
            <w:rStyle w:val="Hyperlink"/>
          </w:rPr>
          <w:t>2025-2031年中国黑板市场现状分析与前景趋势预测报告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43f3411f34665" w:history="1">
        <w:r>
          <w:rPr>
            <w:rStyle w:val="Hyperlink"/>
          </w:rPr>
          <w:t>https://www.20087.com/5/83/HeiBanShiChangQianJing.html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16dbd78a84874" w:history="1">
      <w:r>
        <w:rPr>
          <w:rStyle w:val="Hyperlink"/>
        </w:rPr>
        <w:t>2025-2031年中国黑板市场现状分析与前景趋势预测报告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eiBanShiChangQianJing.html" TargetMode="External" Id="R94543f3411f3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eiBanShiChangQianJing.html" TargetMode="External" Id="R10316dbd78a8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2024-08-21T08:47:00Z</dcterms:created>
  <dcterms:modified xsi:type="dcterms:W3CDTF">2024-08-21T09:47:00Z</dcterms:modified>
  <dc:subject>2025-2031年中国黑板市场现状分析与前景趋势预测报告</dc:subject>
  <dc:title>2025-2031年中国黑板市场现状分析与前景趋势预测报告</dc:title>
  <cp:keywords>2025-2031年中国黑板市场现状分析与前景趋势预测报告</cp:keywords>
  <dc:description>2025-2031年中国黑板市场现状分析与前景趋势预测报告</dc:description>
</cp:coreProperties>
</file>