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13b3b40a741f4" w:history="1">
              <w:r>
                <w:rPr>
                  <w:rStyle w:val="Hyperlink"/>
                </w:rPr>
                <w:t>2023-2029年全球与中国仿真花市场现状深度调研与发展趋势预测报告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13b3b40a741f4" w:history="1">
              <w:r>
                <w:rPr>
                  <w:rStyle w:val="Hyperlink"/>
                </w:rPr>
                <w:t>2023-2029年全球与中国仿真花市场现状深度调研与发展趋势预测报告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13b3b40a741f4" w:history="1">
                <w:r>
                  <w:rPr>
                    <w:rStyle w:val="Hyperlink"/>
                  </w:rPr>
                  <w:t>https://www.20087.com/6/33/FangZhenHuaFaZhanQuShiYuCe.html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仿真花市场快速发展，随着科技和工艺的不断进步，仿真花的质量和逼真程度也在不断提升，成为一种受欢迎的装饰选择。目前市场上的仿真花种类繁多，从简单的塑料花到高端的丝绸花，涵盖了各种风格和应用场景。消费者对于仿真花的需求不仅限于家居装饰，还包括商业空间布置、节日庆典装饰等多个领域。随着人们对环保意识的提高，越来越多的仿真花产品开始注重可持续性和环保材料的应用。</w:t>
      </w:r>
      <w:r>
        <w:rPr>
          <w:rFonts w:hint="eastAsia"/>
        </w:rPr>
        <w:br/>
      </w:r>
      <w:r>
        <w:rPr>
          <w:rFonts w:hint="eastAsia"/>
        </w:rPr>
        <w:t>　　未来，仿真花市场的发展将更加注重可持续发展和创新。一方面，随着消费者对环保要求的提高，仿真花的生产商将更加关注材料的可持续性，使用可回收材料和环保染料，减少对环境的影响。另一方面，技术的进步将推动仿真花产品的不断创新，如采用3D打印技术制作更加精细逼真的花朵，或是加入智能元素，如LED照明和声控功能，使仿真花更具吸引力。此外，随着软装饰市场的发展，仿真花将与家居装饰品更好地融合，成为整体室内设计方案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13b3b40a741f4" w:history="1">
        <w:r>
          <w:rPr>
            <w:rStyle w:val="Hyperlink"/>
          </w:rPr>
          <w:t>2023-2029年全球与中国仿真花市场现状深度调研与发展趋势预测报告</w:t>
        </w:r>
      </w:hyperlink>
      <w:r>
        <w:rPr>
          <w:rFonts w:hint="eastAsia"/>
        </w:rPr>
        <w:t>》系统分析了全球及我国仿真花行业的市场规模、市场需求及价格动态，深入探讨了仿真花产业链结构与发展特点。报告对仿真花细分市场进行了详细剖析，基于科学数据预测了市场前景及未来发展趋势，同时聚焦仿真花重点企业，评估了品牌影响力、市场竞争力及行业集中度变化。通过专业分析与客观洞察，报告为投资者、产业链相关企业及政府决策部门提供了重要参考，是把握仿真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中国仿真花概述</w:t>
      </w:r>
      <w:r>
        <w:rPr>
          <w:rFonts w:hint="eastAsia"/>
        </w:rPr>
        <w:br/>
      </w:r>
      <w:r>
        <w:rPr>
          <w:rFonts w:hint="eastAsia"/>
        </w:rPr>
        <w:t>　　第一节 仿真花行业定义</w:t>
      </w:r>
      <w:r>
        <w:rPr>
          <w:rFonts w:hint="eastAsia"/>
        </w:rPr>
        <w:br/>
      </w:r>
      <w:r>
        <w:rPr>
          <w:rFonts w:hint="eastAsia"/>
        </w:rPr>
        <w:t>　　第二节 仿真花行业发展特性</w:t>
      </w:r>
      <w:r>
        <w:rPr>
          <w:rFonts w:hint="eastAsia"/>
        </w:rPr>
        <w:br/>
      </w:r>
      <w:r>
        <w:rPr>
          <w:rFonts w:hint="eastAsia"/>
        </w:rPr>
        <w:t>　　第三节 仿真花产业链分析</w:t>
      </w:r>
      <w:r>
        <w:rPr>
          <w:rFonts w:hint="eastAsia"/>
        </w:rPr>
        <w:br/>
      </w:r>
      <w:r>
        <w:rPr>
          <w:rFonts w:hint="eastAsia"/>
        </w:rPr>
        <w:t>　　第四节 仿真花行业生命周期分析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2022-2023年国外主要仿真花市场发展概况</w:t>
      </w:r>
      <w:r>
        <w:rPr>
          <w:rFonts w:hint="eastAsia"/>
        </w:rPr>
        <w:br/>
      </w:r>
      <w:r>
        <w:rPr>
          <w:rFonts w:hint="eastAsia"/>
        </w:rPr>
        <w:t>　　第一节 全球仿真花市场发展分析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欧洲地区主要国家仿真花市场概况</w:t>
      </w:r>
      <w:r>
        <w:rPr>
          <w:rFonts w:hint="eastAsia"/>
        </w:rPr>
        <w:br/>
      </w:r>
      <w:r>
        <w:rPr>
          <w:rFonts w:hint="eastAsia"/>
        </w:rPr>
        <w:t>　　第三节 北美地区仿真花市场概况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亚洲地区主要国家仿真花市场概况</w:t>
      </w:r>
      <w:r>
        <w:rPr>
          <w:rFonts w:hint="eastAsia"/>
        </w:rPr>
        <w:br/>
      </w:r>
      <w:r>
        <w:rPr>
          <w:rFonts w:hint="eastAsia"/>
        </w:rPr>
        <w:t>　　第五节 全球仿真花市场发展预测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2022-2023年中国仿真花发展环境分析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仿真花行业相关政策、标准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中国仿真花技术发展分析</w:t>
      </w:r>
      <w:r>
        <w:rPr>
          <w:rFonts w:hint="eastAsia"/>
        </w:rPr>
        <w:br/>
      </w:r>
      <w:r>
        <w:rPr>
          <w:rFonts w:hint="eastAsia"/>
        </w:rPr>
        <w:t>　　第一节 当前仿真花技术发展现状分析</w:t>
      </w:r>
      <w:r>
        <w:rPr>
          <w:rFonts w:hint="eastAsia"/>
        </w:rPr>
        <w:br/>
      </w:r>
      <w:r>
        <w:rPr>
          <w:rFonts w:hint="eastAsia"/>
        </w:rPr>
        <w:t>　　第二节 仿真花生产中需注意的问题</w:t>
      </w:r>
      <w:r>
        <w:rPr>
          <w:rFonts w:hint="eastAsia"/>
        </w:rPr>
        <w:br/>
      </w:r>
      <w:r>
        <w:rPr>
          <w:rFonts w:hint="eastAsia"/>
        </w:rPr>
        <w:t>　　第三节 仿真花行业主要技术发展趋势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仿真花市场特性分析</w:t>
      </w:r>
      <w:r>
        <w:rPr>
          <w:rFonts w:hint="eastAsia"/>
        </w:rPr>
        <w:br/>
      </w:r>
      <w:r>
        <w:rPr>
          <w:rFonts w:hint="eastAsia"/>
        </w:rPr>
        <w:t>　　第一节 仿真花行业集中度分析</w:t>
      </w:r>
      <w:r>
        <w:rPr>
          <w:rFonts w:hint="eastAsia"/>
        </w:rPr>
        <w:br/>
      </w:r>
      <w:r>
        <w:rPr>
          <w:rFonts w:hint="eastAsia"/>
        </w:rPr>
        <w:t>　　第二节 仿真花行业SWOT分析</w:t>
      </w:r>
      <w:r>
        <w:rPr>
          <w:rFonts w:hint="eastAsia"/>
        </w:rPr>
        <w:br/>
      </w:r>
      <w:r>
        <w:rPr>
          <w:rFonts w:hint="eastAsia"/>
        </w:rPr>
        <w:t>　　　　一、仿真花行业优势</w:t>
      </w:r>
      <w:r>
        <w:rPr>
          <w:rFonts w:hint="eastAsia"/>
        </w:rPr>
        <w:br/>
      </w:r>
      <w:r>
        <w:rPr>
          <w:rFonts w:hint="eastAsia"/>
        </w:rPr>
        <w:t>　　　　二、仿真花行业劣势</w:t>
      </w:r>
      <w:r>
        <w:rPr>
          <w:rFonts w:hint="eastAsia"/>
        </w:rPr>
        <w:br/>
      </w:r>
      <w:r>
        <w:rPr>
          <w:rFonts w:hint="eastAsia"/>
        </w:rPr>
        <w:t>　　　　三、仿真花行业机会</w:t>
      </w:r>
      <w:r>
        <w:rPr>
          <w:rFonts w:hint="eastAsia"/>
        </w:rPr>
        <w:br/>
      </w:r>
      <w:r>
        <w:rPr>
          <w:rFonts w:hint="eastAsia"/>
        </w:rPr>
        <w:t>　　　　四、仿真花行业风险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中国仿真花发展现状</w:t>
      </w:r>
      <w:r>
        <w:rPr>
          <w:rFonts w:hint="eastAsia"/>
        </w:rPr>
        <w:br/>
      </w:r>
      <w:r>
        <w:rPr>
          <w:rFonts w:hint="eastAsia"/>
        </w:rPr>
        <w:t>　　第一节 中国仿真花市场现状分析</w:t>
      </w:r>
      <w:r>
        <w:rPr>
          <w:rFonts w:hint="eastAsia"/>
        </w:rPr>
        <w:br/>
      </w:r>
      <w:r>
        <w:rPr>
          <w:rFonts w:hint="eastAsia"/>
        </w:rPr>
        <w:t>　　第二节 中国仿真花行业产量情况分析及预测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一、仿真花总体产能规模</w:t>
      </w:r>
      <w:r>
        <w:rPr>
          <w:rFonts w:hint="eastAsia"/>
        </w:rPr>
        <w:br/>
      </w:r>
      <w:r>
        <w:rPr>
          <w:rFonts w:hint="eastAsia"/>
        </w:rPr>
        <w:t>　　　　二、仿真花生产区域分布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三、2018-2023年中国仿真花产量统计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三、2023-2029年中国仿真花产量预测</w:t>
      </w:r>
      <w:r>
        <w:rPr>
          <w:rFonts w:hint="eastAsia"/>
        </w:rPr>
        <w:br/>
      </w:r>
      <w:r>
        <w:rPr>
          <w:rFonts w:hint="eastAsia"/>
        </w:rPr>
        <w:t>　　第三节 中国仿真花市场需求分析及预测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二、2018-2023年中国仿真花市场需求量统计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三、2023-2029年中国仿真花市场需求量预测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一、2018-2023年中国仿真花市场价格趋势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二、2023-2029年中国仿真花市场价格走势预测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2018-2023年仿真花行业经济运行状况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2018-2023年中国仿真花行业盈利能力分析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2018-2023年中国仿真花行业发展能力分析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2018-2023年仿真花行业偿债能力分析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2018-2023年仿真花制造企业数量分析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中国仿真花行业重点地区发展分析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**地区仿真花市场发展分析</w:t>
      </w:r>
      <w:r>
        <w:rPr>
          <w:rFonts w:hint="eastAsia"/>
        </w:rPr>
        <w:br/>
      </w:r>
      <w:r>
        <w:rPr>
          <w:rFonts w:hint="eastAsia"/>
        </w:rPr>
        <w:t>　　第三节 **地区仿真花市场发展分析</w:t>
      </w:r>
      <w:r>
        <w:rPr>
          <w:rFonts w:hint="eastAsia"/>
        </w:rPr>
        <w:br/>
      </w:r>
      <w:r>
        <w:rPr>
          <w:rFonts w:hint="eastAsia"/>
        </w:rPr>
        <w:t>　　第四节 **地区仿真花市场发展分析</w:t>
      </w:r>
      <w:r>
        <w:rPr>
          <w:rFonts w:hint="eastAsia"/>
        </w:rPr>
        <w:br/>
      </w:r>
      <w:r>
        <w:rPr>
          <w:rFonts w:hint="eastAsia"/>
        </w:rPr>
        <w:t>　　第五节 **地区仿真花市场发展分析</w:t>
      </w:r>
      <w:r>
        <w:rPr>
          <w:rFonts w:hint="eastAsia"/>
        </w:rPr>
        <w:br/>
      </w:r>
      <w:r>
        <w:rPr>
          <w:rFonts w:hint="eastAsia"/>
        </w:rPr>
        <w:t>　　第六节 **地区仿真花市场发展分析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2018-2023年中国仿真花进出口分析</w:t>
      </w:r>
      <w:r>
        <w:rPr>
          <w:rFonts w:hint="eastAsia"/>
        </w:rPr>
        <w:br/>
      </w:r>
      <w:r>
        <w:rPr>
          <w:rFonts w:hint="eastAsia"/>
        </w:rPr>
        <w:t>　　第一节 仿真花进口情况分析</w:t>
      </w:r>
      <w:r>
        <w:rPr>
          <w:rFonts w:hint="eastAsia"/>
        </w:rPr>
        <w:br/>
      </w:r>
      <w:r>
        <w:rPr>
          <w:rFonts w:hint="eastAsia"/>
        </w:rPr>
        <w:t>　　第二节 仿真花出口情况分析</w:t>
      </w:r>
      <w:r>
        <w:rPr>
          <w:rFonts w:hint="eastAsia"/>
        </w:rPr>
        <w:br/>
      </w:r>
      <w:r>
        <w:rPr>
          <w:rFonts w:hint="eastAsia"/>
        </w:rPr>
        <w:t>　　第三节 影响仿真花进出口因素分析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影响仿真花行业发展的主要因素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一、2023年影响仿真花行业运行的有利因素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二、2023年影响仿真花行业运行的稳定因素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三、2023年影响仿真花行业运行的不利因素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四、2023年我国仿真花行业发展面临的挑战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五、2023年我国仿真花行业发展面临的机遇</w:t>
      </w:r>
      <w:r>
        <w:rPr>
          <w:rFonts w:hint="eastAsia"/>
        </w:rPr>
        <w:br/>
      </w:r>
      <w:r>
        <w:rPr>
          <w:rFonts w:hint="eastAsia"/>
        </w:rPr>
        <w:t>　　第二节 仿真花行业投资风险预警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一、仿真花行业市场风险预测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二、仿真花行业政策风险预测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三、仿真花行业经营风险预测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四、仿真花行业技术风险预测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五、仿真花行业竞争风险预测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仿真花投资建议</w:t>
      </w:r>
      <w:r>
        <w:rPr>
          <w:rFonts w:hint="eastAsia"/>
        </w:rPr>
        <w:br/>
      </w:r>
      <w:r>
        <w:rPr>
          <w:rFonts w:hint="eastAsia"/>
        </w:rPr>
        <w:t>　　第一节 仿真花行业投资环境分析</w:t>
      </w:r>
      <w:r>
        <w:rPr>
          <w:rFonts w:hint="eastAsia"/>
        </w:rPr>
        <w:br/>
      </w:r>
      <w:r>
        <w:rPr>
          <w:rFonts w:hint="eastAsia"/>
        </w:rPr>
        <w:t>　　第二节 仿真花行业投资进入壁垒分析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仿真花行业历程</w:t>
      </w:r>
      <w:r>
        <w:rPr>
          <w:rFonts w:hint="eastAsia"/>
        </w:rPr>
        <w:br/>
      </w:r>
      <w:r>
        <w:rPr>
          <w:rFonts w:hint="eastAsia"/>
        </w:rPr>
        <w:t>　　图表 仿真花行业生命周期</w:t>
      </w:r>
      <w:r>
        <w:rPr>
          <w:rFonts w:hint="eastAsia"/>
        </w:rPr>
        <w:br/>
      </w:r>
      <w:r>
        <w:rPr>
          <w:rFonts w:hint="eastAsia"/>
        </w:rPr>
        <w:t>　　图表 仿真花行业产业链分析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2018-2023年中国仿真花行业市场规模及增长情况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2018-2023年仿真花行业市场容量分析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2018-2023年中国仿真花行业产能统计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2018-2023年中国仿真花行业产量及增长趋势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2018-2023年中国仿真花市场需求量及增速统计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2023年中国仿真花行业需求领域分布格局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2018-2023年中国仿真花行业销售收入分析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2018-2023年中国仿真花行业盈利情况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2018-2023年中国仿真花行业利润总额统计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2018-2023年中国仿真花进口数量分析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2018-2023年中国仿真花进口金额分析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2018-2023年中国仿真花出口数量分析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2018-2023年中国仿真花出口金额分析</w:t>
      </w:r>
      <w:r>
        <w:rPr>
          <w:rFonts w:hint="eastAsia"/>
        </w:rPr>
        <w:br/>
      </w:r>
      <w:r>
        <w:rPr>
          <w:rFonts w:hint="eastAsia"/>
        </w:rPr>
        <w:t>　　图表 2023年中国仿真花进口国家及地区分析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2023年中国仿真花出口国家及地区分析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2018-2023年中国仿真花行业企业数量情况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2018-2023年中国仿真花行业企业平均规模情况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2023-2029年中国仿真花行业产能预测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2023-2029年中国仿真花行业产量预测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2023-2029年中国仿真花市场需求量预测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2023-2029年中国仿真花行业供需平衡预测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2023-2029年中国仿真花行业市场容量预测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2023-2029年中国仿真花行业市场规模预测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2023-2029年中国仿真花市场前景分析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2023-2029年中国仿真花行业发展趋势预测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13b3b40a741f4" w:history="1">
        <w:r>
          <w:rPr>
            <w:rStyle w:val="Hyperlink"/>
          </w:rPr>
          <w:t>2023-2029年全球与中国仿真花市场现状深度调研与发展趋势预测报告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13b3b40a741f4" w:history="1">
        <w:r>
          <w:rPr>
            <w:rStyle w:val="Hyperlink"/>
          </w:rPr>
          <w:t>https://www.20087.com/6/33/FangZhenHuaFaZhanQuShiYuCe.html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热点：天津仿真花厂家主要集中地、仿真花能摆在家里吗、十大高档仿真花、仿真花是什么材料做的、仿真绿植、仿真花可以放客厅吗、仿真花能摆在家里吗、仿真花能摆在家里吗风水好吗、厂家塑料花外发加工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e80d836154d23" w:history="1">
      <w:r>
        <w:rPr>
          <w:rStyle w:val="Hyperlink"/>
        </w:rPr>
        <w:t>2023-2029年全球与中国仿真花市场现状深度调研与发展趋势预测报告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ZhenHuaFaZhanQuShiYuCe.html" TargetMode="External" Id="R57713b3b40a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ZhenHuaFaZhanQuShiYuCe.html" TargetMode="External" Id="R9a1e80d83615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2022-11-29T01:46:00Z</dcterms:created>
  <dcterms:modified xsi:type="dcterms:W3CDTF">2022-11-29T02:46:00Z</dcterms:modified>
  <dc:subject>2023-2029年全球与中国仿真花市场现状深度调研与发展趋势预测报告</dc:subject>
  <dc:title>2023-2029年全球与中国仿真花市场现状深度调研与发展趋势预测报告</dc:title>
  <cp:keywords>2023-2029年全球与中国仿真花市场现状深度调研与发展趋势预测报告</cp:keywords>
  <dc:description>2023-2029年全球与中国仿真花市场现状深度调研与发展趋势预测报告</dc:description>
</cp:coreProperties>
</file>