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4c85e420b4a59" w:history="1">
              <w:r>
                <w:rPr>
                  <w:rStyle w:val="Hyperlink"/>
                </w:rPr>
                <w:t>2025-2031年中国公证行业研究分析与市场前景预测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4c85e420b4a59" w:history="1">
              <w:r>
                <w:rPr>
                  <w:rStyle w:val="Hyperlink"/>
                </w:rPr>
                <w:t>2025-2031年中国公证行业研究分析与市场前景预测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24c85e420b4a59" w:history="1">
                <w:r>
                  <w:rPr>
                    <w:rStyle w:val="Hyperlink"/>
                  </w:rPr>
                  <w:t>https://www.20087.com/6/33/GongZhengDeXianZhuangYuFaZhanQianJing.html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证服务是法律体系中的重要组成部分，用于证明文件的真实性和合法性，确保交易的安全与公正。目前，随着数字化转型的加速，公证服务也在经历一场变革。电子公证平台的兴起，使得文件公证不再局限于实体公证处，用户可以通过互联网远程完成公证程序，大大节省了时间和成本。</w:t>
      </w:r>
      <w:r>
        <w:rPr>
          <w:rFonts w:hint="eastAsia"/>
        </w:rPr>
        <w:br/>
      </w:r>
      <w:r>
        <w:rPr>
          <w:rFonts w:hint="eastAsia"/>
        </w:rPr>
        <w:t>　　未来，公证服务将更加数字化和智能化。一方面，区块链技术的应用将为公证服务提供不可篡改的时间戳和证据链，增强公证文件的可信度和安全性。另一方面，人工智能技术的引入，如自然语言处理(NLP)，将实现公证文书的自动审核与生成，提高公证效率，减少人为错误。此外，跨地区、跨国界的公证服务将更加便捷，促进全球贸易与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4c85e420b4a59" w:history="1">
        <w:r>
          <w:rPr>
            <w:rStyle w:val="Hyperlink"/>
          </w:rPr>
          <w:t>2025-2031年中国公证行业研究分析与市场前景预测</w:t>
        </w:r>
      </w:hyperlink>
      <w:r>
        <w:rPr>
          <w:rFonts w:hint="eastAsia"/>
        </w:rPr>
        <w:t>》基于对公证行业的深入研究和市场监测数据，全面分析了公证行业现状、市场需求与市场规模。公证报告详细探讨了产业链结构，价格动态，以及公证各细分市场的特点。同时，还科学预测了市场前景与发展趋势，深入剖析了公证品牌竞争格局，市场集中度，以及重点企业的经营状况。公证报告旨在挖掘行业投资价值，揭示潜在风险与机遇，为投资者和决策者提供专业、科学、客观的战略建议，是了解公证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公证产业概述</w:t>
      </w:r>
      <w:r>
        <w:rPr>
          <w:rFonts w:hint="eastAsia"/>
        </w:rPr>
        <w:br/>
      </w:r>
      <w:r>
        <w:rPr>
          <w:rFonts w:hint="eastAsia"/>
        </w:rPr>
        <w:t>　　第一节 公证定义与分类</w:t>
      </w:r>
      <w:r>
        <w:rPr>
          <w:rFonts w:hint="eastAsia"/>
        </w:rPr>
        <w:br/>
      </w:r>
      <w:r>
        <w:rPr>
          <w:rFonts w:hint="eastAsia"/>
        </w:rPr>
        <w:t>　　第二节 公证产业链结构及关键环节剖析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2020-2024年全球公证市场规模及增长趋势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2025-2031年全球公证行业发展趋势与前景预测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一、2020-2024年公证市场规模变化及趋势分析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二、2025年公证行业市场规模特点</w:t>
      </w:r>
      <w:r>
        <w:rPr>
          <w:rFonts w:hint="eastAsia"/>
        </w:rPr>
        <w:br/>
      </w:r>
      <w:r>
        <w:rPr>
          <w:rFonts w:hint="eastAsia"/>
        </w:rPr>
        <w:t>　　第二节 公证市场规模的构成</w:t>
      </w:r>
      <w:r>
        <w:rPr>
          <w:rFonts w:hint="eastAsia"/>
        </w:rPr>
        <w:br/>
      </w:r>
      <w:r>
        <w:rPr>
          <w:rFonts w:hint="eastAsia"/>
        </w:rPr>
        <w:t>　　　　一、公证客户群体特征与偏好分析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二、不同类型公证市场规模分布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三、各地区公证市场规模差异与特点</w:t>
      </w:r>
      <w:r>
        <w:rPr>
          <w:rFonts w:hint="eastAsia"/>
        </w:rPr>
        <w:br/>
      </w:r>
      <w:r>
        <w:rPr>
          <w:rFonts w:hint="eastAsia"/>
        </w:rPr>
        <w:t>　　第三节 公证市场规模的预测与展望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2020-2024年中国公证行业总体发展与财务状况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2020-2024年公证行业规模情况</w:t>
      </w:r>
      <w:r>
        <w:rPr>
          <w:rFonts w:hint="eastAsia"/>
        </w:rPr>
        <w:br/>
      </w:r>
      <w:r>
        <w:rPr>
          <w:rFonts w:hint="eastAsia"/>
        </w:rPr>
        <w:t>　　　　一、公证行业企业数量规模</w:t>
      </w:r>
      <w:r>
        <w:rPr>
          <w:rFonts w:hint="eastAsia"/>
        </w:rPr>
        <w:br/>
      </w:r>
      <w:r>
        <w:rPr>
          <w:rFonts w:hint="eastAsia"/>
        </w:rPr>
        <w:t>　　　　二、公证行业从业人员规模</w:t>
      </w:r>
      <w:r>
        <w:rPr>
          <w:rFonts w:hint="eastAsia"/>
        </w:rPr>
        <w:br/>
      </w:r>
      <w:r>
        <w:rPr>
          <w:rFonts w:hint="eastAsia"/>
        </w:rPr>
        <w:t>　　　　三、公证行业市场敏感性分析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2020-2024年公证行业财务能力分析</w:t>
      </w:r>
      <w:r>
        <w:rPr>
          <w:rFonts w:hint="eastAsia"/>
        </w:rPr>
        <w:br/>
      </w:r>
      <w:r>
        <w:rPr>
          <w:rFonts w:hint="eastAsia"/>
        </w:rPr>
        <w:t>　　　　一、公证行业盈利能力</w:t>
      </w:r>
      <w:r>
        <w:rPr>
          <w:rFonts w:hint="eastAsia"/>
        </w:rPr>
        <w:br/>
      </w:r>
      <w:r>
        <w:rPr>
          <w:rFonts w:hint="eastAsia"/>
        </w:rPr>
        <w:t>　　　　二、公证行业偿债能力</w:t>
      </w:r>
      <w:r>
        <w:rPr>
          <w:rFonts w:hint="eastAsia"/>
        </w:rPr>
        <w:br/>
      </w:r>
      <w:r>
        <w:rPr>
          <w:rFonts w:hint="eastAsia"/>
        </w:rPr>
        <w:t>　　　　三、公证行业营运能力</w:t>
      </w:r>
      <w:r>
        <w:rPr>
          <w:rFonts w:hint="eastAsia"/>
        </w:rPr>
        <w:br/>
      </w:r>
      <w:r>
        <w:rPr>
          <w:rFonts w:hint="eastAsia"/>
        </w:rPr>
        <w:t>　　　　四、公证行业发展能力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2020-2024年中国公证行业重点区域调研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二、各类渠道对公证行业的影响</w:t>
      </w:r>
      <w:r>
        <w:rPr>
          <w:rFonts w:hint="eastAsia"/>
        </w:rPr>
        <w:br/>
      </w:r>
      <w:r>
        <w:rPr>
          <w:rFonts w:hint="eastAsia"/>
        </w:rPr>
        <w:t>　　　　三、主要公证企业渠道策略研究</w:t>
      </w:r>
      <w:r>
        <w:rPr>
          <w:rFonts w:hint="eastAsia"/>
        </w:rPr>
        <w:br/>
      </w:r>
      <w:r>
        <w:rPr>
          <w:rFonts w:hint="eastAsia"/>
        </w:rPr>
        <w:t>　　第二节 公证行业客户分析与定位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公证企业发展策略分析</w:t>
      </w:r>
      <w:r>
        <w:rPr>
          <w:rFonts w:hint="eastAsia"/>
        </w:rPr>
        <w:br/>
      </w:r>
      <w:r>
        <w:rPr>
          <w:rFonts w:hint="eastAsia"/>
        </w:rPr>
        <w:t>　　第一节 公证市场与销售策略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4、2025年公证行业法律法规和政策对行业的影响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一、公证技术的应用与创新</w:t>
      </w:r>
      <w:r>
        <w:rPr>
          <w:rFonts w:hint="eastAsia"/>
        </w:rPr>
        <w:br/>
      </w:r>
      <w:r>
        <w:rPr>
          <w:rFonts w:hint="eastAsia"/>
        </w:rPr>
        <w:t>　　　　二、公证行业发展的技术趋势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2025-2031年公证行业展趋势预测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2025-2031年公证市场发展前景分析</w:t>
      </w:r>
      <w:r>
        <w:rPr>
          <w:rFonts w:hint="eastAsia"/>
        </w:rPr>
        <w:br/>
      </w:r>
      <w:r>
        <w:rPr>
          <w:rFonts w:hint="eastAsia"/>
        </w:rPr>
        <w:t>　　　　一、公证市场发展潜力</w:t>
      </w:r>
      <w:r>
        <w:rPr>
          <w:rFonts w:hint="eastAsia"/>
        </w:rPr>
        <w:br/>
      </w:r>
      <w:r>
        <w:rPr>
          <w:rFonts w:hint="eastAsia"/>
        </w:rPr>
        <w:t>　　　　二、公证市场前景分析</w:t>
      </w:r>
      <w:r>
        <w:rPr>
          <w:rFonts w:hint="eastAsia"/>
        </w:rPr>
        <w:br/>
      </w:r>
      <w:r>
        <w:rPr>
          <w:rFonts w:hint="eastAsia"/>
        </w:rPr>
        <w:t>　　　　三、公证细分行业发展前景分析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2025-2031年公证发展趋势预测</w:t>
      </w:r>
      <w:r>
        <w:rPr>
          <w:rFonts w:hint="eastAsia"/>
        </w:rPr>
        <w:br/>
      </w:r>
      <w:r>
        <w:rPr>
          <w:rFonts w:hint="eastAsia"/>
        </w:rPr>
        <w:t>　　　　一、公证发展趋势预测</w:t>
      </w:r>
      <w:r>
        <w:rPr>
          <w:rFonts w:hint="eastAsia"/>
        </w:rPr>
        <w:br/>
      </w:r>
      <w:r>
        <w:rPr>
          <w:rFonts w:hint="eastAsia"/>
        </w:rPr>
        <w:t>　　　　二、公证市场规模预测</w:t>
      </w:r>
      <w:r>
        <w:rPr>
          <w:rFonts w:hint="eastAsia"/>
        </w:rPr>
        <w:br/>
      </w:r>
      <w:r>
        <w:rPr>
          <w:rFonts w:hint="eastAsia"/>
        </w:rPr>
        <w:t>　　　　三、公证细分市场发展趋势预测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未来公证行业挑战与机遇探讨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一、公证行业挑战</w:t>
      </w:r>
      <w:r>
        <w:rPr>
          <w:rFonts w:hint="eastAsia"/>
        </w:rPr>
        <w:br/>
      </w:r>
      <w:r>
        <w:rPr>
          <w:rFonts w:hint="eastAsia"/>
        </w:rPr>
        <w:t>　　　　二、公证行业机遇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对公证企业和投资者的建议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公证介绍</w:t>
      </w:r>
      <w:r>
        <w:rPr>
          <w:rFonts w:hint="eastAsia"/>
        </w:rPr>
        <w:br/>
      </w:r>
      <w:r>
        <w:rPr>
          <w:rFonts w:hint="eastAsia"/>
        </w:rPr>
        <w:t>　　图表 公证图片</w:t>
      </w:r>
      <w:r>
        <w:rPr>
          <w:rFonts w:hint="eastAsia"/>
        </w:rPr>
        <w:br/>
      </w:r>
      <w:r>
        <w:rPr>
          <w:rFonts w:hint="eastAsia"/>
        </w:rPr>
        <w:t>　　图表 公证产业链分析</w:t>
      </w:r>
      <w:r>
        <w:rPr>
          <w:rFonts w:hint="eastAsia"/>
        </w:rPr>
        <w:br/>
      </w:r>
      <w:r>
        <w:rPr>
          <w:rFonts w:hint="eastAsia"/>
        </w:rPr>
        <w:t>　　图表 公证主要特点</w:t>
      </w:r>
      <w:r>
        <w:rPr>
          <w:rFonts w:hint="eastAsia"/>
        </w:rPr>
        <w:br/>
      </w:r>
      <w:r>
        <w:rPr>
          <w:rFonts w:hint="eastAsia"/>
        </w:rPr>
        <w:t>　　图表 公证政策分析</w:t>
      </w:r>
      <w:r>
        <w:rPr>
          <w:rFonts w:hint="eastAsia"/>
        </w:rPr>
        <w:br/>
      </w:r>
      <w:r>
        <w:rPr>
          <w:rFonts w:hint="eastAsia"/>
        </w:rPr>
        <w:t>　　图表 公证标准 技术</w:t>
      </w:r>
      <w:r>
        <w:rPr>
          <w:rFonts w:hint="eastAsia"/>
        </w:rPr>
        <w:br/>
      </w:r>
      <w:r>
        <w:rPr>
          <w:rFonts w:hint="eastAsia"/>
        </w:rPr>
        <w:t>　　图表 公证最新消息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2020-2024年公证行业市场容量统计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2020-2024年中国公证行业市场规模及增长情况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2020-2024年中国公证行业销售收入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2020-2024年中国公证行业利润总额分析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2020-2024年中国公证行业企业数量情况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2020-2024年中国公证行业企业平均规模情况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公证价格走势</w:t>
      </w:r>
      <w:r>
        <w:rPr>
          <w:rFonts w:hint="eastAsia"/>
        </w:rPr>
        <w:br/>
      </w:r>
      <w:r>
        <w:rPr>
          <w:rFonts w:hint="eastAsia"/>
        </w:rPr>
        <w:t>　　图表 2024年公证成本和利润分析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2024年中国公证行业竞争力分析</w:t>
      </w:r>
      <w:r>
        <w:rPr>
          <w:rFonts w:hint="eastAsia"/>
        </w:rPr>
        <w:br/>
      </w:r>
      <w:r>
        <w:rPr>
          <w:rFonts w:hint="eastAsia"/>
        </w:rPr>
        <w:t>　　图表 公证优势</w:t>
      </w:r>
      <w:r>
        <w:rPr>
          <w:rFonts w:hint="eastAsia"/>
        </w:rPr>
        <w:br/>
      </w:r>
      <w:r>
        <w:rPr>
          <w:rFonts w:hint="eastAsia"/>
        </w:rPr>
        <w:t>　　图表 公证劣势</w:t>
      </w:r>
      <w:r>
        <w:rPr>
          <w:rFonts w:hint="eastAsia"/>
        </w:rPr>
        <w:br/>
      </w:r>
      <w:r>
        <w:rPr>
          <w:rFonts w:hint="eastAsia"/>
        </w:rPr>
        <w:t>　　图表 公证机会</w:t>
      </w:r>
      <w:r>
        <w:rPr>
          <w:rFonts w:hint="eastAsia"/>
        </w:rPr>
        <w:br/>
      </w:r>
      <w:r>
        <w:rPr>
          <w:rFonts w:hint="eastAsia"/>
        </w:rPr>
        <w:t>　　图表 公证威胁</w:t>
      </w:r>
      <w:r>
        <w:rPr>
          <w:rFonts w:hint="eastAsia"/>
        </w:rPr>
        <w:br/>
      </w:r>
      <w:r>
        <w:rPr>
          <w:rFonts w:hint="eastAsia"/>
        </w:rPr>
        <w:t>　　图表 2020-2024年中国公证行业盈利能力分析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2020-2024年中国公证行业运营能力分析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2020-2024年中国公证行业偿债能力分析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2020-2024年中国公证行业发展能力分析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2020-2024年中国公证行业经营效益分析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**地区公证行业市场需求情况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公证品牌分析</w:t>
      </w:r>
      <w:r>
        <w:rPr>
          <w:rFonts w:hint="eastAsia"/>
        </w:rPr>
        <w:br/>
      </w:r>
      <w:r>
        <w:rPr>
          <w:rFonts w:hint="eastAsia"/>
        </w:rPr>
        <w:t>　　图表 公证企业（一）概述</w:t>
      </w:r>
      <w:r>
        <w:rPr>
          <w:rFonts w:hint="eastAsia"/>
        </w:rPr>
        <w:br/>
      </w:r>
      <w:r>
        <w:rPr>
          <w:rFonts w:hint="eastAsia"/>
        </w:rPr>
        <w:t>　　图表 企业公证业务分析</w:t>
      </w:r>
      <w:r>
        <w:rPr>
          <w:rFonts w:hint="eastAsia"/>
        </w:rPr>
        <w:br/>
      </w:r>
      <w:r>
        <w:rPr>
          <w:rFonts w:hint="eastAsia"/>
        </w:rPr>
        <w:t>　　图表 公证企业（一）经营情况分析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公证企业（二）简介</w:t>
      </w:r>
      <w:r>
        <w:rPr>
          <w:rFonts w:hint="eastAsia"/>
        </w:rPr>
        <w:br/>
      </w:r>
      <w:r>
        <w:rPr>
          <w:rFonts w:hint="eastAsia"/>
        </w:rPr>
        <w:t>　　图表 企业公证业务</w:t>
      </w:r>
      <w:r>
        <w:rPr>
          <w:rFonts w:hint="eastAsia"/>
        </w:rPr>
        <w:br/>
      </w:r>
      <w:r>
        <w:rPr>
          <w:rFonts w:hint="eastAsia"/>
        </w:rPr>
        <w:t>　　图表 公证企业（二）经营情况分析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公证企业（三）概况</w:t>
      </w:r>
      <w:r>
        <w:rPr>
          <w:rFonts w:hint="eastAsia"/>
        </w:rPr>
        <w:br/>
      </w:r>
      <w:r>
        <w:rPr>
          <w:rFonts w:hint="eastAsia"/>
        </w:rPr>
        <w:t>　　图表 企业公证业务情况</w:t>
      </w:r>
      <w:r>
        <w:rPr>
          <w:rFonts w:hint="eastAsia"/>
        </w:rPr>
        <w:br/>
      </w:r>
      <w:r>
        <w:rPr>
          <w:rFonts w:hint="eastAsia"/>
        </w:rPr>
        <w:t>　　图表 公证企业（三）经营情况分析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公证发展有利因素分析</w:t>
      </w:r>
      <w:r>
        <w:rPr>
          <w:rFonts w:hint="eastAsia"/>
        </w:rPr>
        <w:br/>
      </w:r>
      <w:r>
        <w:rPr>
          <w:rFonts w:hint="eastAsia"/>
        </w:rPr>
        <w:t>　　图表 公证发展不利因素分析</w:t>
      </w:r>
      <w:r>
        <w:rPr>
          <w:rFonts w:hint="eastAsia"/>
        </w:rPr>
        <w:br/>
      </w:r>
      <w:r>
        <w:rPr>
          <w:rFonts w:hint="eastAsia"/>
        </w:rPr>
        <w:t>　　图表 进入公证行业壁垒</w:t>
      </w:r>
      <w:r>
        <w:rPr>
          <w:rFonts w:hint="eastAsia"/>
        </w:rPr>
        <w:br/>
      </w:r>
      <w:r>
        <w:rPr>
          <w:rFonts w:hint="eastAsia"/>
        </w:rPr>
        <w:t>　　图表 2025-2031年中国公证行业市场容量预测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2025-2031年中国公证行业发展趋势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4c85e420b4a59" w:history="1">
        <w:r>
          <w:rPr>
            <w:rStyle w:val="Hyperlink"/>
          </w:rPr>
          <w:t>2025-2031年中国公证行业研究分析与市场前景预测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24c85e420b4a59" w:history="1">
        <w:r>
          <w:rPr>
            <w:rStyle w:val="Hyperlink"/>
          </w:rPr>
          <w:t>https://www.20087.com/6/33/GongZhengDeXianZhuangYuFaZhanQianJing.html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9b123121d4213" w:history="1">
      <w:r>
        <w:rPr>
          <w:rStyle w:val="Hyperlink"/>
        </w:rPr>
        <w:t>2025-2031年中国公证行业研究分析与市场前景预测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GongZhengDeXianZhuangYuFaZhanQianJing.html" TargetMode="External" Id="R6e24c85e420b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GongZhengDeXianZhuangYuFaZhanQianJing.html" TargetMode="External" Id="Rb559b123121d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2024-12-13T23:37:53Z</dcterms:created>
  <dcterms:modified xsi:type="dcterms:W3CDTF">2024-12-14T00:37:53Z</dcterms:modified>
  <dc:subject>2025-2031年中国公证行业研究分析与市场前景预测</dc:subject>
  <dc:title>2025-2031年中国公证行业研究分析与市场前景预测</dc:title>
  <cp:keywords>2025-2031年中国公证行业研究分析与市场前景预测</cp:keywords>
  <dc:description>2025-2031年中国公证行业研究分析与市场前景预测</dc:description>
</cp:coreProperties>
</file>