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16ee6ca1647af" w:history="1">
              <w:r>
                <w:rPr>
                  <w:rStyle w:val="Hyperlink"/>
                </w:rPr>
                <w:t>中国水质检测装置行业研究分析与前景趋势报告（2025-2031年）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16ee6ca1647af" w:history="1">
              <w:r>
                <w:rPr>
                  <w:rStyle w:val="Hyperlink"/>
                </w:rPr>
                <w:t>中国水质检测装置行业研究分析与前景趋势报告（2025-2031年）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16ee6ca1647af" w:history="1">
                <w:r>
                  <w:rPr>
                    <w:rStyle w:val="Hyperlink"/>
                  </w:rPr>
                  <w:t>https://www.20087.com/6/33/ShuiZhiJianCeZhuangZhiFaZhanXianZhuangQianJing.html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检测装置作为水资源管理与环境监测的核心工具，已广泛应用于自来水厂、污水处理设施、水产养殖及环境监察领域。该类产品涵盖便携式测试仪、在线监测站与实验室分析设备，可测量pH值、溶解氧、电导率、浊度、氨氮及重金属离子等关键参数。传感器技术以电化学、光学与离子选择性电极为主，具备快速响应与较高稳定性。水质检测装置企业注重设备的抗污染设计与自动清洗功能，延长探头在复杂水体中的使用寿命。数据采集系统支持本地存储与无线传输，部分型号集成GPS定位，实现空间分布监测。设备遵循EPA、ISO等标准方法，确保测量结果的准确性与可比性。</w:t>
      </w:r>
      <w:r>
        <w:rPr>
          <w:rFonts w:hint="eastAsia"/>
        </w:rPr>
        <w:br/>
      </w:r>
      <w:r>
        <w:rPr>
          <w:rFonts w:hint="eastAsia"/>
        </w:rPr>
        <w:t>　　未来，水质检测装置将向多参数融合感知、自供电运行与智能预警系统方向演进。微型化传感器阵列集成于单一探头，同步捕获物理、化学与生物指标，提升监测效率。能量采集技术利用水流动能、太阳能或温差发电，支持偏远地区长期无人值守运行。在智慧水务体系中，检测数据与气象、水文信息融合，通过算法模型预测藻类爆发、污染扩散等风险事件。模块化设计允许用户按需更换传感单元，适应不同监测场景。防生物附着涂层减少微生物膜形成，维持长期测量精度。整体监测系统正由独立测量终端向生态感知网络节点转型，服务于水环境治理的精细化、动态化与前瞻性决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916ee6ca1647af" w:history="1">
        <w:r>
          <w:rPr>
            <w:rStyle w:val="Hyperlink"/>
          </w:rPr>
          <w:t>中国水质检测装置行业研究分析与前景趋势报告（2025-2031年）</w:t>
        </w:r>
      </w:hyperlink>
      <w:r>
        <w:rPr>
          <w:rFonts w:hint="eastAsia"/>
        </w:rPr>
        <w:t>基于统计局、相关行业协会及科研机构的详实数据，分析水质检测装置行业市场规模、价格走势及供需变化，梳理水质检测装置产业链结构与细分领域表现。报告评估水质检测装置市场竞争格局与品牌集中度，研究水质检测装置重点企业经营策略与行业驱动力，结合水质检测装置技术发展现状与创新方向，预测水质检测装置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水质检测装置行业概述</w:t>
      </w:r>
      <w:r>
        <w:rPr>
          <w:rFonts w:hint="eastAsia"/>
        </w:rPr>
        <w:br/>
      </w:r>
      <w:r>
        <w:rPr>
          <w:rFonts w:hint="eastAsia"/>
        </w:rPr>
        <w:t>　　第一节 水质检测装置定义与分类</w:t>
      </w:r>
      <w:r>
        <w:rPr>
          <w:rFonts w:hint="eastAsia"/>
        </w:rPr>
        <w:br/>
      </w:r>
      <w:r>
        <w:rPr>
          <w:rFonts w:hint="eastAsia"/>
        </w:rPr>
        <w:t>　　第二节 水质检测装置应用领域</w:t>
      </w:r>
      <w:r>
        <w:rPr>
          <w:rFonts w:hint="eastAsia"/>
        </w:rPr>
        <w:br/>
      </w:r>
      <w:r>
        <w:rPr>
          <w:rFonts w:hint="eastAsia"/>
        </w:rPr>
        <w:t>　　第三节 水质检测装置行业经济指标分析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一、水质检测装置行业赢利性评估</w:t>
      </w:r>
      <w:r>
        <w:rPr>
          <w:rFonts w:hint="eastAsia"/>
        </w:rPr>
        <w:br/>
      </w:r>
      <w:r>
        <w:rPr>
          <w:rFonts w:hint="eastAsia"/>
        </w:rPr>
        <w:t>　　　　二、水质检测装置行业成长速度分析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三、水质检测装置附加值提升空间探讨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四、水质检测装置行业进入壁垒分析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五、水质检测装置行业风险性评估</w:t>
      </w:r>
      <w:r>
        <w:rPr>
          <w:rFonts w:hint="eastAsia"/>
        </w:rPr>
        <w:br/>
      </w:r>
      <w:r>
        <w:rPr>
          <w:rFonts w:hint="eastAsia"/>
        </w:rPr>
        <w:t>　　　　六、水质检测装置行业周期性分析</w:t>
      </w:r>
      <w:r>
        <w:rPr>
          <w:rFonts w:hint="eastAsia"/>
        </w:rPr>
        <w:br/>
      </w:r>
      <w:r>
        <w:rPr>
          <w:rFonts w:hint="eastAsia"/>
        </w:rPr>
        <w:t>　　　　七、水质检测装置行业竞争程度指标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八、水质检测装置行业成熟度综合分析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水质检测装置产业链及经营模式分析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三、水质检测装置销售模式与渠道策略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全球水质检测装置市场发展分析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2024-2025年全球水质检测装置行业发展分析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一、全球水质检测装置行业市场规模与趋势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二、全球水质检测装置行业发展特点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三、全球水质检测装置行业竞争格局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主要国家与地区水质检测装置市场分析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2025-2031年全球水质检测装置行业发展趋势与前景预测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一、水质检测装置行业发展趋势</w:t>
      </w:r>
      <w:r>
        <w:rPr>
          <w:rFonts w:hint="eastAsia"/>
        </w:rPr>
        <w:br/>
      </w:r>
      <w:r>
        <w:rPr>
          <w:rFonts w:hint="eastAsia"/>
        </w:rPr>
        <w:t>　　　　二、水质检测装置行业发展潜力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中国水质检测装置行业市场分析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2024-2025年水质检测装置产能与投资动态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一、国内水质检测装置产能现状与利用效率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二、水质检测装置产能扩张与投资动态分析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2025-2031年水质检测装置行业产量统计与趋势预测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一、2019-2024年水质检测装置行业产量与增长趋势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1、2019-2024年水质检测装置产量及增长趋势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2、2019-2024年水质检测装置细分产品产量及份额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二、水质检测装置产量影响因素分析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三、2025-2031年水质检测装置产量预测</w:t>
      </w:r>
      <w:r>
        <w:rPr>
          <w:rFonts w:hint="eastAsia"/>
        </w:rPr>
        <w:br/>
      </w:r>
      <w:r>
        <w:rPr>
          <w:rFonts w:hint="eastAsia"/>
        </w:rPr>
        <w:t>　　第三节 2025-2031年水质检测装置市场需求与销售分析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一、2024-2025年水质检测装置行业需求现状</w:t>
      </w:r>
      <w:r>
        <w:rPr>
          <w:rFonts w:hint="eastAsia"/>
        </w:rPr>
        <w:br/>
      </w:r>
      <w:r>
        <w:rPr>
          <w:rFonts w:hint="eastAsia"/>
        </w:rPr>
        <w:t>　　　　二、水质检测装置客户群体与需求特点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三、2019-2024年水质检测装置行业销售规模分析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四、2025-2031年水质检测装置市场增长潜力与规模预测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2024-2025年水质检测装置行业技术发展现状及趋势分析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水质检测装置行业技术发展现状分析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国内外水质检测装置行业技术差距分析及差距形成的主要原因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水质检测装置行业技术发展方向、趋势预测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提升水质检测装置行业技术能力策略建议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中国水质检测装置细分市场分析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一、2024-2025年水质检测装置主要细分产品市场现状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水质检测装置价格机制与竞争策略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一、2019-2024年水质检测装置市场价格走势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水质检测装置定价策略与方法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2025-2031年水质检测装置价格竞争态势与趋势预测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中国水质检测装置行业重点区域市场研究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2024-2025年重点区域水质检测装置市场发展概况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二、2019-2024年水质检测装置市场需求规模情况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三、2025-2031年水质检测装置行业发展潜力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二、2019-2024年水质检测装置市场需求规模情况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三、2025-2031年水质检测装置行业发展潜力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二、2019-2024年水质检测装置市场需求规模情况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三、2025-2031年水质检测装置行业发展潜力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二、2019-2024年水质检测装置市场需求规模情况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三、2025-2031年水质检测装置行业发展潜力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二、2019-2024年水质检测装置市场需求规模情况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三、2025-2031年水质检测装置行业发展潜力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2019-2024年中国水质检测装置行业进出口情况分析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水质检测装置行业进口规模与来源分析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一、2019-2024年水质检测装置进口规模分析</w:t>
      </w:r>
      <w:r>
        <w:rPr>
          <w:rFonts w:hint="eastAsia"/>
        </w:rPr>
        <w:br/>
      </w:r>
      <w:r>
        <w:rPr>
          <w:rFonts w:hint="eastAsia"/>
        </w:rPr>
        <w:t>　　　　二、水质检测装置主要进口来源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水质检测装置行业出口规模与目的地分析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一、2019-2024年水质检测装置出口规模分析</w:t>
      </w:r>
      <w:r>
        <w:rPr>
          <w:rFonts w:hint="eastAsia"/>
        </w:rPr>
        <w:br/>
      </w:r>
      <w:r>
        <w:rPr>
          <w:rFonts w:hint="eastAsia"/>
        </w:rPr>
        <w:t>　　　　二、水质检测装置主要出口目的地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2019-2024年中国水质检测装置总体规模与财务指标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中国水质检测装置行业总体规模分析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一、水质检测装置企业数量与结构</w:t>
      </w:r>
      <w:r>
        <w:rPr>
          <w:rFonts w:hint="eastAsia"/>
        </w:rPr>
        <w:br/>
      </w:r>
      <w:r>
        <w:rPr>
          <w:rFonts w:hint="eastAsia"/>
        </w:rPr>
        <w:t>　　　　二、水质检测装置从业人员规模</w:t>
      </w:r>
      <w:r>
        <w:rPr>
          <w:rFonts w:hint="eastAsia"/>
        </w:rPr>
        <w:br/>
      </w:r>
      <w:r>
        <w:rPr>
          <w:rFonts w:hint="eastAsia"/>
        </w:rPr>
        <w:t>　　　　三、水质检测装置行业资产状况</w:t>
      </w:r>
      <w:r>
        <w:rPr>
          <w:rFonts w:hint="eastAsia"/>
        </w:rPr>
        <w:br/>
      </w:r>
      <w:r>
        <w:rPr>
          <w:rFonts w:hint="eastAsia"/>
        </w:rPr>
        <w:t>　　第二节 中国水质检测装置行业财务指标总体分析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水质检测装置行业重点企业经营状况分析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水质检测装置重点企业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水质检测装置领先企业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水质检测装置标杆企业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水质检测装置代表企业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水质检测装置龙头企业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水质检测装置重点企业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中国水质检测装置行业竞争格局分析</w:t>
      </w:r>
      <w:r>
        <w:rPr>
          <w:rFonts w:hint="eastAsia"/>
        </w:rPr>
        <w:br/>
      </w:r>
      <w:r>
        <w:rPr>
          <w:rFonts w:hint="eastAsia"/>
        </w:rPr>
        <w:t>　　第一节 水质检测装置行业竞争格局总览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2024-2025年水质检测装置行业竞争力分析</w:t>
      </w:r>
      <w:r>
        <w:rPr>
          <w:rFonts w:hint="eastAsia"/>
        </w:rPr>
        <w:br/>
      </w:r>
      <w:r>
        <w:rPr>
          <w:rFonts w:hint="eastAsia"/>
        </w:rPr>
        <w:t>　　　　一、水质检测装置供应商议价能力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四、水质检测装置替代品威胁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2019-2024年水质检测装置行业企业并购活动分析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2024-2025年水质检测装置行业会展与招投标活动分析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一、水质检测装置行业会展活动及其市场影响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2025年中国水质检测装置企业发展策略分析</w:t>
      </w:r>
      <w:r>
        <w:rPr>
          <w:rFonts w:hint="eastAsia"/>
        </w:rPr>
        <w:br/>
      </w:r>
      <w:r>
        <w:rPr>
          <w:rFonts w:hint="eastAsia"/>
        </w:rPr>
        <w:t>　　第一节 水质检测装置市场策略分析</w:t>
      </w:r>
      <w:r>
        <w:rPr>
          <w:rFonts w:hint="eastAsia"/>
        </w:rPr>
        <w:br/>
      </w:r>
      <w:r>
        <w:rPr>
          <w:rFonts w:hint="eastAsia"/>
        </w:rPr>
        <w:t>　　　　一、水质检测装置市场定位与拓展策略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二、水质检测装置市场细分与目标客户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水质检测装置销售策略分析</w:t>
      </w:r>
      <w:r>
        <w:rPr>
          <w:rFonts w:hint="eastAsia"/>
        </w:rPr>
        <w:br/>
      </w:r>
      <w:r>
        <w:rPr>
          <w:rFonts w:hint="eastAsia"/>
        </w:rPr>
        <w:t>　　　　一、水质检测装置销售渠道与网络建设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提高水质检测装置企业竞争力建议</w:t>
      </w:r>
      <w:r>
        <w:rPr>
          <w:rFonts w:hint="eastAsia"/>
        </w:rPr>
        <w:br/>
      </w:r>
      <w:r>
        <w:rPr>
          <w:rFonts w:hint="eastAsia"/>
        </w:rPr>
        <w:t>　　　　一、水质检测装置技术创新与管理优化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水质检测装置品牌战略思考</w:t>
      </w:r>
      <w:r>
        <w:rPr>
          <w:rFonts w:hint="eastAsia"/>
        </w:rPr>
        <w:br/>
      </w:r>
      <w:r>
        <w:rPr>
          <w:rFonts w:hint="eastAsia"/>
        </w:rPr>
        <w:t>　　　　一、水质检测装置品牌建设与维护</w:t>
      </w:r>
      <w:r>
        <w:rPr>
          <w:rFonts w:hint="eastAsia"/>
        </w:rPr>
        <w:br/>
      </w:r>
      <w:r>
        <w:rPr>
          <w:rFonts w:hint="eastAsia"/>
        </w:rPr>
        <w:t>　　　　二、水质检测装置品牌影响力与市场竞争力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中国水质检测装置行业风险与对策</w:t>
      </w:r>
      <w:r>
        <w:rPr>
          <w:rFonts w:hint="eastAsia"/>
        </w:rPr>
        <w:br/>
      </w:r>
      <w:r>
        <w:rPr>
          <w:rFonts w:hint="eastAsia"/>
        </w:rPr>
        <w:t>　　第一节 水质检测装置行业SWOT分析</w:t>
      </w:r>
      <w:r>
        <w:rPr>
          <w:rFonts w:hint="eastAsia"/>
        </w:rPr>
        <w:br/>
      </w:r>
      <w:r>
        <w:rPr>
          <w:rFonts w:hint="eastAsia"/>
        </w:rPr>
        <w:t>　　　　一、水质检测装置行业优势分析</w:t>
      </w:r>
      <w:r>
        <w:rPr>
          <w:rFonts w:hint="eastAsia"/>
        </w:rPr>
        <w:br/>
      </w:r>
      <w:r>
        <w:rPr>
          <w:rFonts w:hint="eastAsia"/>
        </w:rPr>
        <w:t>　　　　二、水质检测装置行业劣势分析</w:t>
      </w:r>
      <w:r>
        <w:rPr>
          <w:rFonts w:hint="eastAsia"/>
        </w:rPr>
        <w:br/>
      </w:r>
      <w:r>
        <w:rPr>
          <w:rFonts w:hint="eastAsia"/>
        </w:rPr>
        <w:t>　　　　三、水质检测装置市场机会探索</w:t>
      </w:r>
      <w:r>
        <w:rPr>
          <w:rFonts w:hint="eastAsia"/>
        </w:rPr>
        <w:br/>
      </w:r>
      <w:r>
        <w:rPr>
          <w:rFonts w:hint="eastAsia"/>
        </w:rPr>
        <w:t>　　　　四、水质检测装置市场威胁评估</w:t>
      </w:r>
      <w:r>
        <w:rPr>
          <w:rFonts w:hint="eastAsia"/>
        </w:rPr>
        <w:br/>
      </w:r>
      <w:r>
        <w:rPr>
          <w:rFonts w:hint="eastAsia"/>
        </w:rPr>
        <w:t>　　第二节 水质检测装置行业风险及对策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2025-2031年中国水质检测装置行业前景与发展趋势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水质检测装置行业发展环境分析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2025-2031年水质检测装置行业发展趋势与方向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一、水质检测装置行业发展方向预测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二、水质检测装置发展趋势分析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2025-2031年水质检测装置行业发展潜力与机遇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一、水质检测装置市场发展潜力评估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二、水质检测装置新兴市场与机遇探索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水质检测装置行业研究结论与建议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(中-智林)水质检测装置行业发展建议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2019-2024年中国水质检测装置市场规模及增长情况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2019-2024年中国水质检测装置行业产量及增长趋势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2025-2031年中国水质检测装置行业产量预测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2019-2024年中国水质检测装置行业市场需求及增长情况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2025-2031年中国水质检测装置行业市场需求预测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**地区水质检测装置市场规模及增长情况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**地区水质检测装置行业市场需求情况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**地区水质检测装置市场规模及增长情况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**地区水质检测装置行业市场需求情况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2019-2024年中国水质检测装置行业出口情况分析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水质检测装置重点企业经营情况分析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2025年水质检测装置行业壁垒</w:t>
      </w:r>
      <w:r>
        <w:rPr>
          <w:rFonts w:hint="eastAsia"/>
        </w:rPr>
        <w:br/>
      </w:r>
      <w:r>
        <w:rPr>
          <w:rFonts w:hint="eastAsia"/>
        </w:rPr>
        <w:t>　　图表 2025年水质检测装置市场前景分析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2025-2031年中国水质检测装置市场规模预测</w:t>
      </w:r>
      <w:r>
        <w:rPr>
          <w:rFonts w:hint="eastAsia"/>
        </w:rPr>
        <w:br/>
      </w:r>
      <w:r>
        <w:rPr>
          <w:rFonts w:hint="eastAsia"/>
        </w:rPr>
        <w:t>　　图表 2025年水质检测装置发展趋势预测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16ee6ca1647af" w:history="1">
        <w:r>
          <w:rPr>
            <w:rStyle w:val="Hyperlink"/>
          </w:rPr>
          <w:t>中国水质检测装置行业研究分析与前景趋势报告（2025-2031年）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16ee6ca1647af" w:history="1">
        <w:r>
          <w:rPr>
            <w:rStyle w:val="Hyperlink"/>
          </w:rPr>
          <w:t>https://www.20087.com/6/33/ShuiZhiJianCeZhuangZhiFaZhanXianZhuangQianJing.html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热点：水质快速检测仪器、水质检测装置图片、饮用水免费检测部门、水质检测装置及自制净水器知识大全、水质在线监测系统、水质检测装置设计、水质检测中心、水质检测装置的可行性说明、水质检测设备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2f9961cd94200" w:history="1">
      <w:r>
        <w:rPr>
          <w:rStyle w:val="Hyperlink"/>
        </w:rPr>
        <w:t>中国水质检测装置行业研究分析与前景趋势报告（2025-2031年）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huiZhiJianCeZhuangZhiFaZhanXianZhuangQianJing.html" TargetMode="External" Id="Rea916ee6ca16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huiZhiJianCeZhuangZhiFaZhanXianZhuangQianJing.html" TargetMode="External" Id="R7bf2f9961cd9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2025-09-09T05:53:44Z</dcterms:created>
  <dcterms:modified xsi:type="dcterms:W3CDTF">2025-09-09T06:53:44Z</dcterms:modified>
  <dc:subject>中国水质检测装置行业研究分析与前景趋势报告（2025-2031年）</dc:subject>
  <dc:title>中国水质检测装置行业研究分析与前景趋势报告（2025-2031年）</dc:title>
  <cp:keywords>中国水质检测装置行业研究分析与前景趋势报告（2025-2031年）</cp:keywords>
  <dc:description>中国水质检测装置行业研究分析与前景趋势报告（2025-2031年）</dc:description>
</cp:coreProperties>
</file>