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b15c5ce8f4af3" w:history="1">
              <w:r>
                <w:rPr>
                  <w:rStyle w:val="Hyperlink"/>
                </w:rPr>
                <w:t>2025-2031年中国烟草商标行业市场调研与发展前景报告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b15c5ce8f4af3" w:history="1">
              <w:r>
                <w:rPr>
                  <w:rStyle w:val="Hyperlink"/>
                </w:rPr>
                <w:t>2025-2031年中国烟草商标行业市场调研与发展前景报告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b15c5ce8f4af3" w:history="1">
                <w:r>
                  <w:rPr>
                    <w:rStyle w:val="Hyperlink"/>
                  </w:rPr>
                  <w:t>https://www.20087.com/6/33/YanCaoShangBiaoDeFaZhanQianJing.html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商标是烟草产品的重要标识，不仅体现了品牌形象，也是防伪和品牌保护的关键手段。近年来，随着消费者对品牌忠诚度的重视和反假冒需求的增加，烟草商标的设计和防伪技术不断升级，如采用全息图、微缩文字和RFID标签，增加了商标的辨识度和安全性。</w:t>
      </w:r>
      <w:r>
        <w:rPr>
          <w:rFonts w:hint="eastAsia"/>
        </w:rPr>
        <w:br/>
      </w:r>
      <w:r>
        <w:rPr>
          <w:rFonts w:hint="eastAsia"/>
        </w:rPr>
        <w:t>　　未来，烟草商标将更加注重品牌故事和数字化互动。品牌故事趋势体现在商标设计上融入更多文化元素和品牌历史，以情感共鸣吸引消费者。数字化互动则意味着利用二维码和增强现实技术，提供产品信息查询、品牌活动参与和消费者反馈收集等功能，增强消费者体验和品牌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b15c5ce8f4af3" w:history="1">
        <w:r>
          <w:rPr>
            <w:rStyle w:val="Hyperlink"/>
          </w:rPr>
          <w:t>2025-2031年中国烟草商标行业市场调研与发展前景报告</w:t>
        </w:r>
      </w:hyperlink>
      <w:r>
        <w:rPr>
          <w:rFonts w:hint="eastAsia"/>
        </w:rPr>
        <w:t>》系统分析了烟草商标行业的市场规模、供需动态及竞争格局，重点评估了主要烟草商标企业的经营表现，并对烟草商标行业未来发展趋势进行了科学预测。报告结合烟草商标技术现状与SWOT分析，揭示了市场机遇与潜在风险。市场调研网发布的《</w:t>
      </w:r>
      <w:hyperlink r:id="Ra43b15c5ce8f4af3" w:history="1">
        <w:r>
          <w:rPr>
            <w:rStyle w:val="Hyperlink"/>
          </w:rPr>
          <w:t>2025-2031年中国烟草商标行业市场调研与发展前景报告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烟草商标行业界定及应用</w:t>
      </w:r>
      <w:r>
        <w:rPr>
          <w:rFonts w:hint="eastAsia"/>
        </w:rPr>
        <w:br/>
      </w:r>
      <w:r>
        <w:rPr>
          <w:rFonts w:hint="eastAsia"/>
        </w:rPr>
        <w:t>　　第一节 烟草商标行业定义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烟草商标主要应用领域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2024-2025年中国烟草商标行业发展环境分析</w:t>
      </w:r>
      <w:r>
        <w:rPr>
          <w:rFonts w:hint="eastAsia"/>
        </w:rPr>
        <w:br/>
      </w:r>
      <w:r>
        <w:rPr>
          <w:rFonts w:hint="eastAsia"/>
        </w:rPr>
        <w:t>　　第一节 烟草商标行业经济环境分析</w:t>
      </w:r>
      <w:r>
        <w:rPr>
          <w:rFonts w:hint="eastAsia"/>
        </w:rPr>
        <w:br/>
      </w:r>
      <w:r>
        <w:rPr>
          <w:rFonts w:hint="eastAsia"/>
        </w:rPr>
        <w:t>　　第二节 烟草商标行业政策环境分析</w:t>
      </w:r>
      <w:r>
        <w:rPr>
          <w:rFonts w:hint="eastAsia"/>
        </w:rPr>
        <w:br/>
      </w:r>
      <w:r>
        <w:rPr>
          <w:rFonts w:hint="eastAsia"/>
        </w:rPr>
        <w:t>　　　　一、烟草商标行业政策影响分析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二、相关烟草商标行业标准分析</w:t>
      </w:r>
      <w:r>
        <w:rPr>
          <w:rFonts w:hint="eastAsia"/>
        </w:rPr>
        <w:br/>
      </w:r>
      <w:r>
        <w:rPr>
          <w:rFonts w:hint="eastAsia"/>
        </w:rPr>
        <w:t>　　第三节 烟草商标行业社会环境分析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2024-2025年烟草商标行业技术发展现状及趋势分析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烟草商标行业技术发展现状分析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国内外烟草商标行业技术差异与原因</w:t>
      </w:r>
      <w:r>
        <w:rPr>
          <w:rFonts w:hint="eastAsia"/>
        </w:rPr>
        <w:br/>
      </w:r>
      <w:r>
        <w:rPr>
          <w:rFonts w:hint="eastAsia"/>
        </w:rPr>
        <w:t>　　第三节 烟草商标行业技术发展方向、趋势预测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提升烟草商标行业技术能力策略建议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2024-2025年全球烟草商标行业发展状况分析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2019-2024年全球烟草商标行业运行概况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2019-2024年全球烟草商标行业市场规模分析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全球主要地区烟草商标行业运行情况分析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2025-2031年全球烟草商标行业发展趋势预测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中国烟草商标行业现状调研分析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中国烟草商标行业发展现状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一、2024-2025年烟草商标行业品牌发展现状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二、2024-2025年烟草商标行业需求市场现状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三、2024-2025年烟草商标市场需求层次分析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四、2024-2025年中国烟草商标市场走向分析</w:t>
      </w:r>
      <w:r>
        <w:rPr>
          <w:rFonts w:hint="eastAsia"/>
        </w:rPr>
        <w:br/>
      </w:r>
      <w:r>
        <w:rPr>
          <w:rFonts w:hint="eastAsia"/>
        </w:rPr>
        <w:t>　　第二节 中国烟草商标行业存在的问题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一、2024-2025年烟草商标产品市场存在的主要问题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二、2024-2025年国内烟草商标产品市场的三大瓶颈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三、2024-2025年烟草商标产品市场遭遇的规模难题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对中国烟草商标市场的分析及思考</w:t>
      </w:r>
      <w:r>
        <w:rPr>
          <w:rFonts w:hint="eastAsia"/>
        </w:rPr>
        <w:br/>
      </w:r>
      <w:r>
        <w:rPr>
          <w:rFonts w:hint="eastAsia"/>
        </w:rPr>
        <w:t>　　　　一、烟草商标市场特点</w:t>
      </w:r>
      <w:r>
        <w:rPr>
          <w:rFonts w:hint="eastAsia"/>
        </w:rPr>
        <w:br/>
      </w:r>
      <w:r>
        <w:rPr>
          <w:rFonts w:hint="eastAsia"/>
        </w:rPr>
        <w:t>　　　　二、烟草商标市场分析</w:t>
      </w:r>
      <w:r>
        <w:rPr>
          <w:rFonts w:hint="eastAsia"/>
        </w:rPr>
        <w:br/>
      </w:r>
      <w:r>
        <w:rPr>
          <w:rFonts w:hint="eastAsia"/>
        </w:rPr>
        <w:t>　　　　三、烟草商标市场变化的方向</w:t>
      </w:r>
      <w:r>
        <w:rPr>
          <w:rFonts w:hint="eastAsia"/>
        </w:rPr>
        <w:br/>
      </w:r>
      <w:r>
        <w:rPr>
          <w:rFonts w:hint="eastAsia"/>
        </w:rPr>
        <w:t>　　　　四、中国烟草商标行业发展的新思路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五、对中国烟草商标行业发展的思考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中国烟草商标行业市场供需现状调研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中国烟草商标市场现状分析</w:t>
      </w:r>
      <w:r>
        <w:rPr>
          <w:rFonts w:hint="eastAsia"/>
        </w:rPr>
        <w:br/>
      </w:r>
      <w:r>
        <w:rPr>
          <w:rFonts w:hint="eastAsia"/>
        </w:rPr>
        <w:t>　　第二节 中国烟草商标行业产量情况分析及预测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一、烟草商标总体产能规模</w:t>
      </w:r>
      <w:r>
        <w:rPr>
          <w:rFonts w:hint="eastAsia"/>
        </w:rPr>
        <w:br/>
      </w:r>
      <w:r>
        <w:rPr>
          <w:rFonts w:hint="eastAsia"/>
        </w:rPr>
        <w:t>　　　　二、烟草商标生产区域分布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三、2019-2024年中国烟草商标产量统计分析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四、2025-2031年中国烟草商标产量预测分析</w:t>
      </w:r>
      <w:r>
        <w:rPr>
          <w:rFonts w:hint="eastAsia"/>
        </w:rPr>
        <w:br/>
      </w:r>
      <w:r>
        <w:rPr>
          <w:rFonts w:hint="eastAsia"/>
        </w:rPr>
        <w:t>　　第三节 中国烟草商标市场需求分析及预测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一、中国烟草商标市场需求特点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二、2019-2024年中国烟草商标市场需求量统计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三、2025-2031年中国烟草商标市场需求量预测</w:t>
      </w:r>
      <w:r>
        <w:rPr>
          <w:rFonts w:hint="eastAsia"/>
        </w:rPr>
        <w:br/>
      </w:r>
      <w:r>
        <w:rPr>
          <w:rFonts w:hint="eastAsia"/>
        </w:rPr>
        <w:t>　　第四节 中国烟草商标价格趋势分析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一、2019-2024年中国烟草商标市场价格趋势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二、2025-2031年中国烟草商标市场价格走势预测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烟草商标细分市场深度分析</w:t>
      </w:r>
      <w:r>
        <w:rPr>
          <w:rFonts w:hint="eastAsia"/>
        </w:rPr>
        <w:br/>
      </w:r>
      <w:r>
        <w:rPr>
          <w:rFonts w:hint="eastAsia"/>
        </w:rPr>
        <w:t>　　第一节 烟草商标细分市场（一）发展研究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烟草商标细分市场（二）发展研究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中国烟草商标进出口分析</w:t>
      </w:r>
      <w:r>
        <w:rPr>
          <w:rFonts w:hint="eastAsia"/>
        </w:rPr>
        <w:br/>
      </w:r>
      <w:r>
        <w:rPr>
          <w:rFonts w:hint="eastAsia"/>
        </w:rPr>
        <w:t>　　第一节 烟草商标进口情况分析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烟草商标出口情况分析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影响烟草商标进出口因素分析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中国烟草商标行业主要指标监测分析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2019-2024年中国烟草商标行业规模情况分析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2019-2024年中国烟草商标行业财务能力分析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烟草商标行业上下游发展情况分析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烟草商标行业上游产业发展分析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烟草商标行业下游产业发展分析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中国烟草商标行业重点地区发展分析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烟草商标行业重点区域市场结构调研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**地区烟草商标市场容量分析</w:t>
      </w:r>
      <w:r>
        <w:rPr>
          <w:rFonts w:hint="eastAsia"/>
        </w:rPr>
        <w:br/>
      </w:r>
      <w:r>
        <w:rPr>
          <w:rFonts w:hint="eastAsia"/>
        </w:rPr>
        <w:t>　　第三节 **地区烟草商标市场容量分析</w:t>
      </w:r>
      <w:r>
        <w:rPr>
          <w:rFonts w:hint="eastAsia"/>
        </w:rPr>
        <w:br/>
      </w:r>
      <w:r>
        <w:rPr>
          <w:rFonts w:hint="eastAsia"/>
        </w:rPr>
        <w:t>　　第四节 **地区烟草商标市场容量分析</w:t>
      </w:r>
      <w:r>
        <w:rPr>
          <w:rFonts w:hint="eastAsia"/>
        </w:rPr>
        <w:br/>
      </w:r>
      <w:r>
        <w:rPr>
          <w:rFonts w:hint="eastAsia"/>
        </w:rPr>
        <w:t>　　第五节 **地区烟草商标市场容量分析</w:t>
      </w:r>
      <w:r>
        <w:rPr>
          <w:rFonts w:hint="eastAsia"/>
        </w:rPr>
        <w:br/>
      </w:r>
      <w:r>
        <w:rPr>
          <w:rFonts w:hint="eastAsia"/>
        </w:rPr>
        <w:t>　　第六节 **地区烟草商标市场容量分析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烟草商标行业重点企业竞争力分析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三、企业烟草商标经营状况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三、企业烟草商标经营状况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三、企业烟草商标经营状况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三、企业烟草商标经营状况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三、企业烟草商标经营状况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三、企业烟草商标经营状况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烟草商标行业企业经营策略研究分析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烟草商标企业多样化经营策略分析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一、烟草商标企业多样化经营情况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二、现行烟草商标行业多样化经营的方向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大型烟草商标企业集团未来发展策略分析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对中小烟草商标企业生产经营的建议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烟草商标行业前景及投资风险预警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2025年烟草商标市场前景分析</w:t>
      </w:r>
      <w:r>
        <w:rPr>
          <w:rFonts w:hint="eastAsia"/>
        </w:rPr>
        <w:br/>
      </w:r>
      <w:r>
        <w:rPr>
          <w:rFonts w:hint="eastAsia"/>
        </w:rPr>
        <w:t>　　第二节 2025年烟草商标行业发展趋势预测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影响烟草商标行业发展的主要因素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一、2025年影响烟草商标行业运行的有利因素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二、2025年影响烟草商标行业运行的稳定因素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三、2025年影响烟草商标行业运行的不利因素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四、2025年中国烟草商标行业发展面临的挑战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五、2025年中国烟草商标行业发展面临的机遇</w:t>
      </w:r>
      <w:r>
        <w:rPr>
          <w:rFonts w:hint="eastAsia"/>
        </w:rPr>
        <w:br/>
      </w:r>
      <w:r>
        <w:rPr>
          <w:rFonts w:hint="eastAsia"/>
        </w:rPr>
        <w:t>　　第四节 烟草商标行业投资风险预警</w:t>
      </w:r>
      <w:r>
        <w:rPr>
          <w:rFonts w:hint="eastAsia"/>
        </w:rPr>
        <w:br/>
      </w:r>
      <w:r>
        <w:rPr>
          <w:rFonts w:hint="eastAsia"/>
        </w:rPr>
        <w:t>　　　　一、烟草商标行业市场风险预测</w:t>
      </w:r>
      <w:r>
        <w:rPr>
          <w:rFonts w:hint="eastAsia"/>
        </w:rPr>
        <w:br/>
      </w:r>
      <w:r>
        <w:rPr>
          <w:rFonts w:hint="eastAsia"/>
        </w:rPr>
        <w:t>　　　　二、烟草商标行业政策风险预测</w:t>
      </w:r>
      <w:r>
        <w:rPr>
          <w:rFonts w:hint="eastAsia"/>
        </w:rPr>
        <w:br/>
      </w:r>
      <w:r>
        <w:rPr>
          <w:rFonts w:hint="eastAsia"/>
        </w:rPr>
        <w:t>　　　　三、烟草商标行业经营风险预测</w:t>
      </w:r>
      <w:r>
        <w:rPr>
          <w:rFonts w:hint="eastAsia"/>
        </w:rPr>
        <w:br/>
      </w:r>
      <w:r>
        <w:rPr>
          <w:rFonts w:hint="eastAsia"/>
        </w:rPr>
        <w:t>　　　　四、烟草商标行业技术风险预测</w:t>
      </w:r>
      <w:r>
        <w:rPr>
          <w:rFonts w:hint="eastAsia"/>
        </w:rPr>
        <w:br/>
      </w:r>
      <w:r>
        <w:rPr>
          <w:rFonts w:hint="eastAsia"/>
        </w:rPr>
        <w:t>　　　　五、烟草商标行业竞争风险预测</w:t>
      </w:r>
      <w:r>
        <w:rPr>
          <w:rFonts w:hint="eastAsia"/>
        </w:rPr>
        <w:br/>
      </w:r>
      <w:r>
        <w:rPr>
          <w:rFonts w:hint="eastAsia"/>
        </w:rPr>
        <w:t>　　　　六、烟草商标行业其他风险预测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烟草商标投资建议</w:t>
      </w:r>
      <w:r>
        <w:rPr>
          <w:rFonts w:hint="eastAsia"/>
        </w:rPr>
        <w:br/>
      </w:r>
      <w:r>
        <w:rPr>
          <w:rFonts w:hint="eastAsia"/>
        </w:rPr>
        <w:t>　　第一节 烟草商标行业投资环境分析</w:t>
      </w:r>
      <w:r>
        <w:rPr>
          <w:rFonts w:hint="eastAsia"/>
        </w:rPr>
        <w:br/>
      </w:r>
      <w:r>
        <w:rPr>
          <w:rFonts w:hint="eastAsia"/>
        </w:rPr>
        <w:t>　　第二节 烟草商标行业投资进入壁垒分析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烟草商标行业类别</w:t>
      </w:r>
      <w:r>
        <w:rPr>
          <w:rFonts w:hint="eastAsia"/>
        </w:rPr>
        <w:br/>
      </w:r>
      <w:r>
        <w:rPr>
          <w:rFonts w:hint="eastAsia"/>
        </w:rPr>
        <w:t>　　图表 烟草商标行业产业链调研</w:t>
      </w:r>
      <w:r>
        <w:rPr>
          <w:rFonts w:hint="eastAsia"/>
        </w:rPr>
        <w:br/>
      </w:r>
      <w:r>
        <w:rPr>
          <w:rFonts w:hint="eastAsia"/>
        </w:rPr>
        <w:t>　　图表 烟草商标行业现状</w:t>
      </w:r>
      <w:r>
        <w:rPr>
          <w:rFonts w:hint="eastAsia"/>
        </w:rPr>
        <w:br/>
      </w:r>
      <w:r>
        <w:rPr>
          <w:rFonts w:hint="eastAsia"/>
        </w:rPr>
        <w:t>　　图表 烟草商标行业标准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2019-2024年中国烟草商标市场规模</w:t>
      </w:r>
      <w:r>
        <w:rPr>
          <w:rFonts w:hint="eastAsia"/>
        </w:rPr>
        <w:br/>
      </w:r>
      <w:r>
        <w:rPr>
          <w:rFonts w:hint="eastAsia"/>
        </w:rPr>
        <w:t>　　图表 2025年中国烟草商标行业产能</w:t>
      </w:r>
      <w:r>
        <w:rPr>
          <w:rFonts w:hint="eastAsia"/>
        </w:rPr>
        <w:br/>
      </w:r>
      <w:r>
        <w:rPr>
          <w:rFonts w:hint="eastAsia"/>
        </w:rPr>
        <w:t>　　图表 2019-2024年中国烟草商标产量</w:t>
      </w:r>
      <w:r>
        <w:rPr>
          <w:rFonts w:hint="eastAsia"/>
        </w:rPr>
        <w:br/>
      </w:r>
      <w:r>
        <w:rPr>
          <w:rFonts w:hint="eastAsia"/>
        </w:rPr>
        <w:t>　　图表 烟草商标行业动态</w:t>
      </w:r>
      <w:r>
        <w:rPr>
          <w:rFonts w:hint="eastAsia"/>
        </w:rPr>
        <w:br/>
      </w:r>
      <w:r>
        <w:rPr>
          <w:rFonts w:hint="eastAsia"/>
        </w:rPr>
        <w:t>　　图表 2019-2024年中国烟草商标市场需求量</w:t>
      </w:r>
      <w:r>
        <w:rPr>
          <w:rFonts w:hint="eastAsia"/>
        </w:rPr>
        <w:br/>
      </w:r>
      <w:r>
        <w:rPr>
          <w:rFonts w:hint="eastAsia"/>
        </w:rPr>
        <w:t>　　图表 2025年中国烟草商标行业需求区域调研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2019-2024年中国烟草商标行情</w:t>
      </w:r>
      <w:r>
        <w:rPr>
          <w:rFonts w:hint="eastAsia"/>
        </w:rPr>
        <w:br/>
      </w:r>
      <w:r>
        <w:rPr>
          <w:rFonts w:hint="eastAsia"/>
        </w:rPr>
        <w:t>　　图表 2019-2024年中国烟草商标价格走势图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2019-2024年中国烟草商标行业销售收入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2019-2024年中国烟草商标行业盈利情况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2019-2024年中国烟草商标行业利润总额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2019-2024年中国烟草商标进口数据</w:t>
      </w:r>
      <w:r>
        <w:rPr>
          <w:rFonts w:hint="eastAsia"/>
        </w:rPr>
        <w:br/>
      </w:r>
      <w:r>
        <w:rPr>
          <w:rFonts w:hint="eastAsia"/>
        </w:rPr>
        <w:t>　　图表 2019-2024年中国烟草商标出口数据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2019-2024年中国烟草商标行业企业数量统计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**地区烟草商标市场规模</w:t>
      </w:r>
      <w:r>
        <w:rPr>
          <w:rFonts w:hint="eastAsia"/>
        </w:rPr>
        <w:br/>
      </w:r>
      <w:r>
        <w:rPr>
          <w:rFonts w:hint="eastAsia"/>
        </w:rPr>
        <w:t>　　图表 **地区烟草商标行业市场需求</w:t>
      </w:r>
      <w:r>
        <w:rPr>
          <w:rFonts w:hint="eastAsia"/>
        </w:rPr>
        <w:br/>
      </w:r>
      <w:r>
        <w:rPr>
          <w:rFonts w:hint="eastAsia"/>
        </w:rPr>
        <w:t>　　图表 **地区烟草商标市场调研</w:t>
      </w:r>
      <w:r>
        <w:rPr>
          <w:rFonts w:hint="eastAsia"/>
        </w:rPr>
        <w:br/>
      </w:r>
      <w:r>
        <w:rPr>
          <w:rFonts w:hint="eastAsia"/>
        </w:rPr>
        <w:t>　　图表 **地区烟草商标行业市场需求分析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**地区烟草商标市场规模</w:t>
      </w:r>
      <w:r>
        <w:rPr>
          <w:rFonts w:hint="eastAsia"/>
        </w:rPr>
        <w:br/>
      </w:r>
      <w:r>
        <w:rPr>
          <w:rFonts w:hint="eastAsia"/>
        </w:rPr>
        <w:t>　　图表 **地区烟草商标行业市场需求</w:t>
      </w:r>
      <w:r>
        <w:rPr>
          <w:rFonts w:hint="eastAsia"/>
        </w:rPr>
        <w:br/>
      </w:r>
      <w:r>
        <w:rPr>
          <w:rFonts w:hint="eastAsia"/>
        </w:rPr>
        <w:t>　　图表 **地区烟草商标市场调研</w:t>
      </w:r>
      <w:r>
        <w:rPr>
          <w:rFonts w:hint="eastAsia"/>
        </w:rPr>
        <w:br/>
      </w:r>
      <w:r>
        <w:rPr>
          <w:rFonts w:hint="eastAsia"/>
        </w:rPr>
        <w:t>　　图表 **地区烟草商标行业市场需求分析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烟草商标行业竞争对手分析</w:t>
      </w:r>
      <w:r>
        <w:rPr>
          <w:rFonts w:hint="eastAsia"/>
        </w:rPr>
        <w:br/>
      </w:r>
      <w:r>
        <w:rPr>
          <w:rFonts w:hint="eastAsia"/>
        </w:rPr>
        <w:t>　　图表 烟草商标重点企业（一）基本信息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烟草商标重点企业（一）经营情况分析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烟草商标重点企业（一）主要经济指标情况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烟草商标重点企业（一）盈利能力情况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烟草商标重点企业（一）偿债能力情况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烟草商标重点企业（一）运营能力情况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烟草商标重点企业（一）成长能力情况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烟草商标重点企业（二）基本信息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烟草商标重点企业（二）经营情况分析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烟草商标重点企业（二）主要经济指标情况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烟草商标重点企业（二）盈利能力情况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烟草商标重点企业（二）偿债能力情况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烟草商标重点企业（二）运营能力情况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烟草商标重点企业（二）成长能力情况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烟草商标重点企业（三）基本信息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烟草商标重点企业（三）经营情况分析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烟草商标重点企业（三）主要经济指标情况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烟草商标重点企业（三）盈利能力情况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烟草商标重点企业（三）偿债能力情况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烟草商标重点企业（三）运营能力情况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烟草商标重点企业（三）成长能力情况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2025-2031年中国烟草商标行业产能预测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2025-2031年中国烟草商标行业产量预测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2025-2031年中国烟草商标市场需求预测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2025-2031年中国烟草商标市场规模预测</w:t>
      </w:r>
      <w:r>
        <w:rPr>
          <w:rFonts w:hint="eastAsia"/>
        </w:rPr>
        <w:br/>
      </w:r>
      <w:r>
        <w:rPr>
          <w:rFonts w:hint="eastAsia"/>
        </w:rPr>
        <w:t>　　图表 烟草商标行业准入条件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2025-2031年中国烟草商标行业信息化</w:t>
      </w:r>
      <w:r>
        <w:rPr>
          <w:rFonts w:hint="eastAsia"/>
        </w:rPr>
        <w:br/>
      </w:r>
      <w:r>
        <w:rPr>
          <w:rFonts w:hint="eastAsia"/>
        </w:rPr>
        <w:t>　　图表 2025年中国烟草商标市场前景分析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2025-2031年中国烟草商标行业风险分析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2025-2031年中国烟草商标行业发展趋势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b15c5ce8f4af3" w:history="1">
        <w:r>
          <w:rPr>
            <w:rStyle w:val="Hyperlink"/>
          </w:rPr>
          <w:t>2025-2031年中国烟草商标行业市场调研与发展前景报告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b15c5ce8f4af3" w:history="1">
        <w:r>
          <w:rPr>
            <w:rStyle w:val="Hyperlink"/>
          </w:rPr>
          <w:t>https://www.20087.com/6/33/YanCaoShangBiaoDeFaZhanQianJing.html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热点：商标转让、烟草商标侵权怎么处罚、商标logo图案查询、烟草商标图片、烟草公司的标志图案、烟草商标标识、数字商标可以注册吗、烟草商标必须注册吗、香烟商标可以注册吗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69ce61eb745b8" w:history="1">
      <w:r>
        <w:rPr>
          <w:rStyle w:val="Hyperlink"/>
        </w:rPr>
        <w:t>2025-2031年中国烟草商标行业市场调研与发展前景报告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YanCaoShangBiaoDeFaZhanQianJing.html" TargetMode="External" Id="Ra43b15c5ce8f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YanCaoShangBiaoDeFaZhanQianJing.html" TargetMode="External" Id="R27469ce61eb7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2024-09-14T23:49:00Z</dcterms:created>
  <dcterms:modified xsi:type="dcterms:W3CDTF">2024-09-15T00:49:00Z</dcterms:modified>
  <dc:subject>2025-2031年中国烟草商标行业市场调研与发展前景报告</dc:subject>
  <dc:title>2025-2031年中国烟草商标行业市场调研与发展前景报告</dc:title>
  <cp:keywords>2025-2031年中国烟草商标行业市场调研与发展前景报告</cp:keywords>
  <dc:description>2025-2031年中国烟草商标行业市场调研与发展前景报告</dc:description>
</cp:coreProperties>
</file>