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23560a290942a1" w:history="1">
              <w:r>
                <w:rPr>
                  <w:rStyle w:val="Hyperlink"/>
                </w:rPr>
                <w:t>2026-2032年中国生物化粪剂发展现状与市场前景分析报告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23560a290942a1" w:history="1">
              <w:r>
                <w:rPr>
                  <w:rStyle w:val="Hyperlink"/>
                </w:rPr>
                <w:t>2026-2032年中国生物化粪剂发展现状与市场前景分析报告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23560a290942a1" w:history="1">
                <w:r>
                  <w:rPr>
                    <w:rStyle w:val="Hyperlink"/>
                  </w:rPr>
                  <w:t>https://www.20087.com/6/03/ShengWuHuaFenJiHangYeQianJingFenXi.html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化粪剂是传统化学疏通剂的绿色替代品，利用复合微生物菌群与酶制剂分解粪便、油脂及有机废物，在家庭卫浴、酒店排污及市政管网维护中应用广泛。目前，生物化粪剂配方已从单一的枯草芽孢杆菌向包含脂肪酶、蛋白酶的多菌株复合体系演进，显著提升了在低温、高酸碱度环境下的分解效率。随着环保法规对水体富营养化治理的收紧，无磷、无氯及可生物降解的生物化粪剂成为市场主流。国内化工企业通过发酵工艺优化，提高了菌种的存活率与定殖能力，解决了传统产品在管道挂壁效果差、持效期短的痛点。</w:t>
      </w:r>
      <w:r>
        <w:rPr>
          <w:rFonts w:hint="eastAsia"/>
        </w:rPr>
        <w:br/>
      </w:r>
      <w:r>
        <w:rPr>
          <w:rFonts w:hint="eastAsia"/>
        </w:rPr>
        <w:t>　　未来，生物化粪剂将向高效菌种选育、智能缓释及功能化复配方向演进。市场调研网认为，基因工程与定向进化技术将筛选出针对特定污染物（如湿巾纤维、难降解油脂）的超级菌株，大幅提升复杂堵塞场景的处理能力。微胶囊包埋技术的应用，将实现活性成分在管道内的定点释放与长效附着，减少频繁添加的麻烦。此外，针对化粪池与隔油池的异味控制需求，产品将复配除臭与抑菌成分，实现“疏通+除臭+杀菌”的一体化功能。行业将结合物联网智能投放设备，根据管道流量与负荷自动调节投放量，构建起智慧、环保的管网维护新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23560a290942a1" w:history="1">
        <w:r>
          <w:rPr>
            <w:rStyle w:val="Hyperlink"/>
          </w:rPr>
          <w:t>2026-2032年中国生物化粪剂发展现状与市场前景分析报告</w:t>
        </w:r>
      </w:hyperlink>
      <w:r>
        <w:rPr>
          <w:rFonts w:hint="eastAsia"/>
        </w:rPr>
        <w:t>》，2025年生物化粪剂行业市场规模达 亿元，预计2032年市场规模将达 亿元，期间年均复合增长率（CAGR）达 %。报告基于国家统计局及相关协会的权威数据，系统研究了生物化粪剂行业的市场需求、市场规模及产业链现状，分析了生物化粪剂价格波动、细分市场动态及重点企业的经营表现，科学预测了生物化粪剂市场前景与发展趋势，揭示了潜在需求与投资机会，同时指出了生物化粪剂行业可能面临的风险。通过对生物化粪剂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生物化粪剂行业发展概述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一、生物化粪剂行业定义及分类</w:t>
      </w:r>
      <w:r>
        <w:rPr>
          <w:rFonts w:hint="eastAsia"/>
        </w:rPr>
        <w:br/>
      </w:r>
      <w:r>
        <w:rPr>
          <w:rFonts w:hint="eastAsia"/>
        </w:rPr>
        <w:t>　　　　二、生物化粪剂行业经济特性</w:t>
      </w:r>
      <w:r>
        <w:rPr>
          <w:rFonts w:hint="eastAsia"/>
        </w:rPr>
        <w:br/>
      </w:r>
      <w:r>
        <w:rPr>
          <w:rFonts w:hint="eastAsia"/>
        </w:rPr>
        <w:t>　　　　三、生物化粪剂行业产业链简介</w:t>
      </w:r>
      <w:r>
        <w:rPr>
          <w:rFonts w:hint="eastAsia"/>
        </w:rPr>
        <w:br/>
      </w:r>
      <w:r>
        <w:rPr>
          <w:rFonts w:hint="eastAsia"/>
        </w:rPr>
        <w:t>　　第二节 生物化粪剂行业发展成熟度</w:t>
      </w:r>
      <w:r>
        <w:rPr>
          <w:rFonts w:hint="eastAsia"/>
        </w:rPr>
        <w:br/>
      </w:r>
      <w:r>
        <w:rPr>
          <w:rFonts w:hint="eastAsia"/>
        </w:rPr>
        <w:t>　　　　一、生物化粪剂行业发展周期分析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生物化粪剂行业相关产业动态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生物化粪剂行业发展环境分析</w:t>
      </w:r>
      <w:r>
        <w:rPr>
          <w:rFonts w:hint="eastAsia"/>
        </w:rPr>
        <w:br/>
      </w:r>
      <w:r>
        <w:rPr>
          <w:rFonts w:hint="eastAsia"/>
        </w:rPr>
        <w:t>　　第一节 生物化粪剂行业环境分析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生物化粪剂行业相关政策、法规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2025-2026年生物化粪剂行业技术发展现状及趋势分析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生物化粪剂行业技术发展现状分析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国内外生物化粪剂行业技术差异与原因</w:t>
      </w:r>
      <w:r>
        <w:rPr>
          <w:rFonts w:hint="eastAsia"/>
        </w:rPr>
        <w:br/>
      </w:r>
      <w:r>
        <w:rPr>
          <w:rFonts w:hint="eastAsia"/>
        </w:rPr>
        <w:t>　　第三节 生物化粪剂行业技术发展方向、趋势预测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提升生物化粪剂行业技术能力策略建议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中国生物化粪剂市场发展调研</w:t>
      </w:r>
      <w:r>
        <w:rPr>
          <w:rFonts w:hint="eastAsia"/>
        </w:rPr>
        <w:br/>
      </w:r>
      <w:r>
        <w:rPr>
          <w:rFonts w:hint="eastAsia"/>
        </w:rPr>
        <w:t>　　第一节 生物化粪剂市场现状分析及预测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一、2020-2025年中国生物化粪剂市场规模分析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二、2026-2032年中国生物化粪剂市场规模预测</w:t>
      </w:r>
      <w:r>
        <w:rPr>
          <w:rFonts w:hint="eastAsia"/>
        </w:rPr>
        <w:br/>
      </w:r>
      <w:r>
        <w:rPr>
          <w:rFonts w:hint="eastAsia"/>
        </w:rPr>
        <w:t>　　第二节 生物化粪剂行业产能情况分析及预测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一、2020-2025年中国生物化粪剂行业产能分析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二、2026-2032年中国生物化粪剂行业产能预测</w:t>
      </w:r>
      <w:r>
        <w:rPr>
          <w:rFonts w:hint="eastAsia"/>
        </w:rPr>
        <w:br/>
      </w:r>
      <w:r>
        <w:rPr>
          <w:rFonts w:hint="eastAsia"/>
        </w:rPr>
        <w:t>　　第三节 生物化粪剂行业产量情况分析及预测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一、2020-2025年中国生物化粪剂行业产量统计分析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二、2026-2032年中国生物化粪剂行业产量预测分析</w:t>
      </w:r>
      <w:r>
        <w:rPr>
          <w:rFonts w:hint="eastAsia"/>
        </w:rPr>
        <w:br/>
      </w:r>
      <w:r>
        <w:rPr>
          <w:rFonts w:hint="eastAsia"/>
        </w:rPr>
        <w:t>　　第四节 生物化粪剂市场需求分析及预测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一、2020-2025年中国生物化粪剂市场需求分析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二、2026-2032年中国生物化粪剂市场需求预测</w:t>
      </w:r>
      <w:r>
        <w:rPr>
          <w:rFonts w:hint="eastAsia"/>
        </w:rPr>
        <w:br/>
      </w:r>
      <w:r>
        <w:rPr>
          <w:rFonts w:hint="eastAsia"/>
        </w:rPr>
        <w:t>　　第五节 生物化粪剂进出口数据分析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一、2020-2025年中国生物化粪剂进出口数据分析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二、2026-2032年国内生物化粪剂进出口情况预测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2020-2025年中国生物化粪剂行业总体发展状况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中国生物化粪剂行业规模情况分析</w:t>
      </w:r>
      <w:r>
        <w:rPr>
          <w:rFonts w:hint="eastAsia"/>
        </w:rPr>
        <w:br/>
      </w:r>
      <w:r>
        <w:rPr>
          <w:rFonts w:hint="eastAsia"/>
        </w:rPr>
        <w:t>　　　　一、生物化粪剂行业单位规模情况分析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二、生物化粪剂行业人员规模状况分析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三、生物化粪剂行业资产规模状况分析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四、生物化粪剂行业市场规模状况分析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五、生物化粪剂行业敏感性分析</w:t>
      </w:r>
      <w:r>
        <w:rPr>
          <w:rFonts w:hint="eastAsia"/>
        </w:rPr>
        <w:br/>
      </w:r>
      <w:r>
        <w:rPr>
          <w:rFonts w:hint="eastAsia"/>
        </w:rPr>
        <w:t>　　第二节 中国生物化粪剂行业财务能力分析</w:t>
      </w:r>
      <w:r>
        <w:rPr>
          <w:rFonts w:hint="eastAsia"/>
        </w:rPr>
        <w:br/>
      </w:r>
      <w:r>
        <w:rPr>
          <w:rFonts w:hint="eastAsia"/>
        </w:rPr>
        <w:t>　　　　一、生物化粪剂行业盈利能力分析</w:t>
      </w:r>
      <w:r>
        <w:rPr>
          <w:rFonts w:hint="eastAsia"/>
        </w:rPr>
        <w:br/>
      </w:r>
      <w:r>
        <w:rPr>
          <w:rFonts w:hint="eastAsia"/>
        </w:rPr>
        <w:t>　　　　二、生物化粪剂行业偿债能力分析</w:t>
      </w:r>
      <w:r>
        <w:rPr>
          <w:rFonts w:hint="eastAsia"/>
        </w:rPr>
        <w:br/>
      </w:r>
      <w:r>
        <w:rPr>
          <w:rFonts w:hint="eastAsia"/>
        </w:rPr>
        <w:t>　　　　三、生物化粪剂行业营运能力分析</w:t>
      </w:r>
      <w:r>
        <w:rPr>
          <w:rFonts w:hint="eastAsia"/>
        </w:rPr>
        <w:br/>
      </w:r>
      <w:r>
        <w:rPr>
          <w:rFonts w:hint="eastAsia"/>
        </w:rPr>
        <w:t>　　　　四、生物化粪剂行业发展能力分析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中国生物化粪剂行业重点区域发展分析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一、中国生物化粪剂行业重点区域市场结构变化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二、重点地区（一）生物化粪剂行业发展分析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三、重点地区（二）生物化粪剂行业发展分析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四、重点地区（三）生物化粪剂行业发展分析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五、重点地区（四）生物化粪剂行业发展分析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六、重点地区（五）生物化粪剂行业发展分析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生物化粪剂行业产品价格分析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三、主要生物化粪剂品牌产品价位分析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五、价格在生物化粪剂行业竞争中的重要性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2026年中国生物化粪剂行业上下游行业发展分析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生物化粪剂上游行业分析</w:t>
      </w:r>
      <w:r>
        <w:rPr>
          <w:rFonts w:hint="eastAsia"/>
        </w:rPr>
        <w:br/>
      </w:r>
      <w:r>
        <w:rPr>
          <w:rFonts w:hint="eastAsia"/>
        </w:rPr>
        <w:t>　　　　一、生物化粪剂产品成本构成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四、上游供给对生物化粪剂行业的影响</w:t>
      </w:r>
      <w:r>
        <w:rPr>
          <w:rFonts w:hint="eastAsia"/>
        </w:rPr>
        <w:br/>
      </w:r>
      <w:r>
        <w:rPr>
          <w:rFonts w:hint="eastAsia"/>
        </w:rPr>
        <w:t>　　第二节 生物化粪剂下游行业分析</w:t>
      </w:r>
      <w:r>
        <w:rPr>
          <w:rFonts w:hint="eastAsia"/>
        </w:rPr>
        <w:br/>
      </w:r>
      <w:r>
        <w:rPr>
          <w:rFonts w:hint="eastAsia"/>
        </w:rPr>
        <w:t>　　　　一、生物化粪剂下游行业分布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四、下游需求对生物化粪剂行业的影响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生物化粪剂行业重点企业发展调研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生物化粪剂重点企业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生物化粪剂重点企业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生物化粪剂重点企业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生物化粪剂重点企业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生物化粪剂重点企业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生物化粪剂重点企业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2026年中国生物化粪剂产业市场竞争格局分析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2026年中国生物化粪剂产业竞争现状分析</w:t>
      </w:r>
      <w:r>
        <w:rPr>
          <w:rFonts w:hint="eastAsia"/>
        </w:rPr>
        <w:br/>
      </w:r>
      <w:r>
        <w:rPr>
          <w:rFonts w:hint="eastAsia"/>
        </w:rPr>
        <w:t>　　　　一、生物化粪剂竞争力分析</w:t>
      </w:r>
      <w:r>
        <w:rPr>
          <w:rFonts w:hint="eastAsia"/>
        </w:rPr>
        <w:br/>
      </w:r>
      <w:r>
        <w:rPr>
          <w:rFonts w:hint="eastAsia"/>
        </w:rPr>
        <w:t>　　　　二、生物化粪剂技术竞争分析</w:t>
      </w:r>
      <w:r>
        <w:rPr>
          <w:rFonts w:hint="eastAsia"/>
        </w:rPr>
        <w:br/>
      </w:r>
      <w:r>
        <w:rPr>
          <w:rFonts w:hint="eastAsia"/>
        </w:rPr>
        <w:t>　　　　三、生物化粪剂价格竞争分析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2026年中国生物化粪剂产业集中度分析</w:t>
      </w:r>
      <w:r>
        <w:rPr>
          <w:rFonts w:hint="eastAsia"/>
        </w:rPr>
        <w:br/>
      </w:r>
      <w:r>
        <w:rPr>
          <w:rFonts w:hint="eastAsia"/>
        </w:rPr>
        <w:t>　　　　一、生物化粪剂市场集中度分析</w:t>
      </w:r>
      <w:r>
        <w:rPr>
          <w:rFonts w:hint="eastAsia"/>
        </w:rPr>
        <w:br/>
      </w:r>
      <w:r>
        <w:rPr>
          <w:rFonts w:hint="eastAsia"/>
        </w:rPr>
        <w:t>　　　　二、生物化粪剂企业集中度分析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2026-2032年提高生物化粪剂企业竞争力的策略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生物化粪剂行业投资风险预警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2026年影响生物化粪剂行业发展的主要因素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一、影响生物化粪剂行业运行的有利因素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二、影响生物化粪剂行业运行的稳定因素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三、影响生物化粪剂行业运行的不利因素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四、我国生物化粪剂行业发展面临的挑战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五、我国生物化粪剂行业发展面临的机遇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对生物化粪剂行业投资风险预警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一、2026-2032年生物化粪剂行业市场风险及控制策略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二、2026-2032年生物化粪剂行业政策风险及控制策略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三、2026-2032年生物化粪剂行业经营风险及控制策略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四、2026-2032年生物化粪剂同业竞争风险及控制策略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五、2026-2032年生物化粪剂行业其他风险及控制策略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生物化粪剂行业发展趋势与投资规划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2026-2032年生物化粪剂市场发展潜力分析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2026-2032年生物化粪剂行业发展趋势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2026-2032年生物化粪剂行业投资前景研究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中-智-林-－对我国生物化粪剂品牌的战略思考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二、生物化粪剂实施品牌战略的意义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三、生物化粪剂企业品牌的现状分析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四、我国生物化粪剂企业的品牌战略</w:t>
      </w:r>
      <w:r>
        <w:rPr>
          <w:rFonts w:hint="eastAsia"/>
        </w:rPr>
        <w:br/>
      </w:r>
      <w:r>
        <w:rPr>
          <w:rFonts w:hint="eastAsia"/>
        </w:rPr>
        <w:t>　　　　五、生物化粪剂品牌战略管理的策略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2020-2025年中国生物化粪剂市场规模及增长情况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2020-2025年中国生物化粪剂行业产量及增长趋势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2026-2032年中国生物化粪剂行业产量预测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2020-2025年中国生物化粪剂行业市场需求及增长情况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2026-2032年中国生物化粪剂行业市场需求预测</w:t>
      </w:r>
      <w:r>
        <w:rPr>
          <w:rFonts w:hint="eastAsia"/>
        </w:rPr>
        <w:br/>
      </w:r>
      <w:r>
        <w:rPr>
          <w:rFonts w:hint="eastAsia"/>
        </w:rPr>
        <w:t>　　图表 **地区生物化粪剂市场规模及增长情况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**地区生物化粪剂行业市场需求情况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**地区生物化粪剂市场规模及增长情况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**地区生物化粪剂行业市场需求情况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2020-2025年中国生物化粪剂行业出口情况分析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生物化粪剂重点企业经营情况分析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2026年生物化粪剂行业壁垒</w:t>
      </w:r>
      <w:r>
        <w:rPr>
          <w:rFonts w:hint="eastAsia"/>
        </w:rPr>
        <w:br/>
      </w:r>
      <w:r>
        <w:rPr>
          <w:rFonts w:hint="eastAsia"/>
        </w:rPr>
        <w:t>　　图表 2026年生物化粪剂市场前景分析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2026-2032年中国生物化粪剂市场规模预测</w:t>
      </w:r>
      <w:r>
        <w:rPr>
          <w:rFonts w:hint="eastAsia"/>
        </w:rPr>
        <w:br/>
      </w:r>
      <w:r>
        <w:rPr>
          <w:rFonts w:hint="eastAsia"/>
        </w:rPr>
        <w:t>　　图表 2026年生物化粪剂发展趋势预测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23560a290942a1" w:history="1">
        <w:r>
          <w:rPr>
            <w:rStyle w:val="Hyperlink"/>
          </w:rPr>
          <w:t>2026-2032年中国生物化粪剂发展现状与市场前景分析报告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23560a290942a1" w:history="1">
        <w:r>
          <w:rPr>
            <w:rStyle w:val="Hyperlink"/>
          </w:rPr>
          <w:t>https://www.20087.com/6/03/ShengWuHuaFenJiHangYeQianJingFenXi.html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化粪剂有效果吗、生物化粪剂真的能把粪便化成水吗、化粪池满了用什么药能溶解、生物化粪剂对农作物有害吗、什么东西能把化粪池的粪化掉、生物化粪剂多久见效、化粪池十大品牌、化粪池专用生物化粪剂、化粪池要放什么药才能化成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11a6969e2e4767" w:history="1">
      <w:r>
        <w:rPr>
          <w:rStyle w:val="Hyperlink"/>
        </w:rPr>
        <w:t>2026-2032年中国生物化粪剂发展现状与市场前景分析报告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ShengWuHuaFenJiHangYeQianJingFenXi.html" TargetMode="External" Id="R5723560a2909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ShengWuHuaFenJiHangYeQianJingFenXi.html" TargetMode="External" Id="R8711a6969e2e47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2026-10-25T04:17:48Z</dcterms:created>
  <dcterms:modified xsi:type="dcterms:W3CDTF">2026-10-25T05:17:48Z</dcterms:modified>
  <dc:subject>2026-2032年中国生物化粪剂发展现状与市场前景分析报告</dc:subject>
  <dc:title>2026-2032年中国生物化粪剂发展现状与市场前景分析报告</dc:title>
  <cp:keywords>2026-2032年中国生物化粪剂发展现状与市场前景分析报告</cp:keywords>
  <dc:description>2026-2032年中国生物化粪剂发展现状与市场前景分析报告</dc:description>
</cp:coreProperties>
</file>