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4875dfbe54bdb" w:history="1">
              <w:r>
                <w:rPr>
                  <w:rStyle w:val="Hyperlink"/>
                </w:rPr>
                <w:t>2024-2030年中国电子级四氯化硅行业市场调研与发展前景报告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4875dfbe54bdb" w:history="1">
              <w:r>
                <w:rPr>
                  <w:rStyle w:val="Hyperlink"/>
                </w:rPr>
                <w:t>2024-2030年中国电子级四氯化硅行业市场调研与发展前景报告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4875dfbe54bdb" w:history="1">
                <w:r>
                  <w:rPr>
                    <w:rStyle w:val="Hyperlink"/>
                  </w:rPr>
                  <w:t>https://www.20087.com/6/93/DianZiJiSiLvHuaGuiDeXianZhuangYuFaZhanQianJing.html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四氯化硅是半导体制造业的关键原材料，主要用于外延层沉积和化学气相沉积过程中。目前，该市场高度依赖于技术先进、纯度高的供应商，主要集中在少数几个发达国家。随着全球半导体行业的迅猛发展，尤其是对高端芯片需求的不断增长，电子级四氯化硅的需求量逐年上升，推动了生产技术的不断优化和产能的扩张。</w:t>
      </w:r>
      <w:r>
        <w:rPr>
          <w:rFonts w:hint="eastAsia"/>
        </w:rPr>
        <w:br/>
      </w:r>
      <w:r>
        <w:rPr>
          <w:rFonts w:hint="eastAsia"/>
        </w:rPr>
        <w:t>　　未来，电子级四氯化硅的市场趋势将紧密跟随半导体技术的演进，特别是向更小线宽、更高集成度方向的发展，对材料纯度的要求将更为苛刻。环保法规的加强也将促使行业探索更加绿色的生产工艺，减少有害副产品的生成。此外，供应链安全与多元化成为各国关注焦点，可能会推动新兴市场本土生产能力的建立和国际供应链的重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4875dfbe54bdb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rFonts w:hint="eastAsia"/>
        </w:rPr>
        <w:t>》在多年电子级四氯化硅行业研究结论的基础上，结合中国电子级四氯化硅行业市场的发展现状，通过资深研究团队对电子级四氯化硅市场各类资讯进行整理分析，并依托国家权威数据资源和长期市场监测的数据库，对电子级四氯化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3f4875dfbe54bdb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rFonts w:hint="eastAsia"/>
        </w:rPr>
        <w:t>可以帮助投资者准确把握电子级四氯化硅行业的市场现状，为投资者进行投资作出电子级四氯化硅行业前景预判，挖掘电子级四氯化硅行业投资价值，同时提出电子级四氯化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电子级四氯化硅产品概述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电子级四氯化硅市场特点分析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电子级四氯化硅行业发展周期特征分析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中国电子级四氯化硅行业发展环境分析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中国电子级四氯化硅行业发展经济环境分析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中国电子级四氯化硅行业发展政策环境分析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一、电子级四氯化硅行业政策影响分析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二、相关电子级四氯化硅行业标准分析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全球电子级四氯化硅行业市场发展调研分析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全球电子级四氯化硅行业市场运行环境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全球电子级四氯化硅行业市场发展情况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一、全球电子级四氯化硅行业市场供给分析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二、全球电子级四氯化硅行业市场需求分析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三、全球电子级四氯化硅行业主要国家地区发展情况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2024-2030年全球电子级四氯化硅行业市场规模趋势预测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中国电子级四氯化硅行业市场供需现状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中国电子级四氯化硅市场现状</w:t>
      </w:r>
      <w:r>
        <w:rPr>
          <w:rFonts w:hint="eastAsia"/>
        </w:rPr>
        <w:br/>
      </w:r>
      <w:r>
        <w:rPr>
          <w:rFonts w:hint="eastAsia"/>
        </w:rPr>
        <w:t>　　第二节 中国电子级四氯化硅产量分析及预测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一、电子级四氯化硅总体产能规模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二、2018-2023年中国电子级四氯化硅产量统计</w:t>
      </w:r>
      <w:r>
        <w:rPr>
          <w:rFonts w:hint="eastAsia"/>
        </w:rPr>
        <w:br/>
      </w:r>
      <w:r>
        <w:rPr>
          <w:rFonts w:hint="eastAsia"/>
        </w:rPr>
        <w:t>　　　　三、电子级四氯化硅行业供给区域分布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四、2024-2030年中国电子级四氯化硅产量预测</w:t>
      </w:r>
      <w:r>
        <w:rPr>
          <w:rFonts w:hint="eastAsia"/>
        </w:rPr>
        <w:br/>
      </w:r>
      <w:r>
        <w:rPr>
          <w:rFonts w:hint="eastAsia"/>
        </w:rPr>
        <w:t>　　第三节 中国电子级四氯化硅市场需求分析及预测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一、2018-2023年中国电子级四氯化硅市场需求统计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二、中国电子级四氯化硅市场需求特点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三、2024-2030年中国电子级四氯化硅市场需求量预测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中国电子级四氯化硅行业现状调研分析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中国电子级四氯化硅行业发展现状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二、2022-2023年电子级四氯化硅行业需求市场现状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四、2022-2023年中国电子级四氯化硅市场走向分析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中国电子级四氯化硅产品技术分析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二、2022-2023年电子级四氯化硅产品市场的新技术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中国电子级四氯化硅行业存在的问题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一、2022-2023年电子级四氯化硅产品市场存在的主要问题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二、2022-2023年国内电子级四氯化硅产品市场的三大瓶颈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三、2022-2023年电子级四氯化硅产品市场遭遇的规模难题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对中国电子级四氯化硅市场的分析及思考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一、电子级四氯化硅市场特点</w:t>
      </w:r>
      <w:r>
        <w:rPr>
          <w:rFonts w:hint="eastAsia"/>
        </w:rPr>
        <w:br/>
      </w:r>
      <w:r>
        <w:rPr>
          <w:rFonts w:hint="eastAsia"/>
        </w:rPr>
        <w:t>　　　　二、电子级四氯化硅市场分析</w:t>
      </w:r>
      <w:r>
        <w:rPr>
          <w:rFonts w:hint="eastAsia"/>
        </w:rPr>
        <w:br/>
      </w:r>
      <w:r>
        <w:rPr>
          <w:rFonts w:hint="eastAsia"/>
        </w:rPr>
        <w:t>　　　　三、电子级四氯化硅市场变化的方向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四、中国电子级四氯化硅行业发展的新思路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五、对中国电子级四氯化硅行业发展的思考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2018-2023年中国电子级四氯化硅产品市场进出口数据分析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2018-2023年中国电子级四氯化硅产品出口统计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2018-2023年中国电子级四氯化硅产品进口统计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2018-2023年中国电子级四氯化硅产品进出口价格对比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中国电子级四氯化硅主要进口来源地及出口目的地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电子级四氯化硅行业细分产品调研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电子级四氯化硅细分产品结构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2018-2023年中国电子级四氯化硅行业竞争态势分析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2023年电子级四氯化硅行业集中度分析</w:t>
      </w:r>
      <w:r>
        <w:rPr>
          <w:rFonts w:hint="eastAsia"/>
        </w:rPr>
        <w:br/>
      </w:r>
      <w:r>
        <w:rPr>
          <w:rFonts w:hint="eastAsia"/>
        </w:rPr>
        <w:t>　　　　一、电子级四氯化硅市场集中度分析</w:t>
      </w:r>
      <w:r>
        <w:rPr>
          <w:rFonts w:hint="eastAsia"/>
        </w:rPr>
        <w:br/>
      </w:r>
      <w:r>
        <w:rPr>
          <w:rFonts w:hint="eastAsia"/>
        </w:rPr>
        <w:t>　　　　二、电子级四氯化硅企业分布区域集中度分析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三、电子级四氯化硅区域消费集中度分析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2018-2023年电子级四氯化硅主要企业竞争力分析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2023年电子级四氯化硅行业竞争格局分析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一、电子级四氯化硅行业竞争分析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二、中外电子级四氯化硅产品竞争分析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三、国内电子级四氯化硅行业重点企业发展动向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电子级四氯化硅行业上下游产业链发展情况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电子级四氯化硅上游产业发展分析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电子级四氯化硅下游产业发展分析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电子级四氯化硅行业重点企业竞争力分析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三、企业电子级四氯化硅经营状况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电子级四氯化硅企业管理策略建议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一、提高中国电子级四氯化硅企业核心竞争力的对策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二、电子级四氯化硅企业提升竞争力的主要方向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三、影响电子级四氯化硅企业核心竞争力的因素及提升途径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四、提高电子级四氯化硅企业竞争力的策略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对中国电子级四氯化硅品牌的战略思考</w:t>
      </w:r>
      <w:r>
        <w:rPr>
          <w:rFonts w:hint="eastAsia"/>
        </w:rPr>
        <w:br/>
      </w:r>
      <w:r>
        <w:rPr>
          <w:rFonts w:hint="eastAsia"/>
        </w:rPr>
        <w:t>　　　　一、电子级四氯化硅实施品牌战略的意义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二、电子级四氯化硅企业品牌的现状分析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三、中国电子级四氯化硅企业的品牌战略</w:t>
      </w:r>
      <w:r>
        <w:rPr>
          <w:rFonts w:hint="eastAsia"/>
        </w:rPr>
        <w:br/>
      </w:r>
      <w:r>
        <w:rPr>
          <w:rFonts w:hint="eastAsia"/>
        </w:rPr>
        <w:t>　　　　四、电子级四氯化硅品牌战略管理的策略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电子级四氯化硅行业发展趋势及投资风险预警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2024年电子级四氯化硅市场前景分析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2024年电子级四氯化硅行业发展趋势预测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影响电子级四氯化硅行业发展的主要因素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一、2023年影响电子级四氯化硅行业运行的有利因素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二、2023年影响电子级四氯化硅行业运行的稳定因素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三、2023年影响电子级四氯化硅行业运行的不利因素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四、2023年中国电子级四氯化硅行业发展面临的挑战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五、2023年中国电子级四氯化硅行业发展面临的机遇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电子级四氯化硅行业投资风险预警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一、2023年电子级四氯化硅行业市场风险及控制策略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二、2023年电子级四氯化硅行业政策风险及控制策略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三、2023年电子级四氯化硅行业经营风险及控制策略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四、2023年电子级四氯化硅同业竞争风险及控制策略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五、2023年电子级四氯化硅行业其他风险及控制策略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电子级四氯化硅市场研究结论</w:t>
      </w:r>
      <w:r>
        <w:rPr>
          <w:rFonts w:hint="eastAsia"/>
        </w:rPr>
        <w:br/>
      </w:r>
      <w:r>
        <w:rPr>
          <w:rFonts w:hint="eastAsia"/>
        </w:rPr>
        <w:t>　　第二节 电子级四氯化硅子行业研究结论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中~智~林~－电子级四氯化硅市场发展建议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电子级四氯化硅行业历程</w:t>
      </w:r>
      <w:r>
        <w:rPr>
          <w:rFonts w:hint="eastAsia"/>
        </w:rPr>
        <w:br/>
      </w:r>
      <w:r>
        <w:rPr>
          <w:rFonts w:hint="eastAsia"/>
        </w:rPr>
        <w:t>　　图表 电子级四氯化硅行业生命周期</w:t>
      </w:r>
      <w:r>
        <w:rPr>
          <w:rFonts w:hint="eastAsia"/>
        </w:rPr>
        <w:br/>
      </w:r>
      <w:r>
        <w:rPr>
          <w:rFonts w:hint="eastAsia"/>
        </w:rPr>
        <w:t>　　图表 电子级四氯化硅行业产业链分析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2018-2023年电子级四氯化硅行业市场容量分析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2023年中国电子级四氯化硅行业需求领域分布格局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2023年中国电子级四氯化硅进口国家及地区分析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2023年中国电子级四氯化硅出口国家及地区分析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2018-2023年中国电子级四氯化硅行业企业平均规模情况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电子级四氯化硅重点企业（三）成长能力情况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2024-2030年中国电子级四氯化硅发展趋势预测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4875dfbe54bdb" w:history="1">
        <w:r>
          <w:rPr>
            <w:rStyle w:val="Hyperlink"/>
          </w:rPr>
          <w:t>2024-2030年中国电子级四氯化硅行业市场调研与发展前景报告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4875dfbe54bdb" w:history="1">
        <w:r>
          <w:rPr>
            <w:rStyle w:val="Hyperlink"/>
          </w:rPr>
          <w:t>https://www.20087.com/6/93/DianZiJiSiLvHuaGuiDeXianZhuangYuFaZhanQianJing.html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39c3b3dcf4437" w:history="1">
      <w:r>
        <w:rPr>
          <w:rStyle w:val="Hyperlink"/>
        </w:rPr>
        <w:t>2024-2030年中国电子级四氯化硅行业市场调研与发展前景报告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ZiJiSiLvHuaGuiDeXianZhuangYuFaZhanQianJing.html" TargetMode="External" Id="R63f4875dfbe5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ZiJiSiLvHuaGuiDeXianZhuangYuFaZhanQianJing.html" TargetMode="External" Id="Re9639c3b3dcf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2024-02-25T02:54:05Z</dcterms:created>
  <dcterms:modified xsi:type="dcterms:W3CDTF">2024-02-25T03:54:05Z</dcterms:modified>
  <dc:subject>2024-2030年中国电子级四氯化硅行业市场调研与发展前景报告</dc:subject>
  <dc:title>2024-2030年中国电子级四氯化硅行业市场调研与发展前景报告</dc:title>
  <cp:keywords>2024-2030年中国电子级四氯化硅行业市场调研与发展前景报告</cp:keywords>
  <dc:description>2024-2030年中国电子级四氯化硅行业市场调研与发展前景报告</dc:description>
</cp:coreProperties>
</file>