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3631879fe4625" w:history="1">
              <w:r>
                <w:rPr>
                  <w:rStyle w:val="Hyperlink"/>
                </w:rPr>
                <w:t>2024-2030年中国高精度地图市场现状调研分析及发展前景报告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3631879fe4625" w:history="1">
              <w:r>
                <w:rPr>
                  <w:rStyle w:val="Hyperlink"/>
                </w:rPr>
                <w:t>2024-2030年中国高精度地图市场现状调研分析及发展前景报告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83631879fe4625" w:history="1">
                <w:r>
                  <w:rPr>
                    <w:rStyle w:val="Hyperlink"/>
                  </w:rPr>
                  <w:t>https://www.20087.com/6/83/GaoJingDuDiTuDeXianZhuangHeFaZha.html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地图是一种用于自动驾驶车辆导航的地图，近年来随着自动驾驶技术的发展和技术进步，市场需求持续增长。目前，高精度地图技术不断进步，能够满足不同自动驾驶等级的需求。随着传感器技术和数据处理技术的进步，高精度地图的精度和实时性得到了显著提升。</w:t>
      </w:r>
      <w:r>
        <w:rPr>
          <w:rFonts w:hint="eastAsia"/>
        </w:rPr>
        <w:br/>
      </w:r>
      <w:r>
        <w:rPr>
          <w:rFonts w:hint="eastAsia"/>
        </w:rPr>
        <w:t>　　预计未来高精度地图市场将持续增长。一方面，随着自动驾驶技术的成熟和商业化应用的推广，对高质量高精度地图的需求将持续增加。另一方面，技术创新将推动高精度地图性能的进一步提升，例如通过改进数据采集技术提高地图更新速度，开发智能分析工具以实现更加精准的道路状况预测。此外，随着5G网络的普及，高精度地图将更加注重与智能交通系统的集成，实现更加高效的道路管理和交通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3631879fe4625" w:history="1">
        <w:r>
          <w:rPr>
            <w:rStyle w:val="Hyperlink"/>
          </w:rPr>
          <w:t>2024-2030年中国高精度地图市场现状调研分析及发展前景报告</w:t>
        </w:r>
      </w:hyperlink>
      <w:r>
        <w:rPr>
          <w:rFonts w:hint="eastAsia"/>
        </w:rPr>
        <w:t>》通过对行业现状的深入剖析，结合市场需求、市场规模等关键数据，全面梳理了高精度地图产业链。高精度地图报告详细分析了市场竞争格局，聚焦了重点企业及品牌影响力，并对价格机制和高精度地图细分市场特征进行了探讨。此外，报告还对市场前景进行了展望，预测了行业发展趋势，并就潜在的风险与机遇提供了专业的见解。高精度地图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中国高精度地图概述</w:t>
      </w:r>
      <w:r>
        <w:rPr>
          <w:rFonts w:hint="eastAsia"/>
        </w:rPr>
        <w:br/>
      </w:r>
      <w:r>
        <w:rPr>
          <w:rFonts w:hint="eastAsia"/>
        </w:rPr>
        <w:t>　　　　一、高精度地图定义</w:t>
      </w:r>
      <w:r>
        <w:rPr>
          <w:rFonts w:hint="eastAsia"/>
        </w:rPr>
        <w:br/>
      </w:r>
      <w:r>
        <w:rPr>
          <w:rFonts w:hint="eastAsia"/>
        </w:rPr>
        <w:t>　　　　二、高精度地图组成</w:t>
      </w:r>
      <w:r>
        <w:rPr>
          <w:rFonts w:hint="eastAsia"/>
        </w:rPr>
        <w:br/>
      </w:r>
      <w:r>
        <w:rPr>
          <w:rFonts w:hint="eastAsia"/>
        </w:rPr>
        <w:t>　　　　三、高精度地图特点</w:t>
      </w:r>
      <w:r>
        <w:rPr>
          <w:rFonts w:hint="eastAsia"/>
        </w:rPr>
        <w:br/>
      </w:r>
      <w:r>
        <w:rPr>
          <w:rFonts w:hint="eastAsia"/>
        </w:rPr>
        <w:t>　　　　四、高精度地图优点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国外高精度地图前装市场发展</w:t>
      </w:r>
      <w:r>
        <w:rPr>
          <w:rFonts w:hint="eastAsia"/>
        </w:rPr>
        <w:br/>
      </w:r>
      <w:r>
        <w:rPr>
          <w:rFonts w:hint="eastAsia"/>
        </w:rPr>
        <w:t>　　第一节 全球自动驾驶概况</w:t>
      </w:r>
      <w:r>
        <w:rPr>
          <w:rFonts w:hint="eastAsia"/>
        </w:rPr>
        <w:br/>
      </w:r>
      <w:r>
        <w:rPr>
          <w:rFonts w:hint="eastAsia"/>
        </w:rPr>
        <w:t>　　第二节 全球高精度地图市场现状</w:t>
      </w:r>
      <w:r>
        <w:rPr>
          <w:rFonts w:hint="eastAsia"/>
        </w:rPr>
        <w:br/>
      </w:r>
      <w:r>
        <w:rPr>
          <w:rFonts w:hint="eastAsia"/>
        </w:rPr>
        <w:t>　　第三节 全球高精度地图市场竞争格局</w:t>
      </w:r>
      <w:r>
        <w:rPr>
          <w:rFonts w:hint="eastAsia"/>
        </w:rPr>
        <w:br/>
      </w:r>
      <w:r>
        <w:rPr>
          <w:rFonts w:hint="eastAsia"/>
        </w:rPr>
        <w:t>　　第四节 全球高精度地图发展趋势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中国高精度地图环境分析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中国高精度地图技术发展分析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一、当前中国高精度地图技术发展现况分析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二、中国高精度地图技术成熟度分析</w:t>
      </w:r>
      <w:r>
        <w:rPr>
          <w:rFonts w:hint="eastAsia"/>
        </w:rPr>
        <w:br/>
      </w:r>
      <w:r>
        <w:rPr>
          <w:rFonts w:hint="eastAsia"/>
        </w:rPr>
        <w:t>　　　　三、中外高精度地图技术差距及其主要因素分析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四、提高中国高精度地图技术的策略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高精度地图上游产业链分析</w:t>
      </w:r>
      <w:r>
        <w:rPr>
          <w:rFonts w:hint="eastAsia"/>
        </w:rPr>
        <w:br/>
      </w:r>
      <w:r>
        <w:rPr>
          <w:rFonts w:hint="eastAsia"/>
        </w:rPr>
        <w:t>　　第一节 激光雷达（Lidar）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二、组成</w:t>
      </w:r>
      <w:r>
        <w:rPr>
          <w:rFonts w:hint="eastAsia"/>
        </w:rPr>
        <w:br/>
      </w:r>
      <w:r>
        <w:rPr>
          <w:rFonts w:hint="eastAsia"/>
        </w:rPr>
        <w:t>　　　　三、在高精度地图中应用</w:t>
      </w:r>
      <w:r>
        <w:rPr>
          <w:rFonts w:hint="eastAsia"/>
        </w:rPr>
        <w:br/>
      </w:r>
      <w:r>
        <w:rPr>
          <w:rFonts w:hint="eastAsia"/>
        </w:rPr>
        <w:t>　　　　四、市场规模</w:t>
      </w:r>
      <w:r>
        <w:rPr>
          <w:rFonts w:hint="eastAsia"/>
        </w:rPr>
        <w:br/>
      </w:r>
      <w:r>
        <w:rPr>
          <w:rFonts w:hint="eastAsia"/>
        </w:rPr>
        <w:t>　　第二节 摄像头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二、组成</w:t>
      </w:r>
      <w:r>
        <w:rPr>
          <w:rFonts w:hint="eastAsia"/>
        </w:rPr>
        <w:br/>
      </w:r>
      <w:r>
        <w:rPr>
          <w:rFonts w:hint="eastAsia"/>
        </w:rPr>
        <w:t>　　　　三、在高精度地图中应用</w:t>
      </w:r>
      <w:r>
        <w:rPr>
          <w:rFonts w:hint="eastAsia"/>
        </w:rPr>
        <w:br/>
      </w:r>
      <w:r>
        <w:rPr>
          <w:rFonts w:hint="eastAsia"/>
        </w:rPr>
        <w:t>　　　　四、市场规模</w:t>
      </w:r>
      <w:r>
        <w:rPr>
          <w:rFonts w:hint="eastAsia"/>
        </w:rPr>
        <w:br/>
      </w:r>
      <w:r>
        <w:rPr>
          <w:rFonts w:hint="eastAsia"/>
        </w:rPr>
        <w:t>　　第三节 定位系统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二、在高精度地图中应用</w:t>
      </w:r>
      <w:r>
        <w:rPr>
          <w:rFonts w:hint="eastAsia"/>
        </w:rPr>
        <w:br/>
      </w:r>
      <w:r>
        <w:rPr>
          <w:rFonts w:hint="eastAsia"/>
        </w:rPr>
        <w:t>　　第四节 惯性导航系统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二、在高精度地图中应用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中国高精度地图发展现状</w:t>
      </w:r>
      <w:r>
        <w:rPr>
          <w:rFonts w:hint="eastAsia"/>
        </w:rPr>
        <w:br/>
      </w:r>
      <w:r>
        <w:rPr>
          <w:rFonts w:hint="eastAsia"/>
        </w:rPr>
        <w:t>　　第一节 中国高精度地图发展背景</w:t>
      </w:r>
      <w:r>
        <w:rPr>
          <w:rFonts w:hint="eastAsia"/>
        </w:rPr>
        <w:br/>
      </w:r>
      <w:r>
        <w:rPr>
          <w:rFonts w:hint="eastAsia"/>
        </w:rPr>
        <w:t>　　第二节 2023-2024年中国高精度地图市场规模</w:t>
      </w:r>
      <w:r>
        <w:rPr>
          <w:rFonts w:hint="eastAsia"/>
        </w:rPr>
        <w:br/>
      </w:r>
      <w:r>
        <w:rPr>
          <w:rFonts w:hint="eastAsia"/>
        </w:rPr>
        <w:t>　　第三节 2023-2024年中国高精度地图市场竞争格局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主要高精度地图企业及竞争格局</w:t>
      </w:r>
      <w:r>
        <w:rPr>
          <w:rFonts w:hint="eastAsia"/>
        </w:rPr>
        <w:br/>
      </w:r>
      <w:r>
        <w:rPr>
          <w:rFonts w:hint="eastAsia"/>
        </w:rPr>
        <w:t>　　第一节 百度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二、企业高精度地图业务分析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高德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二、企业高精度地图业务分析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四维图新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二、企业高精度地图业务分析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Google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二、企业高精度地图业务分析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TomTom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二、企业高精度地图业务分析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HERE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二、企业高精度地图业务分析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高精度地图投资建议</w:t>
      </w:r>
      <w:r>
        <w:rPr>
          <w:rFonts w:hint="eastAsia"/>
        </w:rPr>
        <w:br/>
      </w:r>
      <w:r>
        <w:rPr>
          <w:rFonts w:hint="eastAsia"/>
        </w:rPr>
        <w:t>　　第一节 2024-2030年中国高精度地图产业投资环境</w:t>
      </w:r>
      <w:r>
        <w:rPr>
          <w:rFonts w:hint="eastAsia"/>
        </w:rPr>
        <w:br/>
      </w:r>
      <w:r>
        <w:rPr>
          <w:rFonts w:hint="eastAsia"/>
        </w:rPr>
        <w:t>　　第二节 高精度地图投资进入壁垒分析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未来高精度地图行业发展趋势分析</w:t>
      </w:r>
      <w:r>
        <w:rPr>
          <w:rFonts w:hint="eastAsia"/>
        </w:rPr>
        <w:br/>
      </w:r>
      <w:r>
        <w:rPr>
          <w:rFonts w:hint="eastAsia"/>
        </w:rPr>
        <w:t>　　第四节 [-中-智-林]高精度地图投资建议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3631879fe4625" w:history="1">
        <w:r>
          <w:rPr>
            <w:rStyle w:val="Hyperlink"/>
          </w:rPr>
          <w:t>2024-2030年中国高精度地图市场现状调研分析及发展前景报告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83631879fe4625" w:history="1">
        <w:r>
          <w:rPr>
            <w:rStyle w:val="Hyperlink"/>
          </w:rPr>
          <w:t>https://www.20087.com/6/83/GaoJingDuDiTuDeXianZhuangHeFaZha.html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65263d7044261" w:history="1">
      <w:r>
        <w:rPr>
          <w:rStyle w:val="Hyperlink"/>
        </w:rPr>
        <w:t>2024-2030年中国高精度地图市场现状调研分析及发展前景报告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GaoJingDuDiTuDeXianZhuangHeFaZha.html" TargetMode="External" Id="R5e83631879fe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GaoJingDuDiTuDeXianZhuangHeFaZha.html" TargetMode="External" Id="Rc7465263d704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2024-05-17T06:17:00Z</dcterms:created>
  <dcterms:modified xsi:type="dcterms:W3CDTF">2024-05-17T07:17:00Z</dcterms:modified>
  <dc:subject>2024-2030年中国高精度地图市场现状调研分析及发展前景报告</dc:subject>
  <dc:title>2024-2030年中国高精度地图市场现状调研分析及发展前景报告</dc:title>
  <cp:keywords>2024-2030年中国高精度地图市场现状调研分析及发展前景报告</cp:keywords>
  <dc:description>2024-2030年中国高精度地图市场现状调研分析及发展前景报告</dc:description>
</cp:coreProperties>
</file>